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BF" w:rsidRDefault="00121FBF" w:rsidP="00121FBF"/>
    <w:tbl>
      <w:tblPr>
        <w:tblStyle w:val="af5"/>
        <w:tblW w:w="0" w:type="auto"/>
        <w:tblInd w:w="-176" w:type="dxa"/>
        <w:tblLook w:val="04A0" w:firstRow="1" w:lastRow="0" w:firstColumn="1" w:lastColumn="0" w:noHBand="0" w:noVBand="1"/>
      </w:tblPr>
      <w:tblGrid>
        <w:gridCol w:w="1479"/>
        <w:gridCol w:w="7827"/>
      </w:tblGrid>
      <w:tr w:rsidR="00121FBF" w:rsidRPr="00121FBF" w:rsidTr="00121FBF">
        <w:trPr>
          <w:trHeight w:val="518"/>
        </w:trPr>
        <w:tc>
          <w:tcPr>
            <w:tcW w:w="1560" w:type="dxa"/>
            <w:vMerge w:val="restart"/>
          </w:tcPr>
          <w:p w:rsidR="00121FBF" w:rsidRPr="00121FBF" w:rsidRDefault="00121FBF" w:rsidP="0012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B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146C2A99" wp14:editId="14AAF7F7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3" name="Рисунок 3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1FBF" w:rsidRPr="00121FBF" w:rsidRDefault="00121FBF" w:rsidP="0012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FBF" w:rsidRPr="00121FBF" w:rsidRDefault="00121FBF" w:rsidP="0012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FBF" w:rsidRPr="00121FBF" w:rsidRDefault="00121FBF" w:rsidP="0012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121FBF" w:rsidRPr="00121FBF" w:rsidRDefault="00121FBF" w:rsidP="00121F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Министерство профессионального образования, подготовки и расстановки кадров Республики Саха</w:t>
            </w:r>
            <w:r w:rsidRPr="00121F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21FBF">
              <w:rPr>
                <w:rFonts w:ascii="Times New Roman" w:eastAsia="Times New Roman" w:hAnsi="Times New Roman" w:cs="Times New Roman"/>
                <w:sz w:val="24"/>
                <w:szCs w:val="24"/>
              </w:rPr>
              <w:t>Якутия)</w:t>
            </w:r>
          </w:p>
        </w:tc>
      </w:tr>
      <w:tr w:rsidR="00121FBF" w:rsidRPr="00121FBF" w:rsidTr="00121FBF">
        <w:trPr>
          <w:trHeight w:val="893"/>
        </w:trPr>
        <w:tc>
          <w:tcPr>
            <w:tcW w:w="1560" w:type="dxa"/>
            <w:vMerge/>
          </w:tcPr>
          <w:p w:rsidR="00121FBF" w:rsidRPr="00121FBF" w:rsidRDefault="00121FBF" w:rsidP="00121FB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</w:tcPr>
          <w:p w:rsidR="00121FBF" w:rsidRPr="00121FBF" w:rsidRDefault="00121FBF" w:rsidP="0012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B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 образовательное учреждение </w:t>
            </w:r>
            <w:r w:rsidRPr="00121F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Республики Саха (Якутия) </w:t>
            </w:r>
          </w:p>
          <w:p w:rsidR="00121FBF" w:rsidRPr="00121FBF" w:rsidRDefault="00121FBF" w:rsidP="0012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«Якутский промышленный техникум»</w:t>
            </w:r>
          </w:p>
        </w:tc>
      </w:tr>
    </w:tbl>
    <w:p w:rsidR="00121FBF" w:rsidRDefault="00121FBF" w:rsidP="00121FBF"/>
    <w:p w:rsidR="00121FBF" w:rsidRDefault="00121FBF" w:rsidP="00121FBF"/>
    <w:p w:rsidR="00121FBF" w:rsidRPr="007E5E51" w:rsidRDefault="00121FBF" w:rsidP="00121FBF"/>
    <w:tbl>
      <w:tblPr>
        <w:tblW w:w="10053" w:type="dxa"/>
        <w:jc w:val="center"/>
        <w:tblInd w:w="-225" w:type="dxa"/>
        <w:tblLook w:val="01E0" w:firstRow="1" w:lastRow="1" w:firstColumn="1" w:lastColumn="1" w:noHBand="0" w:noVBand="0"/>
      </w:tblPr>
      <w:tblGrid>
        <w:gridCol w:w="5185"/>
        <w:gridCol w:w="4868"/>
      </w:tblGrid>
      <w:tr w:rsidR="00121FBF" w:rsidRPr="007E5E51" w:rsidTr="00121FBF">
        <w:trPr>
          <w:trHeight w:val="1374"/>
          <w:jc w:val="center"/>
        </w:trPr>
        <w:tc>
          <w:tcPr>
            <w:tcW w:w="5185" w:type="dxa"/>
          </w:tcPr>
          <w:p w:rsidR="00121FBF" w:rsidRPr="007E5E51" w:rsidRDefault="00121FBF" w:rsidP="00121FBF"/>
        </w:tc>
        <w:tc>
          <w:tcPr>
            <w:tcW w:w="4868" w:type="dxa"/>
          </w:tcPr>
          <w:p w:rsidR="00121FBF" w:rsidRPr="00121FBF" w:rsidRDefault="00121FBF" w:rsidP="00121F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FBF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121FBF" w:rsidRPr="00121FBF" w:rsidRDefault="00121FBF" w:rsidP="00121F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1FBF">
              <w:rPr>
                <w:rFonts w:ascii="Times New Roman" w:hAnsi="Times New Roman" w:cs="Times New Roman"/>
                <w:b/>
              </w:rPr>
              <w:t>Заместитель директора по УР</w:t>
            </w:r>
          </w:p>
          <w:p w:rsidR="00121FBF" w:rsidRPr="00121FBF" w:rsidRDefault="00121FBF" w:rsidP="00121FB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21FBF" w:rsidRPr="00121FBF" w:rsidRDefault="00121FBF" w:rsidP="00121F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1FBF">
              <w:rPr>
                <w:rFonts w:ascii="Times New Roman" w:hAnsi="Times New Roman" w:cs="Times New Roman"/>
                <w:b/>
              </w:rPr>
              <w:t>_________________ С.В. Иванова</w:t>
            </w:r>
          </w:p>
          <w:p w:rsidR="00121FBF" w:rsidRPr="00121FBF" w:rsidRDefault="00121FBF" w:rsidP="00121FB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21FBF">
              <w:rPr>
                <w:rFonts w:ascii="Times New Roman" w:hAnsi="Times New Roman" w:cs="Times New Roman"/>
                <w:b/>
              </w:rPr>
              <w:t>«_____» __________ 20 ___ г.</w:t>
            </w:r>
          </w:p>
        </w:tc>
      </w:tr>
    </w:tbl>
    <w:p w:rsidR="002D65FB" w:rsidRPr="00121FBF" w:rsidRDefault="002D65FB" w:rsidP="00121FBF">
      <w:pPr>
        <w:pStyle w:val="20"/>
        <w:shd w:val="clear" w:color="auto" w:fill="auto"/>
        <w:jc w:val="left"/>
        <w:rPr>
          <w:rStyle w:val="21"/>
          <w:rFonts w:ascii="Times New Roman" w:hAnsi="Times New Roman" w:cs="Times New Roman"/>
          <w:b/>
          <w:sz w:val="28"/>
          <w:szCs w:val="28"/>
          <w:lang w:val="sah-RU"/>
        </w:rPr>
      </w:pPr>
    </w:p>
    <w:p w:rsidR="00F114EE" w:rsidRDefault="003F4349" w:rsidP="00F114EE">
      <w:pPr>
        <w:pStyle w:val="20"/>
        <w:shd w:val="clear" w:color="auto" w:fill="auto"/>
        <w:rPr>
          <w:rStyle w:val="21"/>
          <w:rFonts w:ascii="Times New Roman" w:hAnsi="Times New Roman" w:cs="Times New Roman"/>
          <w:b/>
          <w:sz w:val="24"/>
          <w:szCs w:val="24"/>
          <w:lang w:val="sah-RU"/>
        </w:rPr>
      </w:pPr>
      <w:r w:rsidRPr="008A55FB">
        <w:rPr>
          <w:rStyle w:val="21"/>
          <w:rFonts w:ascii="Times New Roman" w:hAnsi="Times New Roman" w:cs="Times New Roman"/>
          <w:b/>
          <w:sz w:val="24"/>
          <w:szCs w:val="24"/>
          <w:lang w:val="sah-RU"/>
        </w:rPr>
        <w:t xml:space="preserve">РАБОЧАЯ </w:t>
      </w:r>
      <w:r w:rsidR="00FB2744" w:rsidRPr="008A55FB">
        <w:rPr>
          <w:rStyle w:val="21"/>
          <w:rFonts w:ascii="Times New Roman" w:hAnsi="Times New Roman" w:cs="Times New Roman"/>
          <w:b/>
          <w:sz w:val="24"/>
          <w:szCs w:val="24"/>
        </w:rPr>
        <w:t>ПРОГРАММА</w:t>
      </w:r>
      <w:r w:rsidR="00F114EE">
        <w:rPr>
          <w:rStyle w:val="21"/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</w:p>
    <w:p w:rsidR="00C00E9B" w:rsidRPr="008A55FB" w:rsidRDefault="00FB2744" w:rsidP="00F114EE">
      <w:pPr>
        <w:pStyle w:val="20"/>
        <w:shd w:val="clear" w:color="auto" w:fill="auto"/>
        <w:rPr>
          <w:rStyle w:val="21"/>
          <w:rFonts w:ascii="Times New Roman" w:hAnsi="Times New Roman" w:cs="Times New Roman"/>
          <w:b/>
          <w:sz w:val="24"/>
          <w:szCs w:val="24"/>
        </w:rPr>
      </w:pPr>
      <w:r w:rsidRPr="008A55FB">
        <w:rPr>
          <w:rStyle w:val="21"/>
          <w:rFonts w:ascii="Times New Roman" w:hAnsi="Times New Roman" w:cs="Times New Roman"/>
          <w:b/>
          <w:sz w:val="24"/>
          <w:szCs w:val="24"/>
        </w:rPr>
        <w:t>ОБЩЕОБР</w:t>
      </w:r>
      <w:r w:rsidR="00C00E9B" w:rsidRPr="008A55FB">
        <w:rPr>
          <w:rStyle w:val="21"/>
          <w:rFonts w:ascii="Times New Roman" w:hAnsi="Times New Roman" w:cs="Times New Roman"/>
          <w:b/>
          <w:sz w:val="24"/>
          <w:szCs w:val="24"/>
        </w:rPr>
        <w:t>АЗОВАТЕЛЬНОЙ УЧЕБНОЙ ДИСЦИПЛИНЫ</w:t>
      </w:r>
    </w:p>
    <w:p w:rsidR="00263F26" w:rsidRPr="008A55FB" w:rsidRDefault="00C00E9B" w:rsidP="00C00E9B">
      <w:pPr>
        <w:pStyle w:val="20"/>
        <w:shd w:val="clear" w:color="auto" w:fill="auto"/>
        <w:rPr>
          <w:rStyle w:val="21"/>
          <w:rFonts w:ascii="Times New Roman" w:hAnsi="Times New Roman" w:cs="Times New Roman"/>
          <w:b/>
          <w:sz w:val="28"/>
          <w:szCs w:val="28"/>
          <w:lang w:val="sah-RU"/>
        </w:rPr>
      </w:pPr>
      <w:r w:rsidRPr="008A55FB">
        <w:rPr>
          <w:rStyle w:val="21"/>
          <w:rFonts w:ascii="Times New Roman" w:hAnsi="Times New Roman" w:cs="Times New Roman"/>
          <w:b/>
          <w:sz w:val="24"/>
          <w:szCs w:val="24"/>
        </w:rPr>
        <w:t xml:space="preserve"> ОДП.01.  </w:t>
      </w:r>
      <w:r w:rsidR="00FB2744" w:rsidRPr="008A55FB">
        <w:rPr>
          <w:rStyle w:val="21"/>
          <w:rFonts w:ascii="Times New Roman" w:hAnsi="Times New Roman" w:cs="Times New Roman"/>
          <w:b/>
          <w:sz w:val="24"/>
          <w:szCs w:val="24"/>
        </w:rPr>
        <w:t>МАТЕМАТИКА:</w:t>
      </w:r>
      <w:r w:rsidRPr="008A5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5FB" w:rsidRPr="008A55FB">
        <w:rPr>
          <w:rFonts w:ascii="Times New Roman" w:hAnsi="Times New Roman" w:cs="Times New Roman"/>
          <w:b/>
          <w:sz w:val="24"/>
          <w:szCs w:val="24"/>
          <w:lang w:val="sah-RU"/>
        </w:rPr>
        <w:t xml:space="preserve">АЛГЕБРА И НАЧАЛА </w:t>
      </w:r>
      <w:r w:rsidR="00B23E9B">
        <w:rPr>
          <w:rFonts w:ascii="Times New Roman" w:hAnsi="Times New Roman" w:cs="Times New Roman"/>
          <w:b/>
          <w:sz w:val="24"/>
          <w:szCs w:val="24"/>
          <w:lang w:val="sah-RU"/>
        </w:rPr>
        <w:t xml:space="preserve">МАТЕМАТИЧЕСКОГО </w:t>
      </w:r>
      <w:r w:rsidR="008A55FB" w:rsidRPr="008A55FB">
        <w:rPr>
          <w:rFonts w:ascii="Times New Roman" w:hAnsi="Times New Roman" w:cs="Times New Roman"/>
          <w:b/>
          <w:sz w:val="24"/>
          <w:szCs w:val="24"/>
          <w:lang w:val="sah-RU"/>
        </w:rPr>
        <w:t>АНАЛИЗА; ГЕОМЕТРИЯ</w:t>
      </w:r>
    </w:p>
    <w:p w:rsidR="00776163" w:rsidRDefault="00776163" w:rsidP="00776163">
      <w:pPr>
        <w:spacing w:line="276" w:lineRule="auto"/>
        <w:jc w:val="center"/>
        <w:rPr>
          <w:rStyle w:val="21"/>
          <w:rFonts w:ascii="Times New Roman" w:hAnsi="Times New Roman" w:cs="Times New Roman"/>
          <w:b/>
          <w:sz w:val="28"/>
          <w:szCs w:val="28"/>
          <w:lang w:val="sah-RU"/>
        </w:rPr>
      </w:pPr>
    </w:p>
    <w:p w:rsidR="00776163" w:rsidRPr="0093671B" w:rsidRDefault="008A55FB" w:rsidP="00776163">
      <w:pPr>
        <w:spacing w:line="276" w:lineRule="auto"/>
        <w:jc w:val="center"/>
        <w:rPr>
          <w:rFonts w:ascii="Times New Roman" w:hAnsi="Times New Roman" w:cs="Times New Roman"/>
          <w:b/>
          <w:lang w:val="sah-RU"/>
        </w:rPr>
      </w:pPr>
      <w:r w:rsidRPr="0093671B">
        <w:rPr>
          <w:rStyle w:val="21"/>
          <w:rFonts w:ascii="Times New Roman" w:hAnsi="Times New Roman" w:cs="Times New Roman"/>
          <w:b/>
          <w:sz w:val="24"/>
          <w:szCs w:val="24"/>
          <w:lang w:val="sah-RU"/>
        </w:rPr>
        <w:t xml:space="preserve">программы подготовки квалифицированных рабочих, служащих                                    по профессии </w:t>
      </w:r>
    </w:p>
    <w:p w:rsidR="00776163" w:rsidRPr="0093671B" w:rsidRDefault="00B23E9B" w:rsidP="00776163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ah-RU"/>
        </w:rPr>
        <w:t xml:space="preserve">13.01.07. </w:t>
      </w:r>
      <w:r w:rsidRPr="00B23E9B">
        <w:rPr>
          <w:rFonts w:ascii="Times New Roman" w:hAnsi="Times New Roman" w:cs="Times New Roman"/>
          <w:b/>
        </w:rPr>
        <w:t>Электромонтер по ремонту электросетей</w:t>
      </w:r>
    </w:p>
    <w:p w:rsidR="00776163" w:rsidRDefault="00776163" w:rsidP="00776163">
      <w:pPr>
        <w:jc w:val="center"/>
        <w:rPr>
          <w:b/>
        </w:rPr>
      </w:pPr>
    </w:p>
    <w:p w:rsidR="00776163" w:rsidRDefault="00776163" w:rsidP="007761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163" w:rsidRDefault="00776163" w:rsidP="00776163">
      <w:pPr>
        <w:jc w:val="center"/>
        <w:rPr>
          <w:b/>
        </w:rPr>
      </w:pPr>
    </w:p>
    <w:p w:rsidR="00776163" w:rsidRPr="00776163" w:rsidRDefault="00776163" w:rsidP="00776163">
      <w:pPr>
        <w:suppressAutoHyphens/>
        <w:spacing w:line="360" w:lineRule="auto"/>
        <w:rPr>
          <w:rFonts w:ascii="Times New Roman" w:hAnsi="Times New Roman" w:cs="Times New Roman"/>
          <w:b/>
          <w:caps/>
        </w:rPr>
      </w:pPr>
      <w:r w:rsidRPr="00776163">
        <w:rPr>
          <w:rFonts w:ascii="Times New Roman" w:hAnsi="Times New Roman" w:cs="Times New Roman"/>
          <w:b/>
          <w:caps/>
        </w:rPr>
        <w:t>К</w:t>
      </w:r>
      <w:r w:rsidRPr="00776163">
        <w:rPr>
          <w:rFonts w:ascii="Times New Roman" w:hAnsi="Times New Roman" w:cs="Times New Roman"/>
          <w:b/>
        </w:rPr>
        <w:t>валификации:</w:t>
      </w:r>
    </w:p>
    <w:p w:rsidR="00B23E9B" w:rsidRDefault="00B23E9B" w:rsidP="00B23E9B">
      <w:pPr>
        <w:tabs>
          <w:tab w:val="left" w:pos="4069"/>
        </w:tabs>
        <w:suppressAutoHyphens/>
        <w:spacing w:line="276" w:lineRule="auto"/>
        <w:rPr>
          <w:rFonts w:ascii="Times New Roman" w:hAnsi="Times New Roman" w:cs="Times New Roman"/>
          <w:b/>
          <w:lang w:val="sah-RU"/>
        </w:rPr>
      </w:pPr>
      <w:r w:rsidRPr="00B23E9B">
        <w:rPr>
          <w:rFonts w:ascii="Times New Roman" w:hAnsi="Times New Roman" w:cs="Times New Roman"/>
          <w:b/>
        </w:rPr>
        <w:t>Электромонтер по ремонту аппаратуры</w:t>
      </w:r>
      <w:r>
        <w:rPr>
          <w:rFonts w:ascii="Times New Roman" w:hAnsi="Times New Roman" w:cs="Times New Roman"/>
          <w:b/>
        </w:rPr>
        <w:t xml:space="preserve"> релейной защиты и автоматики</w:t>
      </w:r>
    </w:p>
    <w:p w:rsidR="00776163" w:rsidRPr="00B23E9B" w:rsidRDefault="00B23E9B" w:rsidP="00B23E9B">
      <w:pPr>
        <w:tabs>
          <w:tab w:val="left" w:pos="4069"/>
        </w:tabs>
        <w:suppressAutoHyphens/>
        <w:spacing w:line="276" w:lineRule="auto"/>
        <w:rPr>
          <w:rFonts w:ascii="Times New Roman" w:hAnsi="Times New Roman" w:cs="Times New Roman"/>
          <w:b/>
          <w:lang w:val="sah-RU"/>
        </w:rPr>
      </w:pPr>
      <w:r w:rsidRPr="00B23E9B">
        <w:rPr>
          <w:rFonts w:ascii="Times New Roman" w:hAnsi="Times New Roman" w:cs="Times New Roman"/>
          <w:b/>
        </w:rPr>
        <w:t xml:space="preserve"> 3,4  разряд</w:t>
      </w:r>
      <w:r>
        <w:rPr>
          <w:rFonts w:ascii="Times New Roman" w:hAnsi="Times New Roman" w:cs="Times New Roman"/>
          <w:b/>
          <w:lang w:val="sah-RU"/>
        </w:rPr>
        <w:t>а</w:t>
      </w:r>
    </w:p>
    <w:p w:rsidR="00B23E9B" w:rsidRPr="00B23E9B" w:rsidRDefault="00B23E9B" w:rsidP="00B23E9B">
      <w:pPr>
        <w:tabs>
          <w:tab w:val="left" w:pos="4069"/>
        </w:tabs>
        <w:suppressAutoHyphens/>
        <w:spacing w:line="276" w:lineRule="auto"/>
        <w:rPr>
          <w:rFonts w:ascii="Times New Roman" w:hAnsi="Times New Roman" w:cs="Times New Roman"/>
          <w:b/>
          <w:lang w:val="sah-RU"/>
        </w:rPr>
      </w:pPr>
      <w:r>
        <w:rPr>
          <w:rFonts w:ascii="Times New Roman" w:hAnsi="Times New Roman" w:cs="Times New Roman"/>
          <w:b/>
          <w:lang w:val="sah-RU"/>
        </w:rPr>
        <w:t>Электромонтер по ремонту вторичной коммутации и связи 3, 4 разряда</w:t>
      </w:r>
    </w:p>
    <w:p w:rsidR="00776163" w:rsidRDefault="00776163" w:rsidP="00776163">
      <w:pPr>
        <w:suppressAutoHyphens/>
        <w:spacing w:after="200" w:line="276" w:lineRule="auto"/>
        <w:jc w:val="center"/>
        <w:rPr>
          <w:rFonts w:ascii="Times New Roman" w:hAnsi="Times New Roman" w:cs="Times New Roman"/>
          <w:caps/>
          <w:lang w:val="sah-RU"/>
        </w:rPr>
      </w:pPr>
    </w:p>
    <w:p w:rsidR="00B23E9B" w:rsidRDefault="00B23E9B" w:rsidP="00776163">
      <w:pPr>
        <w:suppressAutoHyphens/>
        <w:spacing w:after="200" w:line="276" w:lineRule="auto"/>
        <w:jc w:val="center"/>
        <w:rPr>
          <w:rFonts w:ascii="Times New Roman" w:hAnsi="Times New Roman" w:cs="Times New Roman"/>
          <w:caps/>
          <w:lang w:val="sah-RU"/>
        </w:rPr>
      </w:pPr>
    </w:p>
    <w:p w:rsidR="00B23E9B" w:rsidRDefault="00B23E9B" w:rsidP="00776163">
      <w:pPr>
        <w:suppressAutoHyphens/>
        <w:spacing w:after="200" w:line="276" w:lineRule="auto"/>
        <w:jc w:val="center"/>
        <w:rPr>
          <w:b/>
          <w:caps/>
        </w:rPr>
      </w:pPr>
    </w:p>
    <w:p w:rsidR="00776163" w:rsidRDefault="00776163" w:rsidP="00776163">
      <w:pPr>
        <w:rPr>
          <w:b/>
          <w:lang w:val="sah-RU"/>
        </w:rPr>
      </w:pPr>
    </w:p>
    <w:p w:rsidR="00776163" w:rsidRDefault="00776163" w:rsidP="00776163">
      <w:pPr>
        <w:jc w:val="center"/>
        <w:rPr>
          <w:b/>
          <w:lang w:val="sah-RU"/>
        </w:rPr>
      </w:pPr>
    </w:p>
    <w:p w:rsidR="0093671B" w:rsidRPr="0093671B" w:rsidRDefault="0093671B" w:rsidP="00776163">
      <w:pPr>
        <w:jc w:val="center"/>
        <w:rPr>
          <w:b/>
          <w:lang w:val="sah-RU"/>
        </w:rPr>
      </w:pPr>
    </w:p>
    <w:p w:rsidR="00776163" w:rsidRDefault="00776163" w:rsidP="00776163">
      <w:pPr>
        <w:jc w:val="center"/>
        <w:rPr>
          <w:b/>
          <w:lang w:val="sah-RU"/>
        </w:rPr>
      </w:pPr>
    </w:p>
    <w:p w:rsidR="00B23E9B" w:rsidRDefault="00B23E9B" w:rsidP="00776163">
      <w:pPr>
        <w:jc w:val="center"/>
        <w:rPr>
          <w:b/>
          <w:lang w:val="sah-RU"/>
        </w:rPr>
      </w:pPr>
    </w:p>
    <w:p w:rsidR="00B23E9B" w:rsidRPr="00B23E9B" w:rsidRDefault="00B23E9B" w:rsidP="00776163">
      <w:pPr>
        <w:jc w:val="center"/>
        <w:rPr>
          <w:b/>
          <w:lang w:val="sah-RU"/>
        </w:rPr>
      </w:pPr>
    </w:p>
    <w:p w:rsidR="00776163" w:rsidRDefault="00776163" w:rsidP="00776163">
      <w:pPr>
        <w:jc w:val="center"/>
        <w:rPr>
          <w:b/>
        </w:rPr>
      </w:pPr>
    </w:p>
    <w:p w:rsidR="00776163" w:rsidRPr="00776163" w:rsidRDefault="00776163" w:rsidP="00776163">
      <w:pPr>
        <w:jc w:val="center"/>
        <w:rPr>
          <w:rFonts w:ascii="Times New Roman" w:hAnsi="Times New Roman" w:cs="Times New Roman"/>
          <w:b/>
        </w:rPr>
      </w:pPr>
    </w:p>
    <w:p w:rsidR="00776163" w:rsidRPr="00776163" w:rsidRDefault="00776163" w:rsidP="00776163">
      <w:pPr>
        <w:jc w:val="center"/>
        <w:rPr>
          <w:rFonts w:ascii="Times New Roman" w:hAnsi="Times New Roman" w:cs="Times New Roman"/>
        </w:rPr>
      </w:pPr>
      <w:r w:rsidRPr="00776163">
        <w:rPr>
          <w:rFonts w:ascii="Times New Roman" w:hAnsi="Times New Roman" w:cs="Times New Roman"/>
        </w:rPr>
        <w:t xml:space="preserve">Якутск, 2016 </w:t>
      </w:r>
    </w:p>
    <w:p w:rsidR="002D65FB" w:rsidRPr="00391137" w:rsidRDefault="003F4349" w:rsidP="00B23E9B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bookmark2"/>
      <w:r>
        <w:rPr>
          <w:rFonts w:ascii="Times New Roman" w:hAnsi="Times New Roman" w:cs="Times New Roman"/>
          <w:color w:val="auto"/>
          <w:sz w:val="28"/>
          <w:szCs w:val="28"/>
          <w:lang w:val="sah-RU"/>
        </w:rPr>
        <w:lastRenderedPageBreak/>
        <w:tab/>
      </w:r>
      <w:r w:rsidR="00F114EE">
        <w:rPr>
          <w:rFonts w:ascii="Times New Roman" w:hAnsi="Times New Roman" w:cs="Times New Roman"/>
          <w:lang w:val="sah-RU"/>
        </w:rPr>
        <w:t>Р</w:t>
      </w:r>
      <w:proofErr w:type="spellStart"/>
      <w:r w:rsidR="002D65FB" w:rsidRPr="00391137">
        <w:rPr>
          <w:rFonts w:ascii="Times New Roman" w:hAnsi="Times New Roman" w:cs="Times New Roman"/>
        </w:rPr>
        <w:t>абочая</w:t>
      </w:r>
      <w:proofErr w:type="spellEnd"/>
      <w:r w:rsidR="002D65FB" w:rsidRPr="00391137">
        <w:rPr>
          <w:rFonts w:ascii="Times New Roman" w:hAnsi="Times New Roman" w:cs="Times New Roman"/>
        </w:rPr>
        <w:t xml:space="preserve"> программа общеобразовательной учебной дисциплины «</w:t>
      </w:r>
      <w:r w:rsidR="00EA12B2" w:rsidRPr="00FB2744">
        <w:rPr>
          <w:rStyle w:val="11"/>
          <w:rFonts w:ascii="Times New Roman" w:hAnsi="Times New Roman" w:cs="Times New Roman"/>
          <w:sz w:val="24"/>
          <w:szCs w:val="24"/>
        </w:rPr>
        <w:t>Математика: алгебра и на</w:t>
      </w:r>
      <w:r w:rsidR="00EA12B2" w:rsidRPr="00FB2744">
        <w:rPr>
          <w:rStyle w:val="11"/>
          <w:rFonts w:ascii="Times New Roman" w:hAnsi="Times New Roman" w:cs="Times New Roman"/>
          <w:sz w:val="24"/>
          <w:szCs w:val="24"/>
        </w:rPr>
        <w:softHyphen/>
        <w:t>чала математического анализа; геометрия</w:t>
      </w:r>
      <w:r w:rsidR="002D65FB" w:rsidRPr="00391137">
        <w:rPr>
          <w:rFonts w:ascii="Times New Roman" w:hAnsi="Times New Roman" w:cs="Times New Roman"/>
        </w:rPr>
        <w:t xml:space="preserve">» разработана с учетом требований ФГОС среднего общего образования, ФГОС среднего профессионального образования </w:t>
      </w:r>
      <w:r w:rsidR="002D65FB">
        <w:rPr>
          <w:rFonts w:ascii="Times New Roman" w:hAnsi="Times New Roman" w:cs="Times New Roman"/>
          <w:lang w:val="sah-RU"/>
        </w:rPr>
        <w:t xml:space="preserve">по профессии: </w:t>
      </w:r>
      <w:r w:rsidR="00B23E9B" w:rsidRPr="00B23E9B">
        <w:rPr>
          <w:rFonts w:ascii="Times New Roman" w:hAnsi="Times New Roman" w:cs="Times New Roman"/>
          <w:lang w:val="sah-RU"/>
        </w:rPr>
        <w:t xml:space="preserve">13.01.07. </w:t>
      </w:r>
      <w:r w:rsidR="00B23E9B" w:rsidRPr="00B23E9B">
        <w:rPr>
          <w:rFonts w:ascii="Times New Roman" w:hAnsi="Times New Roman" w:cs="Times New Roman"/>
        </w:rPr>
        <w:t>Электромонтер по ремонту электросетей</w:t>
      </w:r>
      <w:bookmarkStart w:id="1" w:name="_GoBack"/>
      <w:bookmarkEnd w:id="1"/>
      <w:r w:rsidR="002D65FB">
        <w:rPr>
          <w:rFonts w:ascii="Times New Roman" w:hAnsi="Times New Roman" w:cs="Times New Roman"/>
          <w:lang w:val="sah-RU"/>
        </w:rPr>
        <w:t xml:space="preserve">, </w:t>
      </w:r>
      <w:r w:rsidR="002D65FB" w:rsidRPr="00391137">
        <w:rPr>
          <w:rFonts w:ascii="Times New Roman" w:hAnsi="Times New Roman" w:cs="Times New Roman"/>
        </w:rPr>
        <w:t xml:space="preserve">на основе Примерной программы </w:t>
      </w:r>
      <w:r w:rsidR="00EA12B2">
        <w:rPr>
          <w:rFonts w:ascii="Times New Roman" w:hAnsi="Times New Roman" w:cs="Times New Roman"/>
          <w:lang w:val="sah-RU"/>
        </w:rPr>
        <w:t>общеобразовательной учебной дисциплины</w:t>
      </w:r>
      <w:r w:rsidR="00E76D4A">
        <w:rPr>
          <w:rFonts w:ascii="Times New Roman" w:hAnsi="Times New Roman" w:cs="Times New Roman"/>
          <w:lang w:val="sah-RU"/>
        </w:rPr>
        <w:t xml:space="preserve"> </w:t>
      </w:r>
      <w:r w:rsidR="00957398" w:rsidRPr="00391137">
        <w:rPr>
          <w:rFonts w:ascii="Times New Roman" w:hAnsi="Times New Roman" w:cs="Times New Roman"/>
        </w:rPr>
        <w:t>«</w:t>
      </w:r>
      <w:r w:rsidR="00957398" w:rsidRPr="00FB2744">
        <w:rPr>
          <w:rStyle w:val="11"/>
          <w:rFonts w:ascii="Times New Roman" w:hAnsi="Times New Roman" w:cs="Times New Roman"/>
          <w:sz w:val="24"/>
          <w:szCs w:val="24"/>
        </w:rPr>
        <w:t>Математика: алгебра и на</w:t>
      </w:r>
      <w:r w:rsidR="00957398" w:rsidRPr="00FB2744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чала математического анализа; </w:t>
      </w:r>
      <w:proofErr w:type="gramStart"/>
      <w:r w:rsidR="00957398" w:rsidRPr="00FB2744">
        <w:rPr>
          <w:rStyle w:val="11"/>
          <w:rFonts w:ascii="Times New Roman" w:hAnsi="Times New Roman" w:cs="Times New Roman"/>
          <w:sz w:val="24"/>
          <w:szCs w:val="24"/>
        </w:rPr>
        <w:t>геометрия</w:t>
      </w:r>
      <w:r w:rsidR="00957398" w:rsidRPr="00391137">
        <w:rPr>
          <w:rFonts w:ascii="Times New Roman" w:hAnsi="Times New Roman" w:cs="Times New Roman"/>
        </w:rPr>
        <w:t>»</w:t>
      </w:r>
      <w:r w:rsidR="00957398">
        <w:rPr>
          <w:rFonts w:ascii="Times New Roman" w:hAnsi="Times New Roman" w:cs="Times New Roman"/>
          <w:lang w:val="sah-RU"/>
        </w:rPr>
        <w:t>, рекомендованной</w:t>
      </w:r>
      <w:r w:rsidR="00957398" w:rsidRPr="00391137">
        <w:rPr>
          <w:rFonts w:ascii="Times New Roman" w:hAnsi="Times New Roman" w:cs="Times New Roman"/>
        </w:rPr>
        <w:t xml:space="preserve"> Федеральным государственным автономным учреждением «Федеральный институт развития образования» (ФГАУ «ФИРО»)</w:t>
      </w:r>
      <w:r w:rsidR="00957398">
        <w:rPr>
          <w:rFonts w:ascii="Times New Roman" w:hAnsi="Times New Roman" w:cs="Times New Roman"/>
          <w:lang w:val="sah-RU"/>
        </w:rPr>
        <w:t xml:space="preserve">, в качестве примерной программы для реализации </w:t>
      </w:r>
      <w:r w:rsidR="002D65FB" w:rsidRPr="00391137">
        <w:rPr>
          <w:rFonts w:ascii="Times New Roman" w:hAnsi="Times New Roman" w:cs="Times New Roman"/>
        </w:rPr>
        <w:t>основной профессиональной образовательной программы СПО на базе основного об</w:t>
      </w:r>
      <w:r w:rsidR="00957398">
        <w:rPr>
          <w:rFonts w:ascii="Times New Roman" w:hAnsi="Times New Roman" w:cs="Times New Roman"/>
        </w:rPr>
        <w:t>щего образования с</w:t>
      </w:r>
      <w:r w:rsidR="002D65FB" w:rsidRPr="00391137">
        <w:rPr>
          <w:rFonts w:ascii="Times New Roman" w:hAnsi="Times New Roman" w:cs="Times New Roman"/>
        </w:rPr>
        <w:t xml:space="preserve"> получени</w:t>
      </w:r>
      <w:r w:rsidR="00957398">
        <w:rPr>
          <w:rFonts w:ascii="Times New Roman" w:hAnsi="Times New Roman" w:cs="Times New Roman"/>
        </w:rPr>
        <w:t>ем среднего общего образования</w:t>
      </w:r>
      <w:r w:rsidR="00957398">
        <w:rPr>
          <w:rFonts w:ascii="Times New Roman" w:hAnsi="Times New Roman" w:cs="Times New Roman"/>
          <w:lang w:val="sah-RU"/>
        </w:rPr>
        <w:t xml:space="preserve"> (</w:t>
      </w:r>
      <w:r w:rsidR="002D65FB" w:rsidRPr="00391137">
        <w:rPr>
          <w:rFonts w:ascii="Times New Roman" w:hAnsi="Times New Roman" w:cs="Times New Roman"/>
        </w:rPr>
        <w:t>Протокол № 3 от 21 июля 2015 г.</w:t>
      </w:r>
      <w:r w:rsidR="00957398">
        <w:rPr>
          <w:rFonts w:ascii="Times New Roman" w:hAnsi="Times New Roman" w:cs="Times New Roman"/>
          <w:lang w:val="sah-RU"/>
        </w:rPr>
        <w:t>, р</w:t>
      </w:r>
      <w:proofErr w:type="spellStart"/>
      <w:r w:rsidR="002D65FB" w:rsidRPr="00391137">
        <w:rPr>
          <w:rFonts w:ascii="Times New Roman" w:hAnsi="Times New Roman" w:cs="Times New Roman"/>
        </w:rPr>
        <w:t>егистрационный</w:t>
      </w:r>
      <w:proofErr w:type="spellEnd"/>
      <w:r w:rsidR="002D65FB" w:rsidRPr="00391137">
        <w:rPr>
          <w:rFonts w:ascii="Times New Roman" w:hAnsi="Times New Roman" w:cs="Times New Roman"/>
        </w:rPr>
        <w:t xml:space="preserve"> номер рецензии 375</w:t>
      </w:r>
      <w:r w:rsidR="002D65FB">
        <w:rPr>
          <w:rFonts w:ascii="Times New Roman" w:hAnsi="Times New Roman" w:cs="Times New Roman"/>
        </w:rPr>
        <w:t xml:space="preserve"> от 23 июля 2015 г. ФГАУ «ФИРО»</w:t>
      </w:r>
      <w:r w:rsidR="00957398">
        <w:rPr>
          <w:rFonts w:ascii="Times New Roman" w:hAnsi="Times New Roman" w:cs="Times New Roman"/>
          <w:lang w:val="sah-RU"/>
        </w:rPr>
        <w:t>)</w:t>
      </w:r>
      <w:r w:rsidR="00F114EE">
        <w:rPr>
          <w:rFonts w:ascii="Times New Roman" w:hAnsi="Times New Roman" w:cs="Times New Roman"/>
          <w:lang w:val="sah-RU"/>
        </w:rPr>
        <w:t>.</w:t>
      </w:r>
      <w:r w:rsidR="002D65FB">
        <w:rPr>
          <w:rFonts w:ascii="Times New Roman" w:hAnsi="Times New Roman" w:cs="Times New Roman"/>
          <w:lang w:val="sah-RU"/>
        </w:rPr>
        <w:t xml:space="preserve"> </w:t>
      </w:r>
      <w:proofErr w:type="gramEnd"/>
    </w:p>
    <w:p w:rsidR="0081716C" w:rsidRDefault="0081716C" w:rsidP="00B23E9B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81716C" w:rsidRPr="00E76D4A" w:rsidRDefault="0081716C" w:rsidP="0081716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76D4A">
        <w:rPr>
          <w:rFonts w:ascii="Times New Roman" w:hAnsi="Times New Roman" w:cs="Times New Roman"/>
          <w:bCs w:val="0"/>
          <w:color w:val="auto"/>
          <w:sz w:val="24"/>
          <w:szCs w:val="24"/>
        </w:rPr>
        <w:t>Организация – разработчик:</w:t>
      </w:r>
      <w:r w:rsidRPr="00E76D4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Государственное автономное профессиональное образовательное учреждение  РС (Я) «Якутский промышленный техникум»</w:t>
      </w:r>
    </w:p>
    <w:p w:rsidR="0081716C" w:rsidRPr="00E76D4A" w:rsidRDefault="0081716C" w:rsidP="0081716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1716C" w:rsidRPr="00E76D4A" w:rsidRDefault="0081716C" w:rsidP="0081716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1716C" w:rsidRPr="00E76D4A" w:rsidRDefault="0081716C" w:rsidP="0081716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76D4A">
        <w:rPr>
          <w:rFonts w:ascii="Times New Roman" w:hAnsi="Times New Roman" w:cs="Times New Roman"/>
          <w:bCs w:val="0"/>
          <w:color w:val="auto"/>
          <w:sz w:val="24"/>
          <w:szCs w:val="24"/>
        </w:rPr>
        <w:t>Разработчик:</w:t>
      </w:r>
    </w:p>
    <w:p w:rsidR="0081716C" w:rsidRPr="00E76D4A" w:rsidRDefault="0081716C" w:rsidP="0081716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76D4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Крюкова Вера Романовна, преподаватель математики</w:t>
      </w:r>
    </w:p>
    <w:p w:rsidR="0081716C" w:rsidRPr="00E76D4A" w:rsidRDefault="0081716C" w:rsidP="0081716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Cs w:val="0"/>
          <w:i/>
          <w:color w:val="auto"/>
          <w:sz w:val="24"/>
          <w:szCs w:val="24"/>
        </w:rPr>
      </w:pPr>
    </w:p>
    <w:p w:rsidR="00121FBF" w:rsidRPr="00E76D4A" w:rsidRDefault="00121FBF" w:rsidP="00121FBF">
      <w:pPr>
        <w:tabs>
          <w:tab w:val="left" w:pos="0"/>
        </w:tabs>
        <w:suppressAutoHyphens/>
        <w:rPr>
          <w:vertAlign w:val="superscript"/>
          <w:lang w:val="sah-RU"/>
        </w:rPr>
      </w:pPr>
    </w:p>
    <w:p w:rsidR="00121FBF" w:rsidRPr="00E76D4A" w:rsidRDefault="00121FBF" w:rsidP="00121FBF">
      <w:pPr>
        <w:tabs>
          <w:tab w:val="left" w:pos="0"/>
        </w:tabs>
        <w:suppressAutoHyphens/>
        <w:rPr>
          <w:i/>
          <w:vertAlign w:val="superscript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600"/>
      </w:tblGrid>
      <w:tr w:rsidR="00121FBF" w:rsidRPr="00E76D4A" w:rsidTr="00121FBF">
        <w:tc>
          <w:tcPr>
            <w:tcW w:w="4785" w:type="dxa"/>
          </w:tcPr>
          <w:p w:rsidR="00121FBF" w:rsidRPr="00E76D4A" w:rsidRDefault="00121FBF" w:rsidP="0012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РАССМОТРЕНО                    </w:t>
            </w:r>
          </w:p>
          <w:p w:rsidR="00121FBF" w:rsidRPr="00E76D4A" w:rsidRDefault="00121FBF" w:rsidP="00121FBF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предметно-цикловой</w:t>
            </w:r>
            <w:proofErr w:type="gramEnd"/>
            <w:r w:rsidRPr="00E76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FBF" w:rsidRPr="00E76D4A" w:rsidRDefault="00E76D4A" w:rsidP="00121FBF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строителей</w:t>
            </w:r>
            <w:r w:rsidR="00121FBF" w:rsidRPr="00E76D4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21FBF" w:rsidRPr="00E76D4A" w:rsidRDefault="00121FBF" w:rsidP="00121FBF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Протокол № ___ от ________ 201</w:t>
            </w:r>
            <w:r w:rsidRPr="00E76D4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21FBF" w:rsidRPr="00E76D4A" w:rsidRDefault="00121FBF" w:rsidP="00121FBF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ПЦК </w:t>
            </w:r>
          </w:p>
          <w:p w:rsidR="00121FBF" w:rsidRPr="008227F8" w:rsidRDefault="00121FBF" w:rsidP="00121FBF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227F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Горохова М.И.</w:t>
            </w:r>
          </w:p>
          <w:p w:rsidR="00121FBF" w:rsidRPr="00E76D4A" w:rsidRDefault="00121FBF" w:rsidP="00121FBF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FBF" w:rsidRPr="00E76D4A" w:rsidRDefault="00121FBF" w:rsidP="00121FBF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21FBF" w:rsidRPr="00E76D4A" w:rsidRDefault="00121FBF" w:rsidP="00121FBF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ОДОБРЕНО И РЕКОМЕНДОВАНО</w:t>
            </w:r>
          </w:p>
          <w:p w:rsidR="00121FBF" w:rsidRPr="00E76D4A" w:rsidRDefault="00121FBF" w:rsidP="00121FBF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Методическим советом ГАПОУ Р</w:t>
            </w:r>
            <w:proofErr w:type="gramStart"/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Я) ЯПТ</w:t>
            </w:r>
          </w:p>
          <w:p w:rsidR="00121FBF" w:rsidRPr="00E76D4A" w:rsidRDefault="00121FBF" w:rsidP="00121FBF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___ от ________ 201</w:t>
            </w:r>
            <w:r w:rsidRPr="00E76D4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21FBF" w:rsidRPr="00E76D4A" w:rsidRDefault="00121FBF" w:rsidP="00121FBF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МС </w:t>
            </w:r>
          </w:p>
          <w:p w:rsidR="00121FBF" w:rsidRPr="00E76D4A" w:rsidRDefault="00121FBF" w:rsidP="0012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___________________Филиппов М.И.</w:t>
            </w:r>
          </w:p>
          <w:p w:rsidR="00121FBF" w:rsidRPr="00E76D4A" w:rsidRDefault="00121FBF" w:rsidP="00121FBF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FBF" w:rsidRDefault="00121FBF" w:rsidP="00121F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8"/>
          <w:szCs w:val="28"/>
          <w:lang w:val="sah-RU"/>
        </w:rPr>
      </w:pPr>
    </w:p>
    <w:p w:rsidR="00E76D4A" w:rsidRDefault="00E76D4A" w:rsidP="00121F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8"/>
          <w:szCs w:val="28"/>
          <w:lang w:val="sah-RU"/>
        </w:rPr>
      </w:pPr>
    </w:p>
    <w:p w:rsidR="00E76D4A" w:rsidRDefault="00E76D4A" w:rsidP="00121F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8"/>
          <w:szCs w:val="28"/>
          <w:lang w:val="sah-RU"/>
        </w:rPr>
      </w:pPr>
    </w:p>
    <w:p w:rsidR="00E76D4A" w:rsidRDefault="00E76D4A" w:rsidP="00121F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8"/>
          <w:szCs w:val="28"/>
          <w:lang w:val="sah-RU"/>
        </w:rPr>
      </w:pPr>
    </w:p>
    <w:p w:rsidR="00E76D4A" w:rsidRDefault="00E76D4A" w:rsidP="00121F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8"/>
          <w:szCs w:val="28"/>
          <w:lang w:val="sah-RU"/>
        </w:rPr>
      </w:pPr>
    </w:p>
    <w:p w:rsidR="00E76D4A" w:rsidRDefault="00E76D4A" w:rsidP="00121F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8"/>
          <w:szCs w:val="28"/>
          <w:lang w:val="sah-RU"/>
        </w:rPr>
      </w:pPr>
    </w:p>
    <w:p w:rsidR="00E76D4A" w:rsidRDefault="00E76D4A" w:rsidP="00121F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8"/>
          <w:szCs w:val="28"/>
          <w:lang w:val="sah-RU"/>
        </w:rPr>
      </w:pPr>
    </w:p>
    <w:p w:rsidR="00E76D4A" w:rsidRDefault="00E76D4A" w:rsidP="00121F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8"/>
          <w:szCs w:val="28"/>
          <w:lang w:val="sah-RU"/>
        </w:rPr>
      </w:pPr>
    </w:p>
    <w:p w:rsidR="00E76D4A" w:rsidRDefault="00E76D4A" w:rsidP="00121F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8"/>
          <w:szCs w:val="28"/>
          <w:lang w:val="sah-RU"/>
        </w:rPr>
      </w:pPr>
    </w:p>
    <w:p w:rsidR="00E76D4A" w:rsidRDefault="00E76D4A" w:rsidP="00121F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8"/>
          <w:szCs w:val="28"/>
          <w:lang w:val="sah-RU"/>
        </w:rPr>
      </w:pPr>
    </w:p>
    <w:p w:rsidR="00E76D4A" w:rsidRDefault="00E76D4A" w:rsidP="00121F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8"/>
          <w:szCs w:val="28"/>
          <w:lang w:val="sah-RU"/>
        </w:rPr>
      </w:pPr>
    </w:p>
    <w:p w:rsidR="00F114EE" w:rsidRDefault="00F114EE" w:rsidP="00121F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8"/>
          <w:szCs w:val="28"/>
          <w:lang w:val="sah-RU"/>
        </w:rPr>
      </w:pPr>
    </w:p>
    <w:p w:rsidR="00F114EE" w:rsidRPr="00E76D4A" w:rsidRDefault="00F114EE" w:rsidP="00121F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8"/>
          <w:szCs w:val="28"/>
          <w:lang w:val="sah-RU"/>
        </w:rPr>
      </w:pPr>
    </w:p>
    <w:p w:rsidR="0081716C" w:rsidRPr="003F4349" w:rsidRDefault="0081716C" w:rsidP="003F4349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Cs w:val="0"/>
          <w:i/>
          <w:color w:val="auto"/>
          <w:sz w:val="28"/>
          <w:szCs w:val="28"/>
          <w:lang w:val="sah-RU"/>
        </w:rPr>
      </w:pPr>
    </w:p>
    <w:p w:rsidR="0081716C" w:rsidRPr="00121FBF" w:rsidRDefault="0081716C" w:rsidP="00121FBF">
      <w:pPr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263F26" w:rsidRPr="00FB2744" w:rsidRDefault="00FB2744" w:rsidP="00FB2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74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bookmarkEnd w:id="0"/>
    </w:p>
    <w:p w:rsidR="00FB2744" w:rsidRDefault="00FB2744" w:rsidP="00FB2744">
      <w:pPr>
        <w:pStyle w:val="32"/>
        <w:shd w:val="clear" w:color="auto" w:fill="auto"/>
        <w:spacing w:after="0" w:line="276" w:lineRule="auto"/>
        <w:ind w:right="20" w:firstLine="0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263F26" w:rsidRPr="00FB2744" w:rsidRDefault="00FB2744" w:rsidP="00FB2744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744">
        <w:rPr>
          <w:rStyle w:val="11"/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дисциплина «Математика: алгебра и на</w:t>
      </w:r>
      <w:r w:rsidRPr="00FB2744">
        <w:rPr>
          <w:rStyle w:val="11"/>
          <w:rFonts w:ascii="Times New Roman" w:hAnsi="Times New Roman" w:cs="Times New Roman"/>
          <w:sz w:val="24"/>
          <w:szCs w:val="24"/>
        </w:rPr>
        <w:softHyphen/>
        <w:t>чала математического анализа; геометрия» (далее — «Математика»)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  <w:proofErr w:type="gramEnd"/>
    </w:p>
    <w:p w:rsidR="00263F26" w:rsidRPr="00FB2744" w:rsidRDefault="00FB2744" w:rsidP="00FB2744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744">
        <w:rPr>
          <w:rStyle w:val="11"/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FB2744">
        <w:rPr>
          <w:rStyle w:val="11"/>
          <w:rFonts w:ascii="Times New Roman" w:hAnsi="Times New Roman" w:cs="Times New Roman"/>
          <w:sz w:val="24"/>
          <w:szCs w:val="24"/>
        </w:rPr>
        <w:softHyphen/>
        <w:t>плины «Математика», в соответствии с Рекомен</w:t>
      </w:r>
      <w:r w:rsidR="003F4349">
        <w:rPr>
          <w:rStyle w:val="11"/>
          <w:rFonts w:ascii="Times New Roman" w:hAnsi="Times New Roman" w:cs="Times New Roman"/>
          <w:sz w:val="24"/>
          <w:szCs w:val="24"/>
        </w:rPr>
        <w:t xml:space="preserve">дациями по организации </w:t>
      </w:r>
      <w:proofErr w:type="spellStart"/>
      <w:r w:rsidR="003F4349">
        <w:rPr>
          <w:rStyle w:val="11"/>
          <w:rFonts w:ascii="Times New Roman" w:hAnsi="Times New Roman" w:cs="Times New Roman"/>
          <w:sz w:val="24"/>
          <w:szCs w:val="24"/>
        </w:rPr>
        <w:t>получе</w:t>
      </w:r>
      <w:proofErr w:type="spellEnd"/>
      <w:r w:rsidR="003F4349">
        <w:rPr>
          <w:rStyle w:val="11"/>
          <w:rFonts w:ascii="Times New Roman" w:hAnsi="Times New Roman" w:cs="Times New Roman"/>
          <w:sz w:val="24"/>
          <w:szCs w:val="24"/>
          <w:lang w:val="sah-RU"/>
        </w:rPr>
        <w:t>ния</w:t>
      </w:r>
      <w:r w:rsidRPr="00FB2744">
        <w:rPr>
          <w:rStyle w:val="11"/>
          <w:rFonts w:ascii="Times New Roman" w:hAnsi="Times New Roman" w:cs="Times New Roman"/>
          <w:sz w:val="24"/>
          <w:szCs w:val="24"/>
        </w:rPr>
        <w:t xml:space="preserve">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</w:t>
      </w:r>
      <w:r w:rsidRPr="00FB2744">
        <w:rPr>
          <w:rStyle w:val="11"/>
          <w:rFonts w:ascii="Times New Roman" w:hAnsi="Times New Roman" w:cs="Times New Roman"/>
          <w:sz w:val="24"/>
          <w:szCs w:val="24"/>
        </w:rPr>
        <w:softHyphen/>
        <w:t>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 w:rsidRPr="00FB2744">
        <w:rPr>
          <w:rStyle w:val="11"/>
          <w:rFonts w:ascii="Times New Roman" w:hAnsi="Times New Roman" w:cs="Times New Roman"/>
          <w:sz w:val="24"/>
          <w:szCs w:val="24"/>
        </w:rPr>
        <w:t xml:space="preserve"> политики в сфере подготовки рабочих кадров и ДПО </w:t>
      </w:r>
      <w:proofErr w:type="spellStart"/>
      <w:r w:rsidRPr="00FB2744">
        <w:rPr>
          <w:rStyle w:val="11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B2744">
        <w:rPr>
          <w:rStyle w:val="11"/>
          <w:rFonts w:ascii="Times New Roman" w:hAnsi="Times New Roman" w:cs="Times New Roman"/>
          <w:sz w:val="24"/>
          <w:szCs w:val="24"/>
        </w:rPr>
        <w:t xml:space="preserve"> России от 17.03.2015 № 06-259).</w:t>
      </w:r>
    </w:p>
    <w:p w:rsidR="00263F26" w:rsidRPr="00FB2744" w:rsidRDefault="00FB2744" w:rsidP="00FB2744">
      <w:pPr>
        <w:pStyle w:val="32"/>
        <w:shd w:val="clear" w:color="auto" w:fill="auto"/>
        <w:spacing w:after="6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B2744">
        <w:rPr>
          <w:rStyle w:val="11"/>
          <w:rFonts w:ascii="Times New Roman" w:hAnsi="Times New Roman" w:cs="Times New Roman"/>
          <w:sz w:val="24"/>
          <w:szCs w:val="24"/>
        </w:rPr>
        <w:t>Содержание программы «Математика» направлено на достижение следующих целей:</w:t>
      </w:r>
    </w:p>
    <w:p w:rsidR="00263F26" w:rsidRPr="00FB2744" w:rsidRDefault="00FB2744" w:rsidP="00FB2744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FB2744">
        <w:rPr>
          <w:rStyle w:val="11"/>
          <w:rFonts w:ascii="Times New Roman" w:hAnsi="Times New Roman" w:cs="Times New Roman"/>
          <w:sz w:val="24"/>
          <w:szCs w:val="24"/>
        </w:rPr>
        <w:t xml:space="preserve"> обеспечение </w:t>
      </w:r>
      <w:proofErr w:type="spellStart"/>
      <w:r w:rsidRPr="00FB2744">
        <w:rPr>
          <w:rStyle w:val="11"/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B2744">
        <w:rPr>
          <w:rStyle w:val="11"/>
          <w:rFonts w:ascii="Times New Roman" w:hAnsi="Times New Roman" w:cs="Times New Roman"/>
          <w:sz w:val="24"/>
          <w:szCs w:val="24"/>
        </w:rPr>
        <w:t xml:space="preserve"> представлений о социальных, культурных и исторических факторах становления математики;</w:t>
      </w:r>
    </w:p>
    <w:p w:rsidR="00263F26" w:rsidRPr="00FB2744" w:rsidRDefault="00FB2744" w:rsidP="00FB2744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FB2744">
        <w:rPr>
          <w:rStyle w:val="11"/>
          <w:rFonts w:ascii="Times New Roman" w:hAnsi="Times New Roman" w:cs="Times New Roman"/>
          <w:sz w:val="24"/>
          <w:szCs w:val="24"/>
        </w:rPr>
        <w:t xml:space="preserve"> обеспечение </w:t>
      </w:r>
      <w:proofErr w:type="spellStart"/>
      <w:r w:rsidRPr="00FB2744">
        <w:rPr>
          <w:rStyle w:val="11"/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B2744">
        <w:rPr>
          <w:rStyle w:val="11"/>
          <w:rFonts w:ascii="Times New Roman" w:hAnsi="Times New Roman" w:cs="Times New Roman"/>
          <w:sz w:val="24"/>
          <w:szCs w:val="24"/>
        </w:rPr>
        <w:t xml:space="preserve"> логического, алгоритмического и математиче</w:t>
      </w:r>
      <w:r w:rsidRPr="00FB2744">
        <w:rPr>
          <w:rStyle w:val="11"/>
          <w:rFonts w:ascii="Times New Roman" w:hAnsi="Times New Roman" w:cs="Times New Roman"/>
          <w:sz w:val="24"/>
          <w:szCs w:val="24"/>
        </w:rPr>
        <w:softHyphen/>
        <w:t>ского мышления;</w:t>
      </w:r>
    </w:p>
    <w:p w:rsidR="00263F26" w:rsidRPr="00FB2744" w:rsidRDefault="00FB2744" w:rsidP="00FB2744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FB2744">
        <w:rPr>
          <w:rStyle w:val="11"/>
          <w:rFonts w:ascii="Times New Roman" w:hAnsi="Times New Roman" w:cs="Times New Roman"/>
          <w:sz w:val="24"/>
          <w:szCs w:val="24"/>
        </w:rPr>
        <w:t xml:space="preserve"> обеспечение </w:t>
      </w:r>
      <w:proofErr w:type="spellStart"/>
      <w:r w:rsidRPr="00FB2744">
        <w:rPr>
          <w:rStyle w:val="11"/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B2744">
        <w:rPr>
          <w:rStyle w:val="11"/>
          <w:rFonts w:ascii="Times New Roman" w:hAnsi="Times New Roman" w:cs="Times New Roman"/>
          <w:sz w:val="24"/>
          <w:szCs w:val="24"/>
        </w:rPr>
        <w:t xml:space="preserve"> умений применять полученные знания при ре</w:t>
      </w:r>
      <w:r w:rsidRPr="00FB2744">
        <w:rPr>
          <w:rStyle w:val="11"/>
          <w:rFonts w:ascii="Times New Roman" w:hAnsi="Times New Roman" w:cs="Times New Roman"/>
          <w:sz w:val="24"/>
          <w:szCs w:val="24"/>
        </w:rPr>
        <w:softHyphen/>
        <w:t>шении различных задач;</w:t>
      </w:r>
    </w:p>
    <w:p w:rsidR="00263F26" w:rsidRPr="00FB2744" w:rsidRDefault="00FB2744" w:rsidP="00FB2744">
      <w:pPr>
        <w:pStyle w:val="32"/>
        <w:numPr>
          <w:ilvl w:val="0"/>
          <w:numId w:val="1"/>
        </w:numPr>
        <w:shd w:val="clear" w:color="auto" w:fill="auto"/>
        <w:spacing w:after="60" w:line="276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FB2744">
        <w:rPr>
          <w:rStyle w:val="11"/>
          <w:rFonts w:ascii="Times New Roman" w:hAnsi="Times New Roman" w:cs="Times New Roman"/>
          <w:sz w:val="24"/>
          <w:szCs w:val="24"/>
        </w:rPr>
        <w:t xml:space="preserve"> обеспечение </w:t>
      </w:r>
      <w:proofErr w:type="spellStart"/>
      <w:r w:rsidRPr="00FB2744">
        <w:rPr>
          <w:rStyle w:val="11"/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B2744">
        <w:rPr>
          <w:rStyle w:val="11"/>
          <w:rFonts w:ascii="Times New Roman" w:hAnsi="Times New Roman" w:cs="Times New Roman"/>
          <w:sz w:val="24"/>
          <w:szCs w:val="24"/>
        </w:rPr>
        <w:t xml:space="preserve"> представлений о математике как части обще</w:t>
      </w:r>
      <w:r w:rsidRPr="00FB2744">
        <w:rPr>
          <w:rStyle w:val="11"/>
          <w:rFonts w:ascii="Times New Roman" w:hAnsi="Times New Roman" w:cs="Times New Roman"/>
          <w:sz w:val="24"/>
          <w:szCs w:val="24"/>
        </w:rPr>
        <w:softHyphen/>
        <w:t>человеческой культуры, универсальном языке науки, позволяющем описывать и изучать реальные процессы и явления.</w:t>
      </w:r>
    </w:p>
    <w:p w:rsidR="00263F26" w:rsidRPr="00FB2744" w:rsidRDefault="00FB2744" w:rsidP="00FB2744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B2744">
        <w:rPr>
          <w:rStyle w:val="11"/>
          <w:rFonts w:ascii="Times New Roman" w:hAnsi="Times New Roman" w:cs="Times New Roman"/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</w:t>
      </w:r>
      <w:r w:rsidRPr="00FB2744">
        <w:rPr>
          <w:rStyle w:val="11"/>
          <w:rFonts w:ascii="Times New Roman" w:hAnsi="Times New Roman" w:cs="Times New Roman"/>
          <w:sz w:val="24"/>
          <w:szCs w:val="24"/>
        </w:rPr>
        <w:softHyphen/>
        <w:t>ки квали</w:t>
      </w:r>
      <w:r w:rsidR="003F4349">
        <w:rPr>
          <w:rStyle w:val="11"/>
          <w:rFonts w:ascii="Times New Roman" w:hAnsi="Times New Roman" w:cs="Times New Roman"/>
          <w:sz w:val="24"/>
          <w:szCs w:val="24"/>
        </w:rPr>
        <w:t>фицированных рабочих, служащих</w:t>
      </w:r>
      <w:r w:rsidR="003F4349">
        <w:rPr>
          <w:rStyle w:val="11"/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3F4349">
        <w:rPr>
          <w:rStyle w:val="11"/>
          <w:rFonts w:ascii="Times New Roman" w:hAnsi="Times New Roman" w:cs="Times New Roman"/>
          <w:sz w:val="24"/>
          <w:szCs w:val="24"/>
        </w:rPr>
        <w:t>(ППКРС</w:t>
      </w:r>
      <w:r w:rsidRPr="00FB2744">
        <w:rPr>
          <w:rStyle w:val="11"/>
          <w:rFonts w:ascii="Times New Roman" w:hAnsi="Times New Roman" w:cs="Times New Roman"/>
          <w:sz w:val="24"/>
          <w:szCs w:val="24"/>
        </w:rPr>
        <w:t>).</w:t>
      </w:r>
    </w:p>
    <w:p w:rsidR="00263F26" w:rsidRPr="00FB2744" w:rsidRDefault="00FB2744" w:rsidP="00FB2744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  <w:sectPr w:rsidR="00263F26" w:rsidRPr="00FB2744">
          <w:type w:val="continuous"/>
          <w:pgSz w:w="11906" w:h="16838"/>
          <w:pgMar w:top="1027" w:right="1493" w:bottom="1488" w:left="1499" w:header="0" w:footer="3" w:gutter="0"/>
          <w:cols w:space="720"/>
          <w:noEndnote/>
          <w:docGrid w:linePitch="360"/>
        </w:sectPr>
      </w:pPr>
      <w:proofErr w:type="gramStart"/>
      <w:r w:rsidRPr="00FB2744">
        <w:rPr>
          <w:rStyle w:val="11"/>
          <w:rFonts w:ascii="Times New Roman" w:hAnsi="Times New Roman" w:cs="Times New Roman"/>
          <w:sz w:val="24"/>
          <w:szCs w:val="24"/>
        </w:rPr>
        <w:t>Программа может использоваться другими профессиональными образовательны</w:t>
      </w:r>
      <w:r w:rsidRPr="00FB2744">
        <w:rPr>
          <w:rStyle w:val="11"/>
          <w:rFonts w:ascii="Times New Roman" w:hAnsi="Times New Roman" w:cs="Times New Roman"/>
          <w:sz w:val="24"/>
          <w:szCs w:val="24"/>
        </w:rPr>
        <w:softHyphen/>
        <w:t>ми организациями, реализующими образовательную программу среднего общего образования в пределах освоения основной ОПОП СПО на базе основного общего об</w:t>
      </w:r>
      <w:r w:rsidRPr="00FB2744">
        <w:rPr>
          <w:rStyle w:val="11"/>
          <w:rFonts w:ascii="Times New Roman" w:hAnsi="Times New Roman" w:cs="Times New Roman"/>
          <w:sz w:val="24"/>
          <w:szCs w:val="24"/>
        </w:rPr>
        <w:softHyphen/>
        <w:t>ра</w:t>
      </w:r>
      <w:r w:rsidR="003F4349">
        <w:rPr>
          <w:rStyle w:val="11"/>
          <w:rFonts w:ascii="Times New Roman" w:hAnsi="Times New Roman" w:cs="Times New Roman"/>
          <w:sz w:val="24"/>
          <w:szCs w:val="24"/>
        </w:rPr>
        <w:t>зования (ППКРС</w:t>
      </w:r>
      <w:r w:rsidR="003F4349">
        <w:rPr>
          <w:rStyle w:val="11"/>
          <w:rFonts w:ascii="Times New Roman" w:hAnsi="Times New Roman" w:cs="Times New Roman"/>
          <w:sz w:val="24"/>
          <w:szCs w:val="24"/>
          <w:lang w:val="sah-RU"/>
        </w:rPr>
        <w:t>)</w:t>
      </w:r>
      <w:r w:rsidRPr="00FB2744">
        <w:rPr>
          <w:rStyle w:val="11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3F26" w:rsidRPr="003A7E52" w:rsidRDefault="00FB2744">
      <w:pPr>
        <w:pStyle w:val="34"/>
        <w:keepNext/>
        <w:keepLines/>
        <w:shd w:val="clear" w:color="auto" w:fill="auto"/>
        <w:spacing w:after="145"/>
        <w:rPr>
          <w:rFonts w:ascii="Times New Roman" w:hAnsi="Times New Roman" w:cs="Times New Roman"/>
        </w:rPr>
      </w:pPr>
      <w:bookmarkStart w:id="2" w:name="bookmark3"/>
      <w:r w:rsidRPr="003A7E52">
        <w:rPr>
          <w:rStyle w:val="35"/>
          <w:rFonts w:ascii="Times New Roman" w:hAnsi="Times New Roman" w:cs="Times New Roman"/>
        </w:rPr>
        <w:lastRenderedPageBreak/>
        <w:t>ОБЩАЯ ХАРАКТЕРИСТИКА УЧЕБНОЙ ДИСЦИПЛИНЫ «МАТЕМАТИКА: АЛГЕБРА</w:t>
      </w:r>
      <w:r w:rsidR="003A7E52">
        <w:rPr>
          <w:rStyle w:val="35"/>
          <w:rFonts w:ascii="Times New Roman" w:hAnsi="Times New Roman" w:cs="Times New Roman"/>
        </w:rPr>
        <w:t xml:space="preserve"> И НАЧАЛА МАТЕМАТИЧЕСКОГО АНАЛИЗА; Г</w:t>
      </w:r>
      <w:r w:rsidRPr="003A7E52">
        <w:rPr>
          <w:rStyle w:val="35"/>
          <w:rFonts w:ascii="Times New Roman" w:hAnsi="Times New Roman" w:cs="Times New Roman"/>
        </w:rPr>
        <w:t>ЕОМЕТРИЯ»</w:t>
      </w:r>
      <w:bookmarkEnd w:id="2"/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</w:t>
      </w:r>
      <w:proofErr w:type="gramStart"/>
      <w:r w:rsidRPr="00021891">
        <w:rPr>
          <w:rStyle w:val="11"/>
          <w:rFonts w:ascii="Times New Roman" w:hAnsi="Times New Roman" w:cs="Times New Roman"/>
          <w:sz w:val="24"/>
          <w:szCs w:val="24"/>
        </w:rPr>
        <w:t>обу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чающихся</w:t>
      </w:r>
      <w:proofErr w:type="gramEnd"/>
      <w:r w:rsidRPr="00021891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ную программу среднего общего образования в пределах освоения ОПОП СПО на базе основного общего образования, изучение математики имеет свои особенности в зависимости от профиля профессионального образования.</w:t>
      </w:r>
    </w:p>
    <w:p w:rsidR="00263F26" w:rsidRPr="00021891" w:rsidRDefault="003A7E52" w:rsidP="00021891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При освоении </w:t>
      </w:r>
      <w:r w:rsidR="00FB2744"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профессий СПО технического 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t>профиля</w:t>
      </w:r>
      <w:r w:rsidR="00FB2744"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профессионального образова</w:t>
      </w:r>
      <w:r w:rsidR="00FB2744"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ния математика изучается более углубленно, как профильная учебная дисциплина, учитывающая специфику осваиваемых профессий или специальностей.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Общие цели изучения математики традиционно реализуются в четырех направ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лениях:</w:t>
      </w:r>
    </w:p>
    <w:p w:rsidR="00263F26" w:rsidRPr="00021891" w:rsidRDefault="00FB2744" w:rsidP="00021891">
      <w:pPr>
        <w:pStyle w:val="32"/>
        <w:numPr>
          <w:ilvl w:val="0"/>
          <w:numId w:val="2"/>
        </w:numPr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общее представление об идеях и методах математики;</w:t>
      </w:r>
    </w:p>
    <w:p w:rsidR="00263F26" w:rsidRPr="00021891" w:rsidRDefault="00FB2744" w:rsidP="00021891">
      <w:pPr>
        <w:pStyle w:val="32"/>
        <w:numPr>
          <w:ilvl w:val="0"/>
          <w:numId w:val="2"/>
        </w:numPr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интеллектуальное развитие;</w:t>
      </w:r>
    </w:p>
    <w:p w:rsidR="00263F26" w:rsidRPr="00021891" w:rsidRDefault="00FB2744" w:rsidP="00021891">
      <w:pPr>
        <w:pStyle w:val="32"/>
        <w:numPr>
          <w:ilvl w:val="0"/>
          <w:numId w:val="2"/>
        </w:numPr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овладение необходимыми конкретными знаниями и умениями;</w:t>
      </w:r>
    </w:p>
    <w:p w:rsidR="00263F26" w:rsidRPr="00021891" w:rsidRDefault="00FB2744" w:rsidP="00021891">
      <w:pPr>
        <w:pStyle w:val="32"/>
        <w:numPr>
          <w:ilvl w:val="0"/>
          <w:numId w:val="2"/>
        </w:numPr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воспитательное воздействие.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891">
        <w:rPr>
          <w:rStyle w:val="11"/>
          <w:rFonts w:ascii="Times New Roman" w:hAnsi="Times New Roman" w:cs="Times New Roman"/>
          <w:sz w:val="24"/>
          <w:szCs w:val="24"/>
        </w:rPr>
        <w:t>Профилизация</w:t>
      </w:r>
      <w:proofErr w:type="spellEnd"/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целей математического образования отражается на выборе при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оритетов в организации учебной деятельности</w:t>
      </w:r>
      <w:r w:rsidR="003A7E52"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обучающихся. Для технического профиля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профессионального образования выбор целей смещается в прагматическом направлении, предусматривающем усиление и расши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рение прикладного характера изучения математики, преимущественной ориента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ции на алгоритмический стиль познавательной деятельности. </w:t>
      </w:r>
    </w:p>
    <w:p w:rsidR="00263F26" w:rsidRPr="00021891" w:rsidRDefault="00FB2744" w:rsidP="00021891">
      <w:pPr>
        <w:pStyle w:val="32"/>
        <w:shd w:val="clear" w:color="auto" w:fill="auto"/>
        <w:spacing w:after="6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Изучение математики как профильной общеобразовательной учебной дисциплины, учитывающей специфику осваиваемых студентами профессий СПО, обеспечивается:</w:t>
      </w:r>
    </w:p>
    <w:p w:rsidR="00263F26" w:rsidRPr="00021891" w:rsidRDefault="00FB2744" w:rsidP="00021891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выбором различных подходов к введению основных понятий;</w:t>
      </w:r>
    </w:p>
    <w:p w:rsidR="00263F26" w:rsidRPr="00021891" w:rsidRDefault="00FB2744" w:rsidP="00021891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left="580" w:right="20" w:hanging="280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формированием системы учебных заданий, обеспечивающих эффективное осу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ществление выбранных целевых установок;</w:t>
      </w:r>
    </w:p>
    <w:p w:rsidR="00263F26" w:rsidRPr="00021891" w:rsidRDefault="00FB2744" w:rsidP="00021891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обогащением спектра стилей учебной деятельности за счет согласования с ве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дущими </w:t>
      </w:r>
      <w:proofErr w:type="spellStart"/>
      <w:r w:rsidRPr="00021891">
        <w:rPr>
          <w:rStyle w:val="11"/>
          <w:rFonts w:ascii="Times New Roman" w:hAnsi="Times New Roman" w:cs="Times New Roman"/>
          <w:sz w:val="24"/>
          <w:szCs w:val="24"/>
        </w:rPr>
        <w:t>деятельностными</w:t>
      </w:r>
      <w:proofErr w:type="spellEnd"/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характеристиками выбранной профессии.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Профильная составляющая отражается в </w:t>
      </w:r>
      <w:proofErr w:type="gramStart"/>
      <w:r w:rsidRPr="00021891">
        <w:rPr>
          <w:rStyle w:val="11"/>
          <w:rFonts w:ascii="Times New Roman" w:hAnsi="Times New Roman" w:cs="Times New Roman"/>
          <w:sz w:val="24"/>
          <w:szCs w:val="24"/>
        </w:rPr>
        <w:t>требованиях</w:t>
      </w:r>
      <w:proofErr w:type="gramEnd"/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к подготовке обучающихся в части:</w:t>
      </w:r>
    </w:p>
    <w:p w:rsidR="00263F26" w:rsidRPr="00021891" w:rsidRDefault="00FB2744" w:rsidP="00021891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left="580" w:right="20" w:hanging="280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общей системы знаний: содержательные примеры использования математиче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ских идей и методов в профессиональной деятельности;</w:t>
      </w:r>
    </w:p>
    <w:p w:rsidR="00263F26" w:rsidRPr="00021891" w:rsidRDefault="00FB2744" w:rsidP="00021891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умений: различие в уровне требований к сложности применяемых алгоритмов;</w:t>
      </w:r>
    </w:p>
    <w:p w:rsidR="00263F26" w:rsidRPr="00021891" w:rsidRDefault="00FB2744" w:rsidP="00021891">
      <w:pPr>
        <w:pStyle w:val="32"/>
        <w:numPr>
          <w:ilvl w:val="0"/>
          <w:numId w:val="1"/>
        </w:numPr>
        <w:shd w:val="clear" w:color="auto" w:fill="auto"/>
        <w:spacing w:after="60" w:line="276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практического использования приобретенных знаний и умений: индивидуаль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ного учебного опыта в построении математических моделей, выполнении ис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следовательских проектов.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Содержание учебной дисциплины разработано в соответствии с основными содер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жательными линиями обучения математике:</w:t>
      </w:r>
    </w:p>
    <w:p w:rsidR="00263F26" w:rsidRPr="00021891" w:rsidRDefault="00FB2744" w:rsidP="00021891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1891">
        <w:rPr>
          <w:rStyle w:val="11"/>
          <w:rFonts w:ascii="Times New Roman" w:hAnsi="Times New Roman" w:cs="Times New Roman"/>
          <w:sz w:val="24"/>
          <w:szCs w:val="24"/>
        </w:rPr>
        <w:t>алгебраическая линия, включающая систематизацию сведений о числах; из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учение новых и обобщение ранее изученных операций (возведение в степень, 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lastRenderedPageBreak/>
        <w:t>извлечение корня, логарифмирование, синус, косинус, тангенс, котангенс и обратные к ним); изучение новых видов числовых выражений и формул; совер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  <w:proofErr w:type="gramEnd"/>
    </w:p>
    <w:p w:rsidR="00263F26" w:rsidRPr="00021891" w:rsidRDefault="00FB2744" w:rsidP="00021891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щем исследовать элементарные функции и решать простейшие геометрические, физические и другие прикладные задачи;</w:t>
      </w:r>
    </w:p>
    <w:p w:rsidR="00263F26" w:rsidRPr="00021891" w:rsidRDefault="00FB2744" w:rsidP="00021891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1891">
        <w:rPr>
          <w:rStyle w:val="11"/>
          <w:rFonts w:ascii="Times New Roman" w:hAnsi="Times New Roman" w:cs="Times New Roman"/>
          <w:sz w:val="24"/>
          <w:szCs w:val="24"/>
        </w:rPr>
        <w:t>линия уравнений и неравенств, основанная на построении и исследовании матема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собности строить и исследовать простейшие математические модели при решении прикладных задач, задач из смежных и специальных дисциплин;</w:t>
      </w:r>
      <w:proofErr w:type="gramEnd"/>
    </w:p>
    <w:p w:rsidR="00263F26" w:rsidRPr="00021891" w:rsidRDefault="00FB2744" w:rsidP="00021891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геометрическая линия, включающая наглядные представления о пространствен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ных фигурах и изучение их свойств, формирование и развитие пространственно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263F26" w:rsidRPr="00021891" w:rsidRDefault="00FB2744" w:rsidP="00021891">
      <w:pPr>
        <w:pStyle w:val="32"/>
        <w:numPr>
          <w:ilvl w:val="0"/>
          <w:numId w:val="1"/>
        </w:numPr>
        <w:shd w:val="clear" w:color="auto" w:fill="auto"/>
        <w:spacing w:after="60" w:line="276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стохастическая линия, основанная на развитии комбинаторных умений, представ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лений о вероятностно-статистических закономерностях окружающего мира.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Разделы (темы), включенные в содержание учебной дисциплины, являются общи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ми для всех профилей профессионального образования и при всех объемах учебного времени независимо от того, является ли учебная дисциплина «Математика» базовой или профильной.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Изучение общеобразовательной учебной дисциплины «Математика» завершается подведением итогов в форме экзамена в рамках промежуточной аттестации студентов в процессе освоения основной ОПОП СПО с получением среднего </w:t>
      </w:r>
      <w:r w:rsidR="003F4349">
        <w:rPr>
          <w:rStyle w:val="11"/>
          <w:rFonts w:ascii="Times New Roman" w:hAnsi="Times New Roman" w:cs="Times New Roman"/>
          <w:sz w:val="24"/>
          <w:szCs w:val="24"/>
        </w:rPr>
        <w:t>общего образования (ППКРС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t>).</w:t>
      </w:r>
    </w:p>
    <w:p w:rsidR="00021891" w:rsidRPr="003F4349" w:rsidRDefault="00FB2744" w:rsidP="003F4349">
      <w:pPr>
        <w:pStyle w:val="32"/>
        <w:shd w:val="clear" w:color="auto" w:fill="auto"/>
        <w:spacing w:after="440" w:line="276" w:lineRule="auto"/>
        <w:ind w:right="20" w:firstLine="280"/>
        <w:jc w:val="both"/>
        <w:rPr>
          <w:rStyle w:val="11"/>
          <w:rFonts w:ascii="Times New Roman" w:hAnsi="Times New Roman" w:cs="Times New Roman"/>
          <w:sz w:val="24"/>
          <w:szCs w:val="24"/>
          <w:lang w:val="sah-RU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В разделе программы «Содержание учебной дисциплины» курсивом выделен ма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териал, который при изучении математики как базовой, так и профильной учебной дисциплины, контролю не подлежит.</w:t>
      </w:r>
      <w:bookmarkStart w:id="3" w:name="bookmark4"/>
    </w:p>
    <w:p w:rsidR="00263F26" w:rsidRPr="003F4349" w:rsidRDefault="00FB2744">
      <w:pPr>
        <w:pStyle w:val="34"/>
        <w:keepNext/>
        <w:keepLines/>
        <w:shd w:val="clear" w:color="auto" w:fill="auto"/>
        <w:spacing w:after="149" w:line="280" w:lineRule="exact"/>
        <w:ind w:left="20"/>
        <w:rPr>
          <w:rFonts w:ascii="Times New Roman" w:hAnsi="Times New Roman" w:cs="Times New Roman"/>
          <w:b/>
          <w:sz w:val="24"/>
          <w:szCs w:val="24"/>
        </w:rPr>
      </w:pPr>
      <w:r w:rsidRPr="003F4349">
        <w:rPr>
          <w:rStyle w:val="35"/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bookmarkEnd w:id="3"/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Учебная дисциплина «Математика: алгебра и начала математического анализа; геометрия» является учебным предметом обязательной предметной области «Мате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матика и информатика» ФГОС среднего общего образования.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ную программу среднего общего образования в пределах освоения ОПОП СПО на базе основного общего образования, учебная дисциплина «Математика» изучается в 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lastRenderedPageBreak/>
        <w:t xml:space="preserve">общеобразовательном цикле учебного плана ОПОП СПО на базе основного общего образования с получением среднего </w:t>
      </w:r>
      <w:r w:rsidR="003F4349">
        <w:rPr>
          <w:rStyle w:val="11"/>
          <w:rFonts w:ascii="Times New Roman" w:hAnsi="Times New Roman" w:cs="Times New Roman"/>
          <w:sz w:val="24"/>
          <w:szCs w:val="24"/>
        </w:rPr>
        <w:t>общего образования (ППКРС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t>).</w:t>
      </w:r>
    </w:p>
    <w:p w:rsidR="00263F26" w:rsidRPr="00021891" w:rsidRDefault="003F4349" w:rsidP="00021891">
      <w:pPr>
        <w:pStyle w:val="32"/>
        <w:shd w:val="clear" w:color="auto" w:fill="auto"/>
        <w:spacing w:after="38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В учебных планах ППКРС</w:t>
      </w:r>
      <w:r w:rsidR="00FB2744"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учебная дисциплина «Математика» входит в со</w:t>
      </w:r>
      <w:r w:rsidR="00FB2744"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соответствующего профиля профессионального образования.</w:t>
      </w:r>
    </w:p>
    <w:p w:rsidR="00263F26" w:rsidRPr="00021891" w:rsidRDefault="00FB2744">
      <w:pPr>
        <w:pStyle w:val="34"/>
        <w:keepNext/>
        <w:keepLines/>
        <w:shd w:val="clear" w:color="auto" w:fill="auto"/>
        <w:spacing w:after="89" w:line="280" w:lineRule="exact"/>
        <w:rPr>
          <w:rFonts w:ascii="Times New Roman" w:hAnsi="Times New Roman" w:cs="Times New Roman"/>
          <w:b/>
        </w:rPr>
      </w:pPr>
      <w:bookmarkStart w:id="4" w:name="bookmark5"/>
      <w:r w:rsidRPr="00021891">
        <w:rPr>
          <w:rStyle w:val="36"/>
          <w:rFonts w:ascii="Times New Roman" w:hAnsi="Times New Roman" w:cs="Times New Roman"/>
          <w:b/>
        </w:rPr>
        <w:t>результаты освоения учебной дисциплины</w:t>
      </w:r>
      <w:bookmarkEnd w:id="4"/>
    </w:p>
    <w:p w:rsidR="00263F26" w:rsidRPr="00021891" w:rsidRDefault="00FB2744" w:rsidP="00021891">
      <w:pPr>
        <w:pStyle w:val="32"/>
        <w:shd w:val="clear" w:color="auto" w:fill="auto"/>
        <w:spacing w:after="60" w:line="276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Освоение содержания учебной дисциплины «Математика» обеспечивает достиже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ние студентами следующих </w:t>
      </w:r>
      <w:r w:rsidRPr="00021891">
        <w:rPr>
          <w:rStyle w:val="ab"/>
          <w:rFonts w:ascii="Times New Roman" w:hAnsi="Times New Roman" w:cs="Times New Roman"/>
          <w:sz w:val="24"/>
          <w:szCs w:val="24"/>
        </w:rPr>
        <w:t>результатов:</w:t>
      </w:r>
    </w:p>
    <w:p w:rsidR="00263F26" w:rsidRPr="00021891" w:rsidRDefault="00FB2744" w:rsidP="00021891">
      <w:pPr>
        <w:pStyle w:val="80"/>
        <w:numPr>
          <w:ilvl w:val="0"/>
          <w:numId w:val="1"/>
        </w:numPr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81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личностных: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891">
        <w:rPr>
          <w:rStyle w:val="1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представлений о математике как универсальном языке науки, средстве моделирования явлений и процессов, идеях и методах ма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тематики;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понимание значимости математики для научно-технического прогресса, </w:t>
      </w:r>
      <w:proofErr w:type="spellStart"/>
      <w:r w:rsidRPr="00021891">
        <w:rPr>
          <w:rStyle w:val="1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развитие логического мышления, пространственного воображения, алгорит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овладение математическими знаниями и умениями, необходимыми в по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вседневной жизни, для освоения смежных </w:t>
      </w:r>
      <w:proofErr w:type="gramStart"/>
      <w:r w:rsidRPr="00021891">
        <w:rPr>
          <w:rStyle w:val="11"/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разованию как условию успешной профессиональной и общественной дея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готовность и способность к самостоятельной творческой и ответственной деятельности;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готовность к коллективной работе, сотрудничеству со сверстниками в обра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зовательной, общественно полезной, учебно-исследовательской, проектной и других видах деятельности;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6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отношение к профессиональной деятельности как возможности участия в реше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нии личных, общественных, государственных, общенациональных проблем;</w:t>
      </w:r>
    </w:p>
    <w:p w:rsidR="00263F26" w:rsidRPr="00021891" w:rsidRDefault="00FB2744" w:rsidP="00021891">
      <w:pPr>
        <w:pStyle w:val="80"/>
        <w:numPr>
          <w:ilvl w:val="0"/>
          <w:numId w:val="1"/>
        </w:numPr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8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891">
        <w:rPr>
          <w:rStyle w:val="81"/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021891">
        <w:rPr>
          <w:rStyle w:val="81"/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lastRenderedPageBreak/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тивно разрешать конфликты;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готовность и способность к самостоятельной информационно-познавательной</w:t>
      </w:r>
      <w:r>
        <w:rPr>
          <w:rStyle w:val="11"/>
        </w:rPr>
        <w:t xml:space="preserve"> 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t>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лучаемую из различных источников;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021891">
        <w:rPr>
          <w:rStyle w:val="11"/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21891">
        <w:rPr>
          <w:rStyle w:val="11"/>
          <w:rFonts w:ascii="Times New Roman" w:hAnsi="Times New Roman" w:cs="Times New Roman"/>
          <w:sz w:val="24"/>
          <w:szCs w:val="24"/>
        </w:rPr>
        <w:t>я их достижения;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целеустремленность в поисках и принятии решений, сообразительность и интуиция, развитость пространственных представлений; способность вос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принимать красоту и гармонию мира;</w:t>
      </w:r>
    </w:p>
    <w:p w:rsidR="00263F26" w:rsidRPr="00021891" w:rsidRDefault="00FB2744" w:rsidP="00021891">
      <w:pPr>
        <w:pStyle w:val="80"/>
        <w:shd w:val="clear" w:color="auto" w:fill="auto"/>
        <w:spacing w:before="0" w:line="276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82"/>
          <w:rFonts w:ascii="Times New Roman" w:hAnsi="Times New Roman" w:cs="Times New Roman"/>
          <w:sz w:val="24"/>
          <w:szCs w:val="24"/>
        </w:rPr>
        <w:t xml:space="preserve">• </w:t>
      </w:r>
      <w:r w:rsidRPr="00021891">
        <w:rPr>
          <w:rStyle w:val="81"/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предметных: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891">
        <w:rPr>
          <w:rStyle w:val="1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891">
        <w:rPr>
          <w:rStyle w:val="1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представлений о математических понятиях как важней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владение методами доказательств и алгоритмов решения, умение их приме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нять, проводить доказательные рассуждения в ходе решения задач;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иска пути решения и иллюстрации решения уравнений и неравенств;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891">
        <w:rPr>
          <w:rStyle w:val="1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ций, использование полученных знаний для описания и анализа реальных зависимостей;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владение основными понятиями о плоских и пространственных геометриче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ских фигурах, их основных свойствах; </w:t>
      </w:r>
      <w:proofErr w:type="spellStart"/>
      <w:r w:rsidRPr="00021891">
        <w:rPr>
          <w:rStyle w:val="1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умения распозна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вать геометрические фигуры на чертежах, моделях и в реальном мире; при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891">
        <w:rPr>
          <w:rStyle w:val="1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представлений о процессах и явлениях, имеющих веро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lastRenderedPageBreak/>
        <w:t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263F26" w:rsidRDefault="00FB2744" w:rsidP="00021891">
      <w:pPr>
        <w:pStyle w:val="32"/>
        <w:numPr>
          <w:ilvl w:val="0"/>
          <w:numId w:val="3"/>
        </w:numPr>
        <w:shd w:val="clear" w:color="auto" w:fill="auto"/>
        <w:spacing w:after="197" w:line="276" w:lineRule="auto"/>
        <w:ind w:left="860" w:right="20" w:hanging="280"/>
        <w:jc w:val="both"/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владение навыками использования готовых компьютерных программ при решении</w:t>
      </w:r>
      <w:r>
        <w:rPr>
          <w:rStyle w:val="11"/>
        </w:rPr>
        <w:t xml:space="preserve"> задач.</w:t>
      </w:r>
    </w:p>
    <w:p w:rsidR="00021891" w:rsidRPr="00021891" w:rsidRDefault="00FB2744">
      <w:pPr>
        <w:pStyle w:val="34"/>
        <w:keepNext/>
        <w:keepLines/>
        <w:shd w:val="clear" w:color="auto" w:fill="auto"/>
        <w:spacing w:after="0" w:line="509" w:lineRule="exact"/>
        <w:rPr>
          <w:rStyle w:val="35"/>
          <w:rFonts w:ascii="Times New Roman" w:hAnsi="Times New Roman" w:cs="Times New Roman"/>
        </w:rPr>
      </w:pPr>
      <w:bookmarkStart w:id="5" w:name="bookmark6"/>
      <w:r w:rsidRPr="00021891">
        <w:rPr>
          <w:rStyle w:val="35"/>
          <w:rFonts w:ascii="Times New Roman" w:hAnsi="Times New Roman" w:cs="Times New Roman"/>
        </w:rPr>
        <w:t xml:space="preserve">СОДЕРЖАНИЕ УЧЕБНОЙ ДИСЦИПЛИНЫ </w:t>
      </w:r>
    </w:p>
    <w:p w:rsidR="00263F26" w:rsidRPr="00021891" w:rsidRDefault="00FB2744">
      <w:pPr>
        <w:pStyle w:val="34"/>
        <w:keepNext/>
        <w:keepLines/>
        <w:shd w:val="clear" w:color="auto" w:fill="auto"/>
        <w:spacing w:after="0" w:line="509" w:lineRule="exact"/>
        <w:rPr>
          <w:rFonts w:ascii="Times New Roman" w:hAnsi="Times New Roman" w:cs="Times New Roman"/>
        </w:rPr>
      </w:pPr>
      <w:r w:rsidRPr="00021891">
        <w:rPr>
          <w:rStyle w:val="35"/>
          <w:rFonts w:ascii="Times New Roman" w:hAnsi="Times New Roman" w:cs="Times New Roman"/>
        </w:rPr>
        <w:t>Введение</w:t>
      </w:r>
      <w:bookmarkEnd w:id="5"/>
    </w:p>
    <w:p w:rsidR="00263F26" w:rsidRPr="00021891" w:rsidRDefault="00FB2744" w:rsidP="00021891">
      <w:pPr>
        <w:pStyle w:val="32"/>
        <w:shd w:val="clear" w:color="auto" w:fill="auto"/>
        <w:spacing w:after="38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Математика в науке, технике, экономике, информационных технологиях и прак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тической деятельности. Цели и задачи изучения математики при освоении профессий СПО.</w:t>
      </w:r>
    </w:p>
    <w:p w:rsidR="00263F26" w:rsidRPr="00021891" w:rsidRDefault="00021891">
      <w:pPr>
        <w:pStyle w:val="34"/>
        <w:keepNext/>
        <w:keepLines/>
        <w:shd w:val="clear" w:color="auto" w:fill="auto"/>
        <w:spacing w:after="158" w:line="280" w:lineRule="exact"/>
        <w:rPr>
          <w:rFonts w:ascii="Times New Roman" w:hAnsi="Times New Roman" w:cs="Times New Roman"/>
        </w:rPr>
      </w:pPr>
      <w:bookmarkStart w:id="6" w:name="bookmark7"/>
      <w:r w:rsidRPr="00021891">
        <w:rPr>
          <w:rStyle w:val="35"/>
          <w:rFonts w:ascii="Times New Roman" w:hAnsi="Times New Roman" w:cs="Times New Roman"/>
        </w:rPr>
        <w:t>АЛГ</w:t>
      </w:r>
      <w:r w:rsidR="00FB2744" w:rsidRPr="00021891">
        <w:rPr>
          <w:rStyle w:val="35"/>
          <w:rFonts w:ascii="Times New Roman" w:hAnsi="Times New Roman" w:cs="Times New Roman"/>
        </w:rPr>
        <w:t>ЕБРА</w:t>
      </w:r>
      <w:bookmarkEnd w:id="6"/>
    </w:p>
    <w:p w:rsidR="00263F26" w:rsidRPr="00021891" w:rsidRDefault="00FB2744">
      <w:pPr>
        <w:pStyle w:val="90"/>
        <w:shd w:val="clear" w:color="auto" w:fill="auto"/>
        <w:spacing w:before="0" w:after="148" w:line="260" w:lineRule="exact"/>
        <w:rPr>
          <w:rFonts w:ascii="Times New Roman" w:hAnsi="Times New Roman" w:cs="Times New Roman"/>
        </w:rPr>
      </w:pPr>
      <w:bookmarkStart w:id="7" w:name="bookmark8"/>
      <w:r w:rsidRPr="00021891">
        <w:rPr>
          <w:rStyle w:val="91"/>
          <w:rFonts w:ascii="Times New Roman" w:hAnsi="Times New Roman" w:cs="Times New Roman"/>
          <w:i/>
          <w:iCs/>
        </w:rPr>
        <w:t>Развитие понятия о числе</w:t>
      </w:r>
      <w:bookmarkEnd w:id="7"/>
    </w:p>
    <w:p w:rsidR="00263F26" w:rsidRPr="00021891" w:rsidRDefault="00FB2744" w:rsidP="00021891">
      <w:pPr>
        <w:pStyle w:val="32"/>
        <w:shd w:val="clear" w:color="auto" w:fill="auto"/>
        <w:spacing w:after="216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Целые и рациональные числа. Действительные числа. </w:t>
      </w:r>
      <w:r w:rsidRPr="00021891">
        <w:rPr>
          <w:rStyle w:val="ac"/>
          <w:rFonts w:ascii="Times New Roman" w:hAnsi="Times New Roman" w:cs="Times New Roman"/>
          <w:sz w:val="24"/>
          <w:szCs w:val="24"/>
        </w:rPr>
        <w:t>Приближенные вычисления. Комплексные числа.</w:t>
      </w:r>
    </w:p>
    <w:p w:rsidR="00263F26" w:rsidRPr="00021891" w:rsidRDefault="00FB2744">
      <w:pPr>
        <w:pStyle w:val="90"/>
        <w:shd w:val="clear" w:color="auto" w:fill="auto"/>
        <w:spacing w:before="0" w:after="153" w:line="260" w:lineRule="exact"/>
        <w:rPr>
          <w:rFonts w:ascii="Times New Roman" w:hAnsi="Times New Roman" w:cs="Times New Roman"/>
        </w:rPr>
      </w:pPr>
      <w:bookmarkStart w:id="8" w:name="bookmark9"/>
      <w:r w:rsidRPr="00021891">
        <w:rPr>
          <w:rStyle w:val="91"/>
          <w:rFonts w:ascii="Times New Roman" w:hAnsi="Times New Roman" w:cs="Times New Roman"/>
          <w:i/>
          <w:iCs/>
        </w:rPr>
        <w:t>Корни, степени и логарифмы</w:t>
      </w:r>
      <w:bookmarkEnd w:id="8"/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Корни и степени. Корни натуральной степени из числа и их свойства. Степени с рациональными показателями, их свойства. Степени с действительными показате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лями. </w:t>
      </w:r>
      <w:r w:rsidRPr="00021891">
        <w:rPr>
          <w:rStyle w:val="ac"/>
          <w:rFonts w:ascii="Times New Roman" w:hAnsi="Times New Roman" w:cs="Times New Roman"/>
          <w:sz w:val="24"/>
          <w:szCs w:val="24"/>
        </w:rPr>
        <w:t>Свойства степени с действительным показателем.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Логарифм. Логарифм числа. 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Преобразование алгебраических выражений. Преобразование рациональных, ир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рациональных степенных, показательных и логарифмических выражений.</w:t>
      </w:r>
    </w:p>
    <w:p w:rsidR="00263F26" w:rsidRPr="00021891" w:rsidRDefault="00FB2744" w:rsidP="00021891">
      <w:pPr>
        <w:pStyle w:val="80"/>
        <w:shd w:val="clear" w:color="auto" w:fill="auto"/>
        <w:spacing w:before="0" w:line="276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81"/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занятия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Арифметические действия над числами, нахождение приближенных значений величин и погрешностей вычислений (абсолютной и относительной), сравнение чис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ловых выражений.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Вычисление и сравнение корней. Выполнение расчетов с радикалами.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Решение иррациональных уравнений. Нахождение значений степеней с рациональ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ными показателями. Сравнение степеней. Преобразования выражений, содержащих степени. Решение показательных уравнений.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Решение прикладных задач.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Приближенные вычисления и решения прикладных задач.</w:t>
      </w:r>
    </w:p>
    <w:p w:rsidR="00263F26" w:rsidRPr="00021891" w:rsidRDefault="00FB2744" w:rsidP="00A26151">
      <w:pPr>
        <w:pStyle w:val="32"/>
        <w:shd w:val="clear" w:color="auto" w:fill="auto"/>
        <w:spacing w:after="0" w:line="276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Решение логарифмических уравнений.</w:t>
      </w:r>
    </w:p>
    <w:p w:rsidR="00021891" w:rsidRPr="00A26151" w:rsidRDefault="00FB2744" w:rsidP="003F4349">
      <w:pPr>
        <w:pStyle w:val="25"/>
        <w:keepNext/>
        <w:keepLines/>
        <w:shd w:val="clear" w:color="auto" w:fill="auto"/>
        <w:spacing w:before="0" w:line="240" w:lineRule="auto"/>
        <w:ind w:left="20"/>
        <w:rPr>
          <w:rStyle w:val="26"/>
          <w:rFonts w:ascii="Times New Roman" w:hAnsi="Times New Roman" w:cs="Times New Roman"/>
          <w:sz w:val="24"/>
          <w:szCs w:val="24"/>
        </w:rPr>
      </w:pPr>
      <w:bookmarkStart w:id="9" w:name="bookmark10"/>
      <w:r w:rsidRPr="00A26151">
        <w:rPr>
          <w:rStyle w:val="26"/>
          <w:rFonts w:ascii="Times New Roman" w:hAnsi="Times New Roman" w:cs="Times New Roman"/>
          <w:sz w:val="24"/>
          <w:szCs w:val="24"/>
        </w:rPr>
        <w:lastRenderedPageBreak/>
        <w:t>ОСНОВЫ ТРИГОНОМЕТРИИ</w:t>
      </w:r>
    </w:p>
    <w:p w:rsidR="00263F26" w:rsidRPr="00021891" w:rsidRDefault="00FB2744" w:rsidP="003F4349">
      <w:pPr>
        <w:pStyle w:val="25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</w:rPr>
      </w:pPr>
      <w:r w:rsidRPr="00021891">
        <w:rPr>
          <w:rStyle w:val="26"/>
          <w:rFonts w:ascii="Times New Roman" w:hAnsi="Times New Roman" w:cs="Times New Roman"/>
        </w:rPr>
        <w:t xml:space="preserve"> Основные понятия</w:t>
      </w:r>
      <w:bookmarkEnd w:id="9"/>
    </w:p>
    <w:p w:rsidR="00A26151" w:rsidRDefault="00FB2744" w:rsidP="00A26151">
      <w:pPr>
        <w:pStyle w:val="32"/>
        <w:shd w:val="clear" w:color="auto" w:fill="auto"/>
        <w:spacing w:after="0" w:line="235" w:lineRule="exact"/>
        <w:ind w:left="20" w:right="20" w:firstLine="280"/>
        <w:jc w:val="both"/>
        <w:rPr>
          <w:rStyle w:val="11"/>
          <w:rFonts w:ascii="Times New Roman" w:hAnsi="Times New Roman" w:cs="Times New Roman"/>
          <w:sz w:val="24"/>
          <w:szCs w:val="24"/>
          <w:lang w:val="sah-RU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Радианная мера угла. Вращательное движение. Синус, косинус, тангенс и котан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генс числа.</w:t>
      </w:r>
      <w:bookmarkStart w:id="10" w:name="bookmark11"/>
    </w:p>
    <w:p w:rsidR="00263F26" w:rsidRPr="00A26151" w:rsidRDefault="00FB2744" w:rsidP="00A26151">
      <w:pPr>
        <w:pStyle w:val="32"/>
        <w:shd w:val="clear" w:color="auto" w:fill="auto"/>
        <w:spacing w:after="0" w:line="235" w:lineRule="exact"/>
        <w:ind w:left="20" w:right="20" w:firstLine="280"/>
        <w:jc w:val="center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26"/>
          <w:rFonts w:ascii="Times New Roman" w:hAnsi="Times New Roman" w:cs="Times New Roman"/>
        </w:rPr>
        <w:t>Основные тригонометрические тождества</w:t>
      </w:r>
      <w:bookmarkEnd w:id="10"/>
    </w:p>
    <w:p w:rsidR="00263F26" w:rsidRPr="00021891" w:rsidRDefault="00FB2744" w:rsidP="00A26151">
      <w:pPr>
        <w:pStyle w:val="32"/>
        <w:shd w:val="clear" w:color="auto" w:fill="auto"/>
        <w:spacing w:after="0" w:line="235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Формулы приведения. Формулы сложения. Формулы удвоения </w:t>
      </w:r>
      <w:r w:rsidRPr="00021891">
        <w:rPr>
          <w:rStyle w:val="ac"/>
          <w:rFonts w:ascii="Times New Roman" w:hAnsi="Times New Roman" w:cs="Times New Roman"/>
          <w:sz w:val="24"/>
          <w:szCs w:val="24"/>
        </w:rPr>
        <w:t>Формулы поло</w:t>
      </w:r>
      <w:r w:rsidRPr="00021891">
        <w:rPr>
          <w:rStyle w:val="ac"/>
          <w:rFonts w:ascii="Times New Roman" w:hAnsi="Times New Roman" w:cs="Times New Roman"/>
          <w:sz w:val="24"/>
          <w:szCs w:val="24"/>
        </w:rPr>
        <w:softHyphen/>
        <w:t>винного угла.</w:t>
      </w:r>
    </w:p>
    <w:p w:rsidR="00263F26" w:rsidRPr="00021891" w:rsidRDefault="00FB2744" w:rsidP="00A26151">
      <w:pPr>
        <w:pStyle w:val="25"/>
        <w:keepNext/>
        <w:keepLines/>
        <w:shd w:val="clear" w:color="auto" w:fill="auto"/>
        <w:spacing w:before="0" w:line="280" w:lineRule="exact"/>
        <w:ind w:left="20" w:firstLine="280"/>
        <w:jc w:val="both"/>
        <w:rPr>
          <w:rFonts w:ascii="Times New Roman" w:hAnsi="Times New Roman" w:cs="Times New Roman"/>
        </w:rPr>
      </w:pPr>
      <w:bookmarkStart w:id="11" w:name="bookmark12"/>
      <w:r w:rsidRPr="00021891">
        <w:rPr>
          <w:rStyle w:val="26"/>
          <w:rFonts w:ascii="Times New Roman" w:hAnsi="Times New Roman" w:cs="Times New Roman"/>
        </w:rPr>
        <w:t>Преобразования простейших тригонометрических выражений</w:t>
      </w:r>
      <w:bookmarkEnd w:id="11"/>
    </w:p>
    <w:p w:rsidR="00263F26" w:rsidRPr="00021891" w:rsidRDefault="00FB2744" w:rsidP="00A2615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Преобразование суммы тригонометрических функций в произведение и произведе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ния в сумму. </w:t>
      </w:r>
      <w:r w:rsidRPr="00021891">
        <w:rPr>
          <w:rStyle w:val="ac"/>
          <w:rFonts w:ascii="Times New Roman" w:hAnsi="Times New Roman" w:cs="Times New Roman"/>
          <w:sz w:val="24"/>
          <w:szCs w:val="24"/>
        </w:rPr>
        <w:t>Выражение тригонометрических функций через тангенс половинного аргумента.</w:t>
      </w:r>
    </w:p>
    <w:p w:rsidR="00263F26" w:rsidRPr="00021891" w:rsidRDefault="00FB2744" w:rsidP="00A26151">
      <w:pPr>
        <w:pStyle w:val="25"/>
        <w:keepNext/>
        <w:keepLines/>
        <w:shd w:val="clear" w:color="auto" w:fill="auto"/>
        <w:spacing w:before="0" w:line="280" w:lineRule="exact"/>
        <w:ind w:left="20"/>
        <w:rPr>
          <w:rFonts w:ascii="Times New Roman" w:hAnsi="Times New Roman" w:cs="Times New Roman"/>
        </w:rPr>
      </w:pPr>
      <w:bookmarkStart w:id="12" w:name="bookmark13"/>
      <w:r w:rsidRPr="00021891">
        <w:rPr>
          <w:rStyle w:val="26"/>
          <w:rFonts w:ascii="Times New Roman" w:hAnsi="Times New Roman" w:cs="Times New Roman"/>
        </w:rPr>
        <w:t>Тригонометрические уравнения и неравенства</w:t>
      </w:r>
      <w:bookmarkEnd w:id="12"/>
    </w:p>
    <w:p w:rsidR="00263F26" w:rsidRPr="00021891" w:rsidRDefault="00FB2744" w:rsidP="00021891">
      <w:pPr>
        <w:pStyle w:val="40"/>
        <w:shd w:val="clear" w:color="auto" w:fill="auto"/>
        <w:spacing w:before="0"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42"/>
          <w:rFonts w:ascii="Times New Roman" w:hAnsi="Times New Roman" w:cs="Times New Roman"/>
          <w:sz w:val="24"/>
          <w:szCs w:val="24"/>
        </w:rPr>
        <w:t xml:space="preserve">Простейшие тригонометрические уравнения. </w:t>
      </w:r>
      <w:r w:rsidRPr="00021891">
        <w:rPr>
          <w:rStyle w:val="41"/>
          <w:rFonts w:ascii="Times New Roman" w:hAnsi="Times New Roman" w:cs="Times New Roman"/>
          <w:i/>
          <w:iCs/>
          <w:sz w:val="24"/>
          <w:szCs w:val="24"/>
        </w:rPr>
        <w:t>Простейшие тригонометрические неравенства.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Обратные тригонометрические функции. Арксинус, арккосинус, арктангенс.</w:t>
      </w:r>
    </w:p>
    <w:p w:rsidR="00263F26" w:rsidRPr="00021891" w:rsidRDefault="00FB2744" w:rsidP="00021891">
      <w:pPr>
        <w:pStyle w:val="80"/>
        <w:shd w:val="clear" w:color="auto" w:fill="auto"/>
        <w:spacing w:before="0" w:line="276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81"/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занятия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Радианный метод измерения углов вращения и связь с градусной мерой.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Основные тригонометрические тождества, формулы сложения, удвоения, преоб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разование суммы тригонометрических функций в произведение, преобразование про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изведения тригонометрических функций в </w:t>
      </w:r>
      <w:proofErr w:type="spellStart"/>
      <w:r w:rsidRPr="00021891">
        <w:rPr>
          <w:rStyle w:val="11"/>
          <w:rFonts w:ascii="Times New Roman" w:hAnsi="Times New Roman" w:cs="Times New Roman"/>
          <w:sz w:val="24"/>
          <w:szCs w:val="24"/>
        </w:rPr>
        <w:t>суммую</w:t>
      </w:r>
      <w:proofErr w:type="spellEnd"/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Простейшие тригонометрические уравнения и неравенства.</w:t>
      </w:r>
    </w:p>
    <w:p w:rsidR="00263F26" w:rsidRPr="00021891" w:rsidRDefault="00FB2744" w:rsidP="00A26151">
      <w:pPr>
        <w:pStyle w:val="32"/>
        <w:shd w:val="clear" w:color="auto" w:fill="auto"/>
        <w:spacing w:after="0" w:line="276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Обратные тригонометрические функции: арксинус, арккосинус, арктангенс.</w:t>
      </w:r>
    </w:p>
    <w:p w:rsidR="00A26151" w:rsidRDefault="00A26151" w:rsidP="00A26151">
      <w:pPr>
        <w:pStyle w:val="25"/>
        <w:keepNext/>
        <w:keepLines/>
        <w:shd w:val="clear" w:color="auto" w:fill="auto"/>
        <w:spacing w:before="0" w:line="280" w:lineRule="exact"/>
        <w:ind w:left="20"/>
        <w:rPr>
          <w:rStyle w:val="27"/>
          <w:rFonts w:ascii="Times New Roman" w:hAnsi="Times New Roman" w:cs="Times New Roman"/>
          <w:sz w:val="24"/>
          <w:szCs w:val="24"/>
          <w:lang w:val="sah-RU"/>
        </w:rPr>
      </w:pPr>
      <w:bookmarkStart w:id="13" w:name="bookmark14"/>
    </w:p>
    <w:p w:rsidR="00263F26" w:rsidRPr="00A26151" w:rsidRDefault="00FB2744" w:rsidP="00A26151">
      <w:pPr>
        <w:pStyle w:val="25"/>
        <w:keepNext/>
        <w:keepLines/>
        <w:shd w:val="clear" w:color="auto" w:fill="auto"/>
        <w:spacing w:before="0" w:line="28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A26151">
        <w:rPr>
          <w:rStyle w:val="27"/>
          <w:rFonts w:ascii="Times New Roman" w:hAnsi="Times New Roman" w:cs="Times New Roman"/>
          <w:sz w:val="24"/>
          <w:szCs w:val="24"/>
        </w:rPr>
        <w:t xml:space="preserve">ФУНКЦИИ, ИХ СВОЙСТВА </w:t>
      </w:r>
      <w:bookmarkEnd w:id="13"/>
      <w:r w:rsidR="00021891" w:rsidRPr="00A26151">
        <w:rPr>
          <w:rStyle w:val="27"/>
          <w:rFonts w:ascii="Times New Roman" w:hAnsi="Times New Roman" w:cs="Times New Roman"/>
          <w:sz w:val="24"/>
          <w:szCs w:val="24"/>
        </w:rPr>
        <w:t>И ГРАФИКИ</w:t>
      </w:r>
    </w:p>
    <w:p w:rsidR="00263F26" w:rsidRPr="00021891" w:rsidRDefault="00FB2744" w:rsidP="00A2615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Функции. Область определения и множество значений; график функции, построе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ние графиков функций, заданных различными способами.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Свойства функции. Монотонность, четность, нечетность, ограниченность, перио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мостей в реальных процессах и явлениях. Арифметические операции над функциями. Сложная функция (композиция). </w:t>
      </w:r>
      <w:r w:rsidRPr="00021891">
        <w:rPr>
          <w:rStyle w:val="ac"/>
          <w:rFonts w:ascii="Times New Roman" w:hAnsi="Times New Roman" w:cs="Times New Roman"/>
          <w:sz w:val="24"/>
          <w:szCs w:val="24"/>
        </w:rPr>
        <w:t>Понятие о непрерывности функции.</w:t>
      </w:r>
    </w:p>
    <w:p w:rsidR="00263F26" w:rsidRPr="00021891" w:rsidRDefault="00FB2744" w:rsidP="00021891">
      <w:pPr>
        <w:pStyle w:val="40"/>
        <w:shd w:val="clear" w:color="auto" w:fill="auto"/>
        <w:spacing w:before="0"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42"/>
          <w:rFonts w:ascii="Times New Roman" w:hAnsi="Times New Roman" w:cs="Times New Roman"/>
          <w:sz w:val="24"/>
          <w:szCs w:val="24"/>
        </w:rPr>
        <w:t xml:space="preserve">Обратные функции. </w:t>
      </w:r>
      <w:r w:rsidRPr="00021891">
        <w:rPr>
          <w:rStyle w:val="41"/>
          <w:rFonts w:ascii="Times New Roman" w:hAnsi="Times New Roman" w:cs="Times New Roman"/>
          <w:i/>
          <w:iCs/>
          <w:sz w:val="24"/>
          <w:szCs w:val="24"/>
        </w:rPr>
        <w:t>Область определения и область значений обратной функции. График обратной функции.</w:t>
      </w:r>
    </w:p>
    <w:p w:rsidR="00021891" w:rsidRDefault="00021891">
      <w:pPr>
        <w:pStyle w:val="25"/>
        <w:keepNext/>
        <w:keepLines/>
        <w:shd w:val="clear" w:color="auto" w:fill="auto"/>
        <w:spacing w:before="0" w:line="336" w:lineRule="exact"/>
        <w:rPr>
          <w:rStyle w:val="26"/>
          <w:rFonts w:ascii="Times New Roman" w:hAnsi="Times New Roman" w:cs="Times New Roman"/>
        </w:rPr>
      </w:pPr>
      <w:bookmarkStart w:id="14" w:name="bookmark15"/>
    </w:p>
    <w:p w:rsidR="00021891" w:rsidRPr="003F4349" w:rsidRDefault="00FB2744" w:rsidP="003F4349">
      <w:pPr>
        <w:pStyle w:val="25"/>
        <w:keepNext/>
        <w:keepLines/>
        <w:shd w:val="clear" w:color="auto" w:fill="auto"/>
        <w:spacing w:before="0" w:line="336" w:lineRule="exact"/>
        <w:rPr>
          <w:rFonts w:ascii="Times New Roman" w:hAnsi="Times New Roman" w:cs="Times New Roman"/>
          <w:lang w:val="sah-RU"/>
        </w:rPr>
      </w:pPr>
      <w:r w:rsidRPr="00021891">
        <w:rPr>
          <w:rStyle w:val="26"/>
          <w:rFonts w:ascii="Times New Roman" w:hAnsi="Times New Roman" w:cs="Times New Roman"/>
        </w:rPr>
        <w:t>Степенные, показательные, логарифмические и тригонометрические функции. Обратные тригонометрические функции</w:t>
      </w:r>
      <w:bookmarkEnd w:id="14"/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Определения функций, их свойства и графики.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 w:rsidRPr="00021891">
        <w:rPr>
          <w:rStyle w:val="ac"/>
          <w:rFonts w:ascii="Times New Roman" w:hAnsi="Times New Roman" w:cs="Times New Roman"/>
          <w:sz w:val="24"/>
          <w:szCs w:val="24"/>
          <w:lang w:val="en-US" w:eastAsia="en-US" w:bidi="en-US"/>
        </w:rPr>
        <w:t>y</w:t>
      </w:r>
      <w:r w:rsidRPr="00021891">
        <w:rPr>
          <w:rStyle w:val="9pt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= </w:t>
      </w:r>
      <w:r w:rsidRPr="00021891">
        <w:rPr>
          <w:rStyle w:val="11"/>
          <w:rFonts w:ascii="Times New Roman" w:hAnsi="Times New Roman" w:cs="Times New Roman"/>
          <w:sz w:val="24"/>
          <w:szCs w:val="24"/>
          <w:lang w:val="en-US" w:eastAsia="en-US" w:bidi="en-US"/>
        </w:rPr>
        <w:t>x</w:t>
      </w:r>
      <w:r w:rsidRPr="00021891">
        <w:rPr>
          <w:rStyle w:val="11"/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t>растяжение и сжатие вдоль осей координат.</w:t>
      </w:r>
    </w:p>
    <w:p w:rsidR="00263F26" w:rsidRPr="00021891" w:rsidRDefault="00FB2744" w:rsidP="00021891">
      <w:pPr>
        <w:pStyle w:val="80"/>
        <w:shd w:val="clear" w:color="auto" w:fill="auto"/>
        <w:spacing w:before="0" w:line="276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81"/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занятия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Примеры зависимостей между переменными в реальных процессах из смежных дисциплин. Определение функций. Построение и чтение графиков функций. Иссле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дование функции. Свойства линейной, квадратичной, кусочно-линейной и </w:t>
      </w:r>
      <w:proofErr w:type="spellStart"/>
      <w:r w:rsidRPr="00021891">
        <w:rPr>
          <w:rStyle w:val="11"/>
          <w:rFonts w:ascii="Times New Roman" w:hAnsi="Times New Roman" w:cs="Times New Roman"/>
          <w:sz w:val="24"/>
          <w:szCs w:val="24"/>
        </w:rPr>
        <w:t>дробно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линейной</w:t>
      </w:r>
      <w:proofErr w:type="spellEnd"/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функций. Непрерывные и периодические функции. Свойства и графики синуса, косинуса, тангенса и котангенса. Обратные функции и их графики. Обратные 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lastRenderedPageBreak/>
        <w:t>тригонометрические функции. Преобразования графика функции. Гармонические колебания. Прикладные задачи.</w:t>
      </w:r>
    </w:p>
    <w:p w:rsidR="00263F26" w:rsidRPr="00021891" w:rsidRDefault="00FB2744" w:rsidP="00021891">
      <w:pPr>
        <w:pStyle w:val="32"/>
        <w:shd w:val="clear" w:color="auto" w:fill="auto"/>
        <w:spacing w:after="380" w:line="276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Показательные, логарифмические, тригонометрические уравнения и </w:t>
      </w:r>
      <w:r w:rsidRPr="00021891">
        <w:rPr>
          <w:rStyle w:val="ac"/>
          <w:rFonts w:ascii="Times New Roman" w:hAnsi="Times New Roman" w:cs="Times New Roman"/>
          <w:sz w:val="24"/>
          <w:szCs w:val="24"/>
        </w:rPr>
        <w:t>неравенства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263F26" w:rsidRPr="003F4349" w:rsidRDefault="00021891">
      <w:pPr>
        <w:pStyle w:val="25"/>
        <w:keepNext/>
        <w:keepLines/>
        <w:shd w:val="clear" w:color="auto" w:fill="auto"/>
        <w:spacing w:before="0" w:after="149" w:line="280" w:lineRule="exact"/>
        <w:rPr>
          <w:rFonts w:ascii="Times New Roman" w:hAnsi="Times New Roman" w:cs="Times New Roman"/>
          <w:sz w:val="24"/>
          <w:szCs w:val="24"/>
        </w:rPr>
      </w:pPr>
      <w:bookmarkStart w:id="15" w:name="bookmark16"/>
      <w:r w:rsidRPr="003F4349">
        <w:rPr>
          <w:rStyle w:val="26"/>
          <w:rFonts w:ascii="Times New Roman" w:hAnsi="Times New Roman" w:cs="Times New Roman"/>
          <w:sz w:val="24"/>
          <w:szCs w:val="24"/>
        </w:rPr>
        <w:t>НАЧАЛА МАТЕМАТИЧЕСКОГО АНАЛИЗ</w:t>
      </w:r>
      <w:r w:rsidR="00FB2744" w:rsidRPr="003F4349">
        <w:rPr>
          <w:rStyle w:val="26"/>
          <w:rFonts w:ascii="Times New Roman" w:hAnsi="Times New Roman" w:cs="Times New Roman"/>
          <w:sz w:val="24"/>
          <w:szCs w:val="24"/>
        </w:rPr>
        <w:t>А</w:t>
      </w:r>
      <w:bookmarkEnd w:id="15"/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Последовательности. Способы задания и свойства числовых последовательностей. </w:t>
      </w:r>
      <w:r w:rsidRPr="00021891">
        <w:rPr>
          <w:rStyle w:val="ac"/>
          <w:rFonts w:ascii="Times New Roman" w:hAnsi="Times New Roman" w:cs="Times New Roman"/>
          <w:sz w:val="24"/>
          <w:szCs w:val="24"/>
        </w:rPr>
        <w:t>Понятие о пределе последовательности</w:t>
      </w:r>
      <w:r w:rsidRPr="00021891">
        <w:rPr>
          <w:rStyle w:val="ab"/>
          <w:rFonts w:ascii="Times New Roman" w:hAnsi="Times New Roman" w:cs="Times New Roman"/>
          <w:sz w:val="24"/>
          <w:szCs w:val="24"/>
        </w:rPr>
        <w:t xml:space="preserve">. </w:t>
      </w:r>
      <w:r w:rsidRPr="00021891">
        <w:rPr>
          <w:rStyle w:val="ac"/>
          <w:rFonts w:ascii="Times New Roman" w:hAnsi="Times New Roman" w:cs="Times New Roman"/>
          <w:sz w:val="24"/>
          <w:szCs w:val="24"/>
        </w:rPr>
        <w:t>Существование предела монотонной ограниченной последовательности</w:t>
      </w:r>
      <w:r w:rsidRPr="00021891">
        <w:rPr>
          <w:rStyle w:val="ab"/>
          <w:rFonts w:ascii="Times New Roman" w:hAnsi="Times New Roman" w:cs="Times New Roman"/>
          <w:sz w:val="24"/>
          <w:szCs w:val="24"/>
        </w:rPr>
        <w:t>.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Суммирование последовательностей. Бесконечно убывающая геометрическая прогрессия и ее сумма.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Производная. Понятие о производной функции, ее геометрический и физический смысл. Уравнение касательной к графику функции. Производные суммы, разности, произведения, частные. Производные основных элементарных функций. Примене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ние производной к исследованию функций и построению графиков. </w:t>
      </w:r>
      <w:r w:rsidRPr="00021891">
        <w:rPr>
          <w:rStyle w:val="ac"/>
          <w:rFonts w:ascii="Times New Roman" w:hAnsi="Times New Roman" w:cs="Times New Roman"/>
          <w:sz w:val="24"/>
          <w:szCs w:val="24"/>
        </w:rPr>
        <w:t>Производные обратной функции и композиции функции</w:t>
      </w:r>
      <w:r w:rsidRPr="00021891">
        <w:rPr>
          <w:rStyle w:val="ab"/>
          <w:rFonts w:ascii="Times New Roman" w:hAnsi="Times New Roman" w:cs="Times New Roman"/>
          <w:sz w:val="24"/>
          <w:szCs w:val="24"/>
        </w:rPr>
        <w:t>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графиком.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891">
        <w:rPr>
          <w:rStyle w:val="11"/>
          <w:rFonts w:ascii="Times New Roman" w:hAnsi="Times New Roman" w:cs="Times New Roman"/>
          <w:sz w:val="24"/>
          <w:szCs w:val="24"/>
        </w:rPr>
        <w:t>Первообразная</w:t>
      </w:r>
      <w:proofErr w:type="gramEnd"/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и интеграл. Применение определенного интеграла для нахождения площади криволинейной трапеции. Формула Ньютона—Лейбница. Примеры при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менения интеграла в физике и геометрии.</w:t>
      </w:r>
    </w:p>
    <w:p w:rsidR="00263F26" w:rsidRPr="00021891" w:rsidRDefault="00FB2744" w:rsidP="00021891">
      <w:pPr>
        <w:pStyle w:val="80"/>
        <w:shd w:val="clear" w:color="auto" w:fill="auto"/>
        <w:spacing w:before="0" w:line="276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81"/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занятия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Числовая последовательность, способы ее задания, вычисления членов последо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вательности. Предел последовательности. Бесконечно убывающая геометрическая прогрессия.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Производная: механический и геометрический смысл производной.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263F26" w:rsidRPr="00021891" w:rsidRDefault="00FB2744" w:rsidP="00021891">
      <w:pPr>
        <w:pStyle w:val="32"/>
        <w:shd w:val="clear" w:color="auto" w:fill="auto"/>
        <w:spacing w:after="38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Интеграл и </w:t>
      </w:r>
      <w:proofErr w:type="gramStart"/>
      <w:r w:rsidRPr="00021891">
        <w:rPr>
          <w:rStyle w:val="11"/>
          <w:rFonts w:ascii="Times New Roman" w:hAnsi="Times New Roman" w:cs="Times New Roman"/>
          <w:sz w:val="24"/>
          <w:szCs w:val="24"/>
        </w:rPr>
        <w:t>первообразная</w:t>
      </w:r>
      <w:proofErr w:type="gramEnd"/>
      <w:r w:rsidRPr="00021891">
        <w:rPr>
          <w:rStyle w:val="11"/>
          <w:rFonts w:ascii="Times New Roman" w:hAnsi="Times New Roman" w:cs="Times New Roman"/>
          <w:sz w:val="24"/>
          <w:szCs w:val="24"/>
        </w:rPr>
        <w:t>. Теорема Ньютона—Лейбница. Применение интеграла к вычислению физических величин и площадей.</w:t>
      </w:r>
    </w:p>
    <w:p w:rsidR="00263F26" w:rsidRPr="003F4349" w:rsidRDefault="00FB2744">
      <w:pPr>
        <w:pStyle w:val="25"/>
        <w:keepNext/>
        <w:keepLines/>
        <w:shd w:val="clear" w:color="auto" w:fill="auto"/>
        <w:spacing w:before="0" w:after="149" w:line="280" w:lineRule="exact"/>
        <w:rPr>
          <w:rFonts w:ascii="Times New Roman" w:hAnsi="Times New Roman" w:cs="Times New Roman"/>
          <w:sz w:val="24"/>
          <w:szCs w:val="24"/>
        </w:rPr>
      </w:pPr>
      <w:bookmarkStart w:id="16" w:name="bookmark17"/>
      <w:r w:rsidRPr="003F4349">
        <w:rPr>
          <w:rStyle w:val="26"/>
          <w:rFonts w:ascii="Times New Roman" w:hAnsi="Times New Roman" w:cs="Times New Roman"/>
          <w:sz w:val="24"/>
          <w:szCs w:val="24"/>
        </w:rPr>
        <w:t>УРАВНЕНИЯ И НЕРАВЕНСТВА</w:t>
      </w:r>
      <w:bookmarkEnd w:id="16"/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Уравнения и системы уравнений. Рациональные, иррациональные, показательные и тригонометрические уравнения и системы.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Равносильность уравнений, неравенств, систем.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Основные приемы их решения (разложение на множители, введение новых неиз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вестных, подстановка, графический метод).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Неравенства. Рациональные, иррациональные, показательные и </w:t>
      </w:r>
      <w:r w:rsidRPr="00021891">
        <w:rPr>
          <w:rStyle w:val="ac"/>
          <w:rFonts w:ascii="Times New Roman" w:hAnsi="Times New Roman" w:cs="Times New Roman"/>
          <w:sz w:val="24"/>
          <w:szCs w:val="24"/>
        </w:rPr>
        <w:t>тригонометри</w:t>
      </w:r>
      <w:r w:rsidRPr="00021891">
        <w:rPr>
          <w:rStyle w:val="ac"/>
          <w:rFonts w:ascii="Times New Roman" w:hAnsi="Times New Roman" w:cs="Times New Roman"/>
          <w:sz w:val="24"/>
          <w:szCs w:val="24"/>
        </w:rPr>
        <w:softHyphen/>
        <w:t>ческие</w:t>
      </w:r>
      <w:r w:rsidRPr="00021891">
        <w:rPr>
          <w:rStyle w:val="9pt"/>
          <w:rFonts w:ascii="Times New Roman" w:hAnsi="Times New Roman" w:cs="Times New Roman"/>
          <w:sz w:val="24"/>
          <w:szCs w:val="24"/>
        </w:rPr>
        <w:t xml:space="preserve"> 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t>неравенства. Основные приемы их решения.</w:t>
      </w:r>
    </w:p>
    <w:p w:rsidR="00263F26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Использование свойств и графиков функций при решении уравнений и нера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венств. Метод интервалов. Изображение на координатной плоскости множества решений уравнений и неравен</w:t>
      </w:r>
      <w:proofErr w:type="gramStart"/>
      <w:r w:rsidRPr="00021891">
        <w:rPr>
          <w:rStyle w:val="11"/>
          <w:rFonts w:ascii="Times New Roman" w:hAnsi="Times New Roman" w:cs="Times New Roman"/>
          <w:sz w:val="24"/>
          <w:szCs w:val="24"/>
        </w:rPr>
        <w:t>ств с дв</w:t>
      </w:r>
      <w:proofErr w:type="gramEnd"/>
      <w:r w:rsidRPr="00021891">
        <w:rPr>
          <w:rStyle w:val="11"/>
          <w:rFonts w:ascii="Times New Roman" w:hAnsi="Times New Roman" w:cs="Times New Roman"/>
          <w:sz w:val="24"/>
          <w:szCs w:val="24"/>
        </w:rPr>
        <w:t>умя переменными и их систем.</w:t>
      </w:r>
    </w:p>
    <w:p w:rsidR="002448A0" w:rsidRDefault="002448A0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263F26" w:rsidRPr="002448A0" w:rsidRDefault="00FB2744" w:rsidP="002448A0">
      <w:pPr>
        <w:pStyle w:val="80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81"/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Прикладные задачи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Применение математических методов для решения содержательных задач из раз</w:t>
      </w:r>
      <w:r w:rsidRPr="002448A0">
        <w:rPr>
          <w:rStyle w:val="11"/>
          <w:rFonts w:ascii="Times New Roman" w:hAnsi="Times New Roman" w:cs="Times New Roman"/>
          <w:sz w:val="24"/>
          <w:szCs w:val="24"/>
        </w:rPr>
        <w:softHyphen/>
        <w:t>личных областей науки и практики.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Интерпретация результата, учет реальных ограничений.</w:t>
      </w:r>
    </w:p>
    <w:p w:rsidR="00263F26" w:rsidRPr="002448A0" w:rsidRDefault="00FB2744" w:rsidP="002448A0">
      <w:pPr>
        <w:pStyle w:val="80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81"/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занятия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Корни уравнений. Равносильность уравнений. Преобразование уравнений.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Основные приемы решения уравнений. Решение систем уравнений.</w:t>
      </w:r>
    </w:p>
    <w:p w:rsidR="00263F26" w:rsidRPr="002448A0" w:rsidRDefault="00FB2744" w:rsidP="002448A0">
      <w:pPr>
        <w:pStyle w:val="32"/>
        <w:shd w:val="clear" w:color="auto" w:fill="auto"/>
        <w:spacing w:after="254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Использование свойств и графиков функций для решения уравнений и нера</w:t>
      </w:r>
      <w:r w:rsidRPr="002448A0">
        <w:rPr>
          <w:rStyle w:val="11"/>
          <w:rFonts w:ascii="Times New Roman" w:hAnsi="Times New Roman" w:cs="Times New Roman"/>
          <w:sz w:val="24"/>
          <w:szCs w:val="24"/>
        </w:rPr>
        <w:softHyphen/>
        <w:t>венств.</w:t>
      </w:r>
    </w:p>
    <w:p w:rsidR="002448A0" w:rsidRPr="003F4349" w:rsidRDefault="00FB2744">
      <w:pPr>
        <w:pStyle w:val="25"/>
        <w:keepNext/>
        <w:keepLines/>
        <w:shd w:val="clear" w:color="auto" w:fill="auto"/>
        <w:spacing w:before="0" w:line="514" w:lineRule="exact"/>
        <w:rPr>
          <w:rStyle w:val="26"/>
          <w:rFonts w:ascii="Times New Roman" w:hAnsi="Times New Roman" w:cs="Times New Roman"/>
          <w:sz w:val="24"/>
          <w:szCs w:val="24"/>
        </w:rPr>
      </w:pPr>
      <w:bookmarkStart w:id="17" w:name="bookmark18"/>
      <w:r w:rsidRPr="003F4349">
        <w:rPr>
          <w:rStyle w:val="26"/>
          <w:rFonts w:ascii="Times New Roman" w:hAnsi="Times New Roman" w:cs="Times New Roman"/>
          <w:sz w:val="24"/>
          <w:szCs w:val="24"/>
        </w:rPr>
        <w:t xml:space="preserve">КОМБИНАТОРИКА, СТАТИСТИКА И ТЕОРИЯ ВЕРОЯТНОСТЕЙ </w:t>
      </w:r>
    </w:p>
    <w:p w:rsidR="00263F26" w:rsidRPr="002448A0" w:rsidRDefault="00FB2744">
      <w:pPr>
        <w:pStyle w:val="25"/>
        <w:keepNext/>
        <w:keepLines/>
        <w:shd w:val="clear" w:color="auto" w:fill="auto"/>
        <w:spacing w:before="0" w:line="514" w:lineRule="exact"/>
        <w:rPr>
          <w:rFonts w:ascii="Times New Roman" w:hAnsi="Times New Roman" w:cs="Times New Roman"/>
        </w:rPr>
      </w:pPr>
      <w:r w:rsidRPr="002448A0">
        <w:rPr>
          <w:rStyle w:val="26"/>
          <w:rFonts w:ascii="Times New Roman" w:hAnsi="Times New Roman" w:cs="Times New Roman"/>
        </w:rPr>
        <w:t>Элементы комбинаторики</w:t>
      </w:r>
      <w:bookmarkEnd w:id="17"/>
    </w:p>
    <w:p w:rsidR="00263F26" w:rsidRPr="002448A0" w:rsidRDefault="00FB2744" w:rsidP="002448A0">
      <w:pPr>
        <w:pStyle w:val="32"/>
        <w:shd w:val="clear" w:color="auto" w:fill="auto"/>
        <w:spacing w:after="32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Основные понятия комбинаторики. Задачи на подсчет числа размещений, переста</w:t>
      </w:r>
      <w:r w:rsidRPr="002448A0">
        <w:rPr>
          <w:rStyle w:val="11"/>
          <w:rFonts w:ascii="Times New Roman" w:hAnsi="Times New Roman" w:cs="Times New Roman"/>
          <w:sz w:val="24"/>
          <w:szCs w:val="24"/>
        </w:rPr>
        <w:softHyphen/>
        <w:t>новок, сочетаний. Решение задач на перебор вариантов. Формула бинома Ньютона. Свойства биноминальных коэффициентов. Треугольник Паскаля.</w:t>
      </w:r>
    </w:p>
    <w:p w:rsidR="00263F26" w:rsidRPr="002448A0" w:rsidRDefault="00FB2744">
      <w:pPr>
        <w:pStyle w:val="25"/>
        <w:keepNext/>
        <w:keepLines/>
        <w:shd w:val="clear" w:color="auto" w:fill="auto"/>
        <w:spacing w:before="0" w:after="149" w:line="280" w:lineRule="exact"/>
        <w:rPr>
          <w:rFonts w:ascii="Times New Roman" w:hAnsi="Times New Roman" w:cs="Times New Roman"/>
        </w:rPr>
      </w:pPr>
      <w:bookmarkStart w:id="18" w:name="bookmark19"/>
      <w:r w:rsidRPr="002448A0">
        <w:rPr>
          <w:rStyle w:val="26"/>
          <w:rFonts w:ascii="Times New Roman" w:hAnsi="Times New Roman" w:cs="Times New Roman"/>
        </w:rPr>
        <w:t>Элементы теории вероятностей</w:t>
      </w:r>
      <w:bookmarkEnd w:id="18"/>
    </w:p>
    <w:p w:rsidR="00263F26" w:rsidRPr="002448A0" w:rsidRDefault="00FB2744" w:rsidP="002448A0">
      <w:pPr>
        <w:pStyle w:val="40"/>
        <w:shd w:val="clear" w:color="auto" w:fill="auto"/>
        <w:spacing w:before="0" w:after="32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42"/>
          <w:rFonts w:ascii="Times New Roman" w:hAnsi="Times New Roman" w:cs="Times New Roman"/>
          <w:sz w:val="24"/>
          <w:szCs w:val="24"/>
        </w:rPr>
        <w:t xml:space="preserve">Событие, вероятность события, сложение и умножение вероятностей. </w:t>
      </w:r>
      <w:r w:rsidRPr="002448A0">
        <w:rPr>
          <w:rStyle w:val="41"/>
          <w:rFonts w:ascii="Times New Roman" w:hAnsi="Times New Roman" w:cs="Times New Roman"/>
          <w:i/>
          <w:iCs/>
          <w:sz w:val="24"/>
          <w:szCs w:val="24"/>
        </w:rPr>
        <w:t>Понятие о независимости событий</w:t>
      </w:r>
      <w:r w:rsidRPr="002448A0">
        <w:rPr>
          <w:rStyle w:val="43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448A0">
        <w:rPr>
          <w:rStyle w:val="41"/>
          <w:rFonts w:ascii="Times New Roman" w:hAnsi="Times New Roman" w:cs="Times New Roman"/>
          <w:i/>
          <w:iCs/>
          <w:sz w:val="24"/>
          <w:szCs w:val="24"/>
        </w:rPr>
        <w:t>Дискретная случайная величина</w:t>
      </w:r>
      <w:r w:rsidRPr="002448A0">
        <w:rPr>
          <w:rStyle w:val="43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448A0">
        <w:rPr>
          <w:rStyle w:val="41"/>
          <w:rFonts w:ascii="Times New Roman" w:hAnsi="Times New Roman" w:cs="Times New Roman"/>
          <w:i/>
          <w:iCs/>
          <w:sz w:val="24"/>
          <w:szCs w:val="24"/>
        </w:rPr>
        <w:t>закон ее распределения</w:t>
      </w:r>
      <w:r w:rsidRPr="002448A0">
        <w:rPr>
          <w:rStyle w:val="43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448A0">
        <w:rPr>
          <w:rStyle w:val="41"/>
          <w:rFonts w:ascii="Times New Roman" w:hAnsi="Times New Roman" w:cs="Times New Roman"/>
          <w:i/>
          <w:iCs/>
          <w:sz w:val="24"/>
          <w:szCs w:val="24"/>
        </w:rPr>
        <w:t>Числовые характеристики дискретной случайной величины</w:t>
      </w:r>
      <w:r w:rsidRPr="002448A0">
        <w:rPr>
          <w:rStyle w:val="43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448A0">
        <w:rPr>
          <w:rStyle w:val="41"/>
          <w:rFonts w:ascii="Times New Roman" w:hAnsi="Times New Roman" w:cs="Times New Roman"/>
          <w:i/>
          <w:iCs/>
          <w:sz w:val="24"/>
          <w:szCs w:val="24"/>
        </w:rPr>
        <w:t>Понятие о законе больших чисел</w:t>
      </w:r>
      <w:r w:rsidRPr="002448A0">
        <w:rPr>
          <w:rStyle w:val="42"/>
          <w:rFonts w:ascii="Times New Roman" w:hAnsi="Times New Roman" w:cs="Times New Roman"/>
          <w:sz w:val="24"/>
          <w:szCs w:val="24"/>
        </w:rPr>
        <w:t>.</w:t>
      </w:r>
    </w:p>
    <w:p w:rsidR="00263F26" w:rsidRPr="002448A0" w:rsidRDefault="00FB2744">
      <w:pPr>
        <w:pStyle w:val="25"/>
        <w:keepNext/>
        <w:keepLines/>
        <w:shd w:val="clear" w:color="auto" w:fill="auto"/>
        <w:spacing w:before="0" w:after="149" w:line="280" w:lineRule="exact"/>
        <w:rPr>
          <w:rFonts w:ascii="Times New Roman" w:hAnsi="Times New Roman" w:cs="Times New Roman"/>
        </w:rPr>
      </w:pPr>
      <w:bookmarkStart w:id="19" w:name="bookmark20"/>
      <w:r w:rsidRPr="002448A0">
        <w:rPr>
          <w:rStyle w:val="26"/>
          <w:rFonts w:ascii="Times New Roman" w:hAnsi="Times New Roman" w:cs="Times New Roman"/>
        </w:rPr>
        <w:t>Элементы математической статистики</w:t>
      </w:r>
      <w:bookmarkEnd w:id="19"/>
    </w:p>
    <w:p w:rsidR="00263F26" w:rsidRPr="002448A0" w:rsidRDefault="00FB2744" w:rsidP="002448A0">
      <w:pPr>
        <w:pStyle w:val="40"/>
        <w:shd w:val="clear" w:color="auto" w:fill="auto"/>
        <w:spacing w:before="0"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48A0">
        <w:rPr>
          <w:rStyle w:val="42"/>
          <w:rFonts w:ascii="Times New Roman" w:hAnsi="Times New Roman" w:cs="Times New Roman"/>
          <w:sz w:val="24"/>
          <w:szCs w:val="24"/>
        </w:rPr>
        <w:t xml:space="preserve">Представление данных (таблицы, диаграммы, графики), </w:t>
      </w:r>
      <w:r w:rsidRPr="002448A0">
        <w:rPr>
          <w:rStyle w:val="41"/>
          <w:rFonts w:ascii="Times New Roman" w:hAnsi="Times New Roman" w:cs="Times New Roman"/>
          <w:i/>
          <w:iCs/>
          <w:sz w:val="24"/>
          <w:szCs w:val="24"/>
        </w:rPr>
        <w:t>генеральная совокуп</w:t>
      </w:r>
      <w:r w:rsidRPr="002448A0">
        <w:rPr>
          <w:rStyle w:val="41"/>
          <w:rFonts w:ascii="Times New Roman" w:hAnsi="Times New Roman" w:cs="Times New Roman"/>
          <w:i/>
          <w:iCs/>
          <w:sz w:val="24"/>
          <w:szCs w:val="24"/>
        </w:rPr>
        <w:softHyphen/>
        <w:t>ность</w:t>
      </w:r>
      <w:r w:rsidRPr="002448A0">
        <w:rPr>
          <w:rStyle w:val="43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448A0">
        <w:rPr>
          <w:rStyle w:val="41"/>
          <w:rFonts w:ascii="Times New Roman" w:hAnsi="Times New Roman" w:cs="Times New Roman"/>
          <w:i/>
          <w:iCs/>
          <w:sz w:val="24"/>
          <w:szCs w:val="24"/>
        </w:rPr>
        <w:t>выборка</w:t>
      </w:r>
      <w:r w:rsidRPr="002448A0">
        <w:rPr>
          <w:rStyle w:val="43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448A0">
        <w:rPr>
          <w:rStyle w:val="41"/>
          <w:rFonts w:ascii="Times New Roman" w:hAnsi="Times New Roman" w:cs="Times New Roman"/>
          <w:i/>
          <w:iCs/>
          <w:sz w:val="24"/>
          <w:szCs w:val="24"/>
        </w:rPr>
        <w:t>среднее арифметическое</w:t>
      </w:r>
      <w:r w:rsidRPr="002448A0">
        <w:rPr>
          <w:rStyle w:val="43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448A0">
        <w:rPr>
          <w:rStyle w:val="41"/>
          <w:rFonts w:ascii="Times New Roman" w:hAnsi="Times New Roman" w:cs="Times New Roman"/>
          <w:i/>
          <w:iCs/>
          <w:sz w:val="24"/>
          <w:szCs w:val="24"/>
        </w:rPr>
        <w:t>медиана</w:t>
      </w:r>
      <w:r w:rsidRPr="002448A0">
        <w:rPr>
          <w:rStyle w:val="43"/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2448A0">
        <w:rPr>
          <w:rStyle w:val="43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8A0">
        <w:rPr>
          <w:rStyle w:val="41"/>
          <w:rFonts w:ascii="Times New Roman" w:hAnsi="Times New Roman" w:cs="Times New Roman"/>
          <w:i/>
          <w:iCs/>
          <w:sz w:val="24"/>
          <w:szCs w:val="24"/>
        </w:rPr>
        <w:t>Понятие о задачах матема</w:t>
      </w:r>
      <w:r w:rsidRPr="002448A0">
        <w:rPr>
          <w:rStyle w:val="41"/>
          <w:rFonts w:ascii="Times New Roman" w:hAnsi="Times New Roman" w:cs="Times New Roman"/>
          <w:i/>
          <w:iCs/>
          <w:sz w:val="24"/>
          <w:szCs w:val="24"/>
        </w:rPr>
        <w:softHyphen/>
        <w:t>тической статистики</w:t>
      </w:r>
      <w:r w:rsidRPr="002448A0">
        <w:rPr>
          <w:rStyle w:val="42"/>
          <w:rFonts w:ascii="Times New Roman" w:hAnsi="Times New Roman" w:cs="Times New Roman"/>
          <w:sz w:val="24"/>
          <w:szCs w:val="24"/>
        </w:rPr>
        <w:t>.</w:t>
      </w:r>
    </w:p>
    <w:p w:rsidR="00263F26" w:rsidRPr="002448A0" w:rsidRDefault="00FB2744" w:rsidP="002448A0">
      <w:pPr>
        <w:pStyle w:val="40"/>
        <w:shd w:val="clear" w:color="auto" w:fill="auto"/>
        <w:spacing w:before="0"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41"/>
          <w:rFonts w:ascii="Times New Roman" w:hAnsi="Times New Roman" w:cs="Times New Roman"/>
          <w:i/>
          <w:iCs/>
          <w:sz w:val="24"/>
          <w:szCs w:val="24"/>
        </w:rPr>
        <w:t>Решение практических задач с применением вероятностных методов</w:t>
      </w:r>
      <w:r w:rsidRPr="002448A0">
        <w:rPr>
          <w:rStyle w:val="43"/>
          <w:rFonts w:ascii="Times New Roman" w:hAnsi="Times New Roman" w:cs="Times New Roman"/>
          <w:i/>
          <w:iCs/>
          <w:sz w:val="24"/>
          <w:szCs w:val="24"/>
        </w:rPr>
        <w:t>.</w:t>
      </w:r>
    </w:p>
    <w:p w:rsidR="00263F26" w:rsidRPr="002448A0" w:rsidRDefault="00FB2744" w:rsidP="002448A0">
      <w:pPr>
        <w:pStyle w:val="80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81"/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занятия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История развития комбинаторики, теории вероятностей и статистики и их роль в различных сферах человеческой жизнедеятельности. Правила комбинаторики. Реше</w:t>
      </w:r>
      <w:r w:rsidRPr="002448A0">
        <w:rPr>
          <w:rStyle w:val="11"/>
          <w:rFonts w:ascii="Times New Roman" w:hAnsi="Times New Roman" w:cs="Times New Roman"/>
          <w:sz w:val="24"/>
          <w:szCs w:val="24"/>
        </w:rPr>
        <w:softHyphen/>
        <w:t>ние комбинаторных задач. Размещения, сочетания и перестановки. Бином Ньютона и треугольник Паскаля. Прикладные задачи.</w:t>
      </w:r>
    </w:p>
    <w:p w:rsidR="00263F26" w:rsidRPr="003F4349" w:rsidRDefault="00FB2744" w:rsidP="003F4349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число</w:t>
      </w:r>
      <w:r w:rsidRPr="002448A0">
        <w:rPr>
          <w:rStyle w:val="11"/>
          <w:rFonts w:ascii="Times New Roman" w:hAnsi="Times New Roman" w:cs="Times New Roman"/>
          <w:sz w:val="24"/>
          <w:szCs w:val="24"/>
        </w:rPr>
        <w:softHyphen/>
        <w:t>вых данных. Прикладные задачи.</w:t>
      </w:r>
    </w:p>
    <w:p w:rsidR="003F4349" w:rsidRDefault="003F4349" w:rsidP="003F4349">
      <w:pPr>
        <w:pStyle w:val="25"/>
        <w:keepNext/>
        <w:keepLines/>
        <w:shd w:val="clear" w:color="auto" w:fill="auto"/>
        <w:spacing w:before="0" w:line="280" w:lineRule="exact"/>
        <w:rPr>
          <w:rStyle w:val="26"/>
          <w:rFonts w:ascii="Times New Roman" w:hAnsi="Times New Roman" w:cs="Times New Roman"/>
          <w:sz w:val="24"/>
          <w:szCs w:val="24"/>
          <w:lang w:val="sah-RU"/>
        </w:rPr>
      </w:pPr>
      <w:bookmarkStart w:id="20" w:name="bookmark21"/>
    </w:p>
    <w:p w:rsidR="00263F26" w:rsidRPr="003F4349" w:rsidRDefault="002448A0" w:rsidP="003F4349">
      <w:pPr>
        <w:pStyle w:val="25"/>
        <w:keepNext/>
        <w:keepLines/>
        <w:shd w:val="clear" w:color="auto" w:fill="auto"/>
        <w:spacing w:before="0" w:line="280" w:lineRule="exact"/>
        <w:rPr>
          <w:rFonts w:ascii="Times New Roman" w:hAnsi="Times New Roman" w:cs="Times New Roman"/>
          <w:sz w:val="24"/>
          <w:szCs w:val="24"/>
        </w:rPr>
      </w:pPr>
      <w:r w:rsidRPr="003F4349">
        <w:rPr>
          <w:rStyle w:val="26"/>
          <w:rFonts w:ascii="Times New Roman" w:hAnsi="Times New Roman" w:cs="Times New Roman"/>
          <w:sz w:val="24"/>
          <w:szCs w:val="24"/>
        </w:rPr>
        <w:t>Г</w:t>
      </w:r>
      <w:r w:rsidR="00FB2744" w:rsidRPr="003F4349">
        <w:rPr>
          <w:rStyle w:val="26"/>
          <w:rFonts w:ascii="Times New Roman" w:hAnsi="Times New Roman" w:cs="Times New Roman"/>
          <w:sz w:val="24"/>
          <w:szCs w:val="24"/>
        </w:rPr>
        <w:t>ЕОМЕТРИЯ</w:t>
      </w:r>
      <w:bookmarkEnd w:id="20"/>
    </w:p>
    <w:p w:rsidR="00263F26" w:rsidRPr="002448A0" w:rsidRDefault="00FB2744" w:rsidP="003F4349">
      <w:pPr>
        <w:pStyle w:val="90"/>
        <w:shd w:val="clear" w:color="auto" w:fill="auto"/>
        <w:spacing w:before="0" w:after="0" w:line="260" w:lineRule="exact"/>
        <w:rPr>
          <w:rFonts w:ascii="Times New Roman" w:hAnsi="Times New Roman" w:cs="Times New Roman"/>
        </w:rPr>
      </w:pPr>
      <w:bookmarkStart w:id="21" w:name="bookmark22"/>
      <w:r w:rsidRPr="002448A0">
        <w:rPr>
          <w:rStyle w:val="91"/>
          <w:rFonts w:ascii="Times New Roman" w:hAnsi="Times New Roman" w:cs="Times New Roman"/>
          <w:i/>
          <w:iCs/>
        </w:rPr>
        <w:t>Прямые и плоскости в пространстве</w:t>
      </w:r>
      <w:bookmarkEnd w:id="21"/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Геометрические преобразования пространства: параллельный перенос, симметрия относительно плоскости.</w:t>
      </w:r>
    </w:p>
    <w:p w:rsidR="00263F26" w:rsidRPr="002448A0" w:rsidRDefault="00FB2744" w:rsidP="003F4349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lastRenderedPageBreak/>
        <w:t xml:space="preserve">Параллельное проектирование. </w:t>
      </w:r>
      <w:r w:rsidRPr="002448A0">
        <w:rPr>
          <w:rStyle w:val="ac"/>
          <w:rFonts w:ascii="Times New Roman" w:hAnsi="Times New Roman" w:cs="Times New Roman"/>
          <w:sz w:val="24"/>
          <w:szCs w:val="24"/>
        </w:rPr>
        <w:t>Площадь ортогональной проекции</w:t>
      </w:r>
      <w:r w:rsidRPr="002448A0">
        <w:rPr>
          <w:rStyle w:val="ab"/>
          <w:rFonts w:ascii="Times New Roman" w:hAnsi="Times New Roman" w:cs="Times New Roman"/>
          <w:sz w:val="24"/>
          <w:szCs w:val="24"/>
        </w:rPr>
        <w:t>.</w:t>
      </w:r>
      <w:r w:rsidRPr="002448A0">
        <w:rPr>
          <w:rStyle w:val="11"/>
          <w:rFonts w:ascii="Times New Roman" w:hAnsi="Times New Roman" w:cs="Times New Roman"/>
          <w:sz w:val="24"/>
          <w:szCs w:val="24"/>
        </w:rPr>
        <w:t xml:space="preserve"> Изображение пространственных фигур.</w:t>
      </w:r>
    </w:p>
    <w:p w:rsidR="003F4349" w:rsidRPr="003F4349" w:rsidRDefault="00FB2744" w:rsidP="003F4349">
      <w:pPr>
        <w:pStyle w:val="25"/>
        <w:keepNext/>
        <w:keepLines/>
        <w:shd w:val="clear" w:color="auto" w:fill="auto"/>
        <w:spacing w:before="0" w:line="280" w:lineRule="exact"/>
        <w:rPr>
          <w:rFonts w:ascii="Times New Roman" w:hAnsi="Times New Roman" w:cs="Times New Roman"/>
          <w:lang w:val="sah-RU"/>
        </w:rPr>
      </w:pPr>
      <w:bookmarkStart w:id="22" w:name="bookmark23"/>
      <w:r w:rsidRPr="002448A0">
        <w:rPr>
          <w:rStyle w:val="26"/>
          <w:rFonts w:ascii="Times New Roman" w:hAnsi="Times New Roman" w:cs="Times New Roman"/>
        </w:rPr>
        <w:t>Многогранники</w:t>
      </w:r>
      <w:bookmarkEnd w:id="22"/>
    </w:p>
    <w:p w:rsidR="00263F26" w:rsidRPr="002448A0" w:rsidRDefault="00FB2744" w:rsidP="003F4349">
      <w:pPr>
        <w:pStyle w:val="40"/>
        <w:shd w:val="clear" w:color="auto" w:fill="auto"/>
        <w:spacing w:before="0"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42"/>
          <w:rFonts w:ascii="Times New Roman" w:hAnsi="Times New Roman" w:cs="Times New Roman"/>
          <w:sz w:val="24"/>
          <w:szCs w:val="24"/>
        </w:rPr>
        <w:t xml:space="preserve">Вершины, ребра, грани многогранника. </w:t>
      </w:r>
      <w:r w:rsidRPr="002448A0">
        <w:rPr>
          <w:rStyle w:val="41"/>
          <w:rFonts w:ascii="Times New Roman" w:hAnsi="Times New Roman" w:cs="Times New Roman"/>
          <w:i/>
          <w:iCs/>
          <w:sz w:val="24"/>
          <w:szCs w:val="24"/>
        </w:rPr>
        <w:t>Развертка</w:t>
      </w:r>
      <w:r w:rsidRPr="002448A0">
        <w:rPr>
          <w:rStyle w:val="43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448A0">
        <w:rPr>
          <w:rStyle w:val="41"/>
          <w:rFonts w:ascii="Times New Roman" w:hAnsi="Times New Roman" w:cs="Times New Roman"/>
          <w:i/>
          <w:iCs/>
          <w:sz w:val="24"/>
          <w:szCs w:val="24"/>
        </w:rPr>
        <w:t>Многогранные углы</w:t>
      </w:r>
      <w:r w:rsidRPr="002448A0">
        <w:rPr>
          <w:rStyle w:val="43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448A0">
        <w:rPr>
          <w:rStyle w:val="41"/>
          <w:rFonts w:ascii="Times New Roman" w:hAnsi="Times New Roman" w:cs="Times New Roman"/>
          <w:i/>
          <w:iCs/>
          <w:sz w:val="24"/>
          <w:szCs w:val="24"/>
        </w:rPr>
        <w:t>Выпу</w:t>
      </w:r>
      <w:r w:rsidRPr="002448A0">
        <w:rPr>
          <w:rStyle w:val="41"/>
          <w:rFonts w:ascii="Times New Roman" w:hAnsi="Times New Roman" w:cs="Times New Roman"/>
          <w:i/>
          <w:iCs/>
          <w:sz w:val="24"/>
          <w:szCs w:val="24"/>
        </w:rPr>
        <w:softHyphen/>
        <w:t>клые многогранники</w:t>
      </w:r>
      <w:r w:rsidRPr="002448A0">
        <w:rPr>
          <w:rStyle w:val="43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448A0">
        <w:rPr>
          <w:rStyle w:val="41"/>
          <w:rFonts w:ascii="Times New Roman" w:hAnsi="Times New Roman" w:cs="Times New Roman"/>
          <w:i/>
          <w:iCs/>
          <w:sz w:val="24"/>
          <w:szCs w:val="24"/>
        </w:rPr>
        <w:t>Теорема Эйлера</w:t>
      </w:r>
      <w:r w:rsidRPr="002448A0">
        <w:rPr>
          <w:rStyle w:val="43"/>
          <w:rFonts w:ascii="Times New Roman" w:hAnsi="Times New Roman" w:cs="Times New Roman"/>
          <w:i/>
          <w:iCs/>
          <w:sz w:val="24"/>
          <w:szCs w:val="24"/>
        </w:rPr>
        <w:t>.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 xml:space="preserve">Призма. Прямая и </w:t>
      </w:r>
      <w:r w:rsidRPr="002448A0">
        <w:rPr>
          <w:rStyle w:val="ac"/>
          <w:rFonts w:ascii="Times New Roman" w:hAnsi="Times New Roman" w:cs="Times New Roman"/>
          <w:sz w:val="24"/>
          <w:szCs w:val="24"/>
        </w:rPr>
        <w:t>наклонная</w:t>
      </w:r>
      <w:r w:rsidRPr="002448A0">
        <w:rPr>
          <w:rStyle w:val="9pt"/>
          <w:rFonts w:ascii="Times New Roman" w:hAnsi="Times New Roman" w:cs="Times New Roman"/>
          <w:sz w:val="24"/>
          <w:szCs w:val="24"/>
        </w:rPr>
        <w:t xml:space="preserve"> </w:t>
      </w:r>
      <w:r w:rsidRPr="002448A0">
        <w:rPr>
          <w:rStyle w:val="11"/>
          <w:rFonts w:ascii="Times New Roman" w:hAnsi="Times New Roman" w:cs="Times New Roman"/>
          <w:sz w:val="24"/>
          <w:szCs w:val="24"/>
        </w:rPr>
        <w:t>призма. Правильная призма. Параллелепипед. Куб.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Пирамида. Правильная пирамида. Усеченная пирамида. Тетраэдр.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Симметрии в кубе, в параллелепипеде, в призме и пирамиде.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Сечения куба, призмы и пирамиды.</w:t>
      </w:r>
    </w:p>
    <w:p w:rsidR="00263F26" w:rsidRPr="002448A0" w:rsidRDefault="00FB2744" w:rsidP="003F4349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Представление о правильных многогранниках (тетраэдре, кубе, октаэдре, доде</w:t>
      </w:r>
      <w:r w:rsidRPr="002448A0">
        <w:rPr>
          <w:rStyle w:val="11"/>
          <w:rFonts w:ascii="Times New Roman" w:hAnsi="Times New Roman" w:cs="Times New Roman"/>
          <w:sz w:val="24"/>
          <w:szCs w:val="24"/>
        </w:rPr>
        <w:softHyphen/>
        <w:t>каэдре и икосаэдре).</w:t>
      </w:r>
    </w:p>
    <w:p w:rsidR="003F4349" w:rsidRPr="003F4349" w:rsidRDefault="00FB2744" w:rsidP="003F4349">
      <w:pPr>
        <w:pStyle w:val="25"/>
        <w:keepNext/>
        <w:keepLines/>
        <w:shd w:val="clear" w:color="auto" w:fill="auto"/>
        <w:spacing w:before="0" w:line="280" w:lineRule="exact"/>
        <w:rPr>
          <w:rFonts w:ascii="Times New Roman" w:hAnsi="Times New Roman" w:cs="Times New Roman"/>
          <w:lang w:val="sah-RU"/>
        </w:rPr>
      </w:pPr>
      <w:bookmarkStart w:id="23" w:name="bookmark24"/>
      <w:r w:rsidRPr="002448A0">
        <w:rPr>
          <w:rStyle w:val="26"/>
          <w:rFonts w:ascii="Times New Roman" w:hAnsi="Times New Roman" w:cs="Times New Roman"/>
        </w:rPr>
        <w:t>Тела и поверхности вращения</w:t>
      </w:r>
      <w:bookmarkEnd w:id="23"/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Цилиндр и конус. Усеченный конус. Основание, высота, боковая поверхность, об</w:t>
      </w:r>
      <w:r w:rsidRPr="002448A0">
        <w:rPr>
          <w:rStyle w:val="11"/>
          <w:rFonts w:ascii="Times New Roman" w:hAnsi="Times New Roman" w:cs="Times New Roman"/>
          <w:sz w:val="24"/>
          <w:szCs w:val="24"/>
        </w:rPr>
        <w:softHyphen/>
        <w:t>разующая, развертка. Осевые сечения и сечения, параллельные основанию.</w:t>
      </w:r>
    </w:p>
    <w:p w:rsidR="00263F26" w:rsidRPr="002448A0" w:rsidRDefault="00FB2744" w:rsidP="002448A0">
      <w:pPr>
        <w:pStyle w:val="32"/>
        <w:shd w:val="clear" w:color="auto" w:fill="auto"/>
        <w:spacing w:after="32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Шар и сфера, их сечения. Касательная плоскость к сфере.</w:t>
      </w:r>
    </w:p>
    <w:p w:rsidR="00263F26" w:rsidRPr="002448A0" w:rsidRDefault="00FB2744">
      <w:pPr>
        <w:pStyle w:val="25"/>
        <w:keepNext/>
        <w:keepLines/>
        <w:shd w:val="clear" w:color="auto" w:fill="auto"/>
        <w:spacing w:before="0" w:after="89" w:line="280" w:lineRule="exact"/>
        <w:rPr>
          <w:rFonts w:ascii="Times New Roman" w:hAnsi="Times New Roman" w:cs="Times New Roman"/>
        </w:rPr>
      </w:pPr>
      <w:bookmarkStart w:id="24" w:name="bookmark25"/>
      <w:r w:rsidRPr="002448A0">
        <w:rPr>
          <w:rStyle w:val="26"/>
          <w:rFonts w:ascii="Times New Roman" w:hAnsi="Times New Roman" w:cs="Times New Roman"/>
        </w:rPr>
        <w:t>Измерения в геометрии</w:t>
      </w:r>
      <w:bookmarkEnd w:id="24"/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Объем и его измерение. Интегральная формула объема.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263F26" w:rsidRPr="002448A0" w:rsidRDefault="00FB2744" w:rsidP="002448A0">
      <w:pPr>
        <w:pStyle w:val="32"/>
        <w:shd w:val="clear" w:color="auto" w:fill="auto"/>
        <w:spacing w:after="32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Подобие тел. Отношения площадей поверхностей и объемов подобных тел.</w:t>
      </w:r>
    </w:p>
    <w:p w:rsidR="00263F26" w:rsidRPr="002448A0" w:rsidRDefault="00FB2744">
      <w:pPr>
        <w:pStyle w:val="25"/>
        <w:keepNext/>
        <w:keepLines/>
        <w:shd w:val="clear" w:color="auto" w:fill="auto"/>
        <w:spacing w:before="0" w:after="89" w:line="280" w:lineRule="exact"/>
        <w:rPr>
          <w:rFonts w:ascii="Times New Roman" w:hAnsi="Times New Roman" w:cs="Times New Roman"/>
        </w:rPr>
      </w:pPr>
      <w:bookmarkStart w:id="25" w:name="bookmark26"/>
      <w:r w:rsidRPr="002448A0">
        <w:rPr>
          <w:rStyle w:val="26"/>
          <w:rFonts w:ascii="Times New Roman" w:hAnsi="Times New Roman" w:cs="Times New Roman"/>
        </w:rPr>
        <w:t>Координаты и векторы</w:t>
      </w:r>
      <w:bookmarkEnd w:id="25"/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Прямоугольная (декартова) система координат в пространстве. Формула расстоя</w:t>
      </w:r>
      <w:r w:rsidRPr="002448A0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ния между двумя точками. Уравнения сферы, </w:t>
      </w:r>
      <w:r w:rsidRPr="002448A0">
        <w:rPr>
          <w:rStyle w:val="ac"/>
          <w:rFonts w:ascii="Times New Roman" w:hAnsi="Times New Roman" w:cs="Times New Roman"/>
          <w:sz w:val="24"/>
          <w:szCs w:val="24"/>
        </w:rPr>
        <w:t>плоскости и прямой</w:t>
      </w:r>
      <w:r w:rsidRPr="002448A0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</w:t>
      </w:r>
      <w:r w:rsidRPr="002448A0">
        <w:rPr>
          <w:rStyle w:val="11"/>
          <w:rFonts w:ascii="Times New Roman" w:hAnsi="Times New Roman" w:cs="Times New Roman"/>
          <w:sz w:val="24"/>
          <w:szCs w:val="24"/>
        </w:rPr>
        <w:softHyphen/>
        <w:t>торами. Проекция вектора на ось. Координаты вектора. Скалярное произведение векторов.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Использование координат и векторов при решении математических и прикладных задач.</w:t>
      </w:r>
    </w:p>
    <w:p w:rsidR="00263F26" w:rsidRPr="002448A0" w:rsidRDefault="00FB2744" w:rsidP="002448A0">
      <w:pPr>
        <w:pStyle w:val="80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81"/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занятия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 xml:space="preserve">Признаки взаимного расположения </w:t>
      </w:r>
      <w:proofErr w:type="gramStart"/>
      <w:r w:rsidRPr="002448A0">
        <w:rPr>
          <w:rStyle w:val="11"/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2448A0">
        <w:rPr>
          <w:rStyle w:val="11"/>
          <w:rFonts w:ascii="Times New Roman" w:hAnsi="Times New Roman" w:cs="Times New Roman"/>
          <w:sz w:val="24"/>
          <w:szCs w:val="24"/>
        </w:rPr>
        <w:t xml:space="preserve">. Угол между </w:t>
      </w:r>
      <w:proofErr w:type="gramStart"/>
      <w:r w:rsidRPr="002448A0">
        <w:rPr>
          <w:rStyle w:val="11"/>
          <w:rFonts w:ascii="Times New Roman" w:hAnsi="Times New Roman" w:cs="Times New Roman"/>
          <w:sz w:val="24"/>
          <w:szCs w:val="24"/>
        </w:rPr>
        <w:t>прямыми</w:t>
      </w:r>
      <w:proofErr w:type="gramEnd"/>
      <w:r w:rsidRPr="002448A0">
        <w:rPr>
          <w:rStyle w:val="11"/>
          <w:rFonts w:ascii="Times New Roman" w:hAnsi="Times New Roman" w:cs="Times New Roman"/>
          <w:sz w:val="24"/>
          <w:szCs w:val="24"/>
        </w:rPr>
        <w:t>. Взаимное 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 Теорема о трех перпендикулярах.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Признаки и свойства параллельных и перпендикулярных плоскостей.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 xml:space="preserve">Расстояние от точки до плоскости, </w:t>
      </w:r>
      <w:proofErr w:type="gramStart"/>
      <w:r w:rsidRPr="002448A0">
        <w:rPr>
          <w:rStyle w:val="11"/>
          <w:rFonts w:ascii="Times New Roman" w:hAnsi="Times New Roman" w:cs="Times New Roman"/>
          <w:sz w:val="24"/>
          <w:szCs w:val="24"/>
        </w:rPr>
        <w:t>от</w:t>
      </w:r>
      <w:proofErr w:type="gramEnd"/>
      <w:r w:rsidRPr="002448A0">
        <w:rPr>
          <w:rStyle w:val="11"/>
          <w:rFonts w:ascii="Times New Roman" w:hAnsi="Times New Roman" w:cs="Times New Roman"/>
          <w:sz w:val="24"/>
          <w:szCs w:val="24"/>
        </w:rPr>
        <w:t xml:space="preserve"> прямой до плоскости, расстояние между плоскостями, между скрещивающимися прямыми, между произвольными фигурами в пространстве.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 xml:space="preserve">Параллельное проектирование и его свойства. </w:t>
      </w:r>
      <w:r w:rsidRPr="002448A0">
        <w:rPr>
          <w:rStyle w:val="ac"/>
          <w:rFonts w:ascii="Times New Roman" w:hAnsi="Times New Roman" w:cs="Times New Roman"/>
          <w:sz w:val="24"/>
          <w:szCs w:val="24"/>
        </w:rPr>
        <w:t>Теорема о площади ортогональной проекции многоугольника</w:t>
      </w:r>
      <w:r w:rsidRPr="002448A0">
        <w:rPr>
          <w:rStyle w:val="ab"/>
          <w:rFonts w:ascii="Times New Roman" w:hAnsi="Times New Roman" w:cs="Times New Roman"/>
          <w:sz w:val="24"/>
          <w:szCs w:val="24"/>
        </w:rPr>
        <w:t>.</w:t>
      </w:r>
      <w:r w:rsidRPr="002448A0">
        <w:rPr>
          <w:rStyle w:val="11"/>
          <w:rFonts w:ascii="Times New Roman" w:hAnsi="Times New Roman" w:cs="Times New Roman"/>
          <w:sz w:val="24"/>
          <w:szCs w:val="24"/>
        </w:rPr>
        <w:t xml:space="preserve"> Взаимное расположение пространственных фигур.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Различные виды многогранников. Их изображения. Сечения, развертки много</w:t>
      </w:r>
      <w:r w:rsidRPr="002448A0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гранников. Площадь поверхности. Виды симметрий в пространстве. Симметрия тел </w:t>
      </w:r>
      <w:r w:rsidRPr="002448A0">
        <w:rPr>
          <w:rStyle w:val="11"/>
          <w:rFonts w:ascii="Times New Roman" w:hAnsi="Times New Roman" w:cs="Times New Roman"/>
          <w:sz w:val="24"/>
          <w:szCs w:val="24"/>
        </w:rPr>
        <w:lastRenderedPageBreak/>
        <w:t>вращения и многогранников. Вычисление площадей и объемов.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Векторы. Действия с векторами. Декартова система координат в пространстве.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</w:t>
      </w:r>
    </w:p>
    <w:p w:rsidR="00263F26" w:rsidRPr="002448A0" w:rsidRDefault="00FB2744" w:rsidP="002448A0">
      <w:pPr>
        <w:pStyle w:val="32"/>
        <w:shd w:val="clear" w:color="auto" w:fill="auto"/>
        <w:spacing w:after="336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Для внеаудиторных занятий студентам наряду с решением задач и выполнения практических заданий можно предложить темы исследовательских и реферативных работ, в которых вместо серий отдельных мелких задач и упражнений предлагаются сюжетные задания, требующие длительной работы в рамках одной математической ситуации. Эти темы могут быть как индивидуальными заданиями, так и групповыми для совместного выполнения исследования.</w:t>
      </w:r>
    </w:p>
    <w:p w:rsidR="00263F26" w:rsidRPr="002448A0" w:rsidRDefault="00FB2744">
      <w:pPr>
        <w:pStyle w:val="90"/>
        <w:shd w:val="clear" w:color="auto" w:fill="auto"/>
        <w:spacing w:before="0" w:after="125" w:line="260" w:lineRule="exact"/>
        <w:rPr>
          <w:rFonts w:ascii="Times New Roman" w:hAnsi="Times New Roman" w:cs="Times New Roman"/>
        </w:rPr>
      </w:pPr>
      <w:bookmarkStart w:id="26" w:name="bookmark27"/>
      <w:r w:rsidRPr="002448A0">
        <w:rPr>
          <w:rStyle w:val="91"/>
          <w:rFonts w:ascii="Times New Roman" w:hAnsi="Times New Roman" w:cs="Times New Roman"/>
          <w:i/>
          <w:iCs/>
        </w:rPr>
        <w:t>Примерные темы рефератов (докладов), исследовательских проектов</w:t>
      </w:r>
      <w:bookmarkEnd w:id="26"/>
    </w:p>
    <w:p w:rsidR="00263F26" w:rsidRPr="002448A0" w:rsidRDefault="00FB2744" w:rsidP="002448A0">
      <w:pPr>
        <w:pStyle w:val="32"/>
        <w:numPr>
          <w:ilvl w:val="0"/>
          <w:numId w:val="1"/>
        </w:numPr>
        <w:shd w:val="clear" w:color="auto" w:fill="auto"/>
        <w:spacing w:after="14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 xml:space="preserve"> Непрерывные дроби.</w:t>
      </w:r>
    </w:p>
    <w:p w:rsidR="00263F26" w:rsidRPr="002448A0" w:rsidRDefault="00FB2744" w:rsidP="002448A0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  <w:sectPr w:rsidR="00263F26" w:rsidRPr="002448A0">
          <w:footerReference w:type="even" r:id="rId10"/>
          <w:footerReference w:type="default" r:id="rId11"/>
          <w:footerReference w:type="first" r:id="rId12"/>
          <w:pgSz w:w="11906" w:h="16838"/>
          <w:pgMar w:top="1027" w:right="1493" w:bottom="1488" w:left="1499" w:header="0" w:footer="3" w:gutter="0"/>
          <w:cols w:space="720"/>
          <w:noEndnote/>
          <w:titlePg/>
          <w:docGrid w:linePitch="360"/>
        </w:sect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 xml:space="preserve"> Применение сложных процентов в экономических расчетах.</w:t>
      </w:r>
    </w:p>
    <w:p w:rsidR="00263F26" w:rsidRPr="002448A0" w:rsidRDefault="00FB2744" w:rsidP="002448A0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lastRenderedPageBreak/>
        <w:t xml:space="preserve"> Параллельное проектирование.</w:t>
      </w:r>
    </w:p>
    <w:p w:rsidR="00263F26" w:rsidRPr="002448A0" w:rsidRDefault="00FB2744" w:rsidP="002448A0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 xml:space="preserve"> Средние значения и их применение в статистике.</w:t>
      </w:r>
    </w:p>
    <w:p w:rsidR="00263F26" w:rsidRPr="002448A0" w:rsidRDefault="00FB2744" w:rsidP="002448A0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 xml:space="preserve"> Векторное задание прямых и плоскостей в пространстве.</w:t>
      </w:r>
    </w:p>
    <w:p w:rsidR="00263F26" w:rsidRPr="002448A0" w:rsidRDefault="00FB2744" w:rsidP="002448A0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 xml:space="preserve"> Сложение гармонических колебаний.</w:t>
      </w:r>
    </w:p>
    <w:p w:rsidR="00263F26" w:rsidRPr="002448A0" w:rsidRDefault="00FB2744" w:rsidP="002448A0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 xml:space="preserve"> Графическое решение уравнений и неравенств.</w:t>
      </w:r>
    </w:p>
    <w:p w:rsidR="00263F26" w:rsidRPr="002448A0" w:rsidRDefault="00FB2744" w:rsidP="002448A0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 xml:space="preserve"> Правильные и полуправильные многогранники.</w:t>
      </w:r>
    </w:p>
    <w:p w:rsidR="00263F26" w:rsidRPr="002448A0" w:rsidRDefault="00FB2744" w:rsidP="002448A0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 xml:space="preserve"> Конические сечения и их применение в технике.</w:t>
      </w:r>
    </w:p>
    <w:p w:rsidR="00263F26" w:rsidRPr="002448A0" w:rsidRDefault="00FB2744" w:rsidP="002448A0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 xml:space="preserve"> Понятие дифференциала и его приложения.</w:t>
      </w:r>
    </w:p>
    <w:p w:rsidR="00263F26" w:rsidRPr="002448A0" w:rsidRDefault="00FB2744" w:rsidP="002448A0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 xml:space="preserve"> Схемы повторных испытаний Бернулли.</w:t>
      </w:r>
    </w:p>
    <w:p w:rsidR="00263F26" w:rsidRDefault="00FB2744" w:rsidP="002448A0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firstLine="0"/>
        <w:rPr>
          <w:rStyle w:val="11"/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 xml:space="preserve"> Исследование уравнений и неравенств с параметром.</w:t>
      </w:r>
    </w:p>
    <w:p w:rsidR="004D394C" w:rsidRDefault="004D394C" w:rsidP="004D394C">
      <w:pPr>
        <w:pStyle w:val="32"/>
        <w:shd w:val="clear" w:color="auto" w:fill="auto"/>
        <w:spacing w:after="0" w:line="276" w:lineRule="auto"/>
        <w:ind w:firstLine="0"/>
        <w:rPr>
          <w:rStyle w:val="11"/>
        </w:rPr>
      </w:pPr>
    </w:p>
    <w:p w:rsidR="004D394C" w:rsidRDefault="004D394C" w:rsidP="004D394C">
      <w:pPr>
        <w:pStyle w:val="32"/>
        <w:shd w:val="clear" w:color="auto" w:fill="auto"/>
        <w:spacing w:after="0" w:line="276" w:lineRule="auto"/>
        <w:ind w:firstLine="0"/>
        <w:rPr>
          <w:rStyle w:val="11"/>
        </w:rPr>
      </w:pPr>
    </w:p>
    <w:p w:rsidR="004D394C" w:rsidRPr="002448A0" w:rsidRDefault="004D394C" w:rsidP="004D394C">
      <w:pPr>
        <w:pStyle w:val="32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  <w:sectPr w:rsidR="004D394C" w:rsidRPr="002448A0">
          <w:type w:val="continuous"/>
          <w:pgSz w:w="11906" w:h="16838"/>
          <w:pgMar w:top="1027" w:right="2694" w:bottom="13452" w:left="2718" w:header="0" w:footer="3" w:gutter="0"/>
          <w:cols w:space="720"/>
          <w:noEndnote/>
          <w:docGrid w:linePitch="360"/>
        </w:sectPr>
      </w:pPr>
    </w:p>
    <w:p w:rsidR="00A26151" w:rsidRDefault="00A26151" w:rsidP="004D394C">
      <w:pPr>
        <w:pStyle w:val="34"/>
        <w:keepNext/>
        <w:keepLines/>
        <w:shd w:val="clear" w:color="auto" w:fill="auto"/>
        <w:spacing w:after="209" w:line="280" w:lineRule="exact"/>
        <w:jc w:val="left"/>
        <w:rPr>
          <w:rStyle w:val="36"/>
          <w:rFonts w:ascii="Times New Roman" w:hAnsi="Times New Roman" w:cs="Times New Roman"/>
          <w:lang w:val="sah-RU"/>
        </w:rPr>
      </w:pPr>
      <w:bookmarkStart w:id="27" w:name="bookmark29"/>
    </w:p>
    <w:p w:rsidR="00A26151" w:rsidRDefault="00A26151" w:rsidP="004D394C">
      <w:pPr>
        <w:pStyle w:val="34"/>
        <w:keepNext/>
        <w:keepLines/>
        <w:shd w:val="clear" w:color="auto" w:fill="auto"/>
        <w:spacing w:after="209" w:line="280" w:lineRule="exact"/>
        <w:jc w:val="left"/>
        <w:rPr>
          <w:rStyle w:val="36"/>
          <w:rFonts w:ascii="Times New Roman" w:hAnsi="Times New Roman" w:cs="Times New Roman"/>
          <w:lang w:val="sah-RU"/>
        </w:rPr>
      </w:pPr>
    </w:p>
    <w:p w:rsidR="003F4349" w:rsidRDefault="003F4349" w:rsidP="004D394C">
      <w:pPr>
        <w:pStyle w:val="34"/>
        <w:keepNext/>
        <w:keepLines/>
        <w:shd w:val="clear" w:color="auto" w:fill="auto"/>
        <w:spacing w:after="209" w:line="280" w:lineRule="exact"/>
        <w:jc w:val="left"/>
        <w:rPr>
          <w:rStyle w:val="36"/>
          <w:rFonts w:ascii="Times New Roman" w:hAnsi="Times New Roman" w:cs="Times New Roman"/>
          <w:lang w:val="sah-RU"/>
        </w:rPr>
      </w:pPr>
    </w:p>
    <w:p w:rsidR="003F4349" w:rsidRDefault="003F4349" w:rsidP="004D394C">
      <w:pPr>
        <w:pStyle w:val="34"/>
        <w:keepNext/>
        <w:keepLines/>
        <w:shd w:val="clear" w:color="auto" w:fill="auto"/>
        <w:spacing w:after="209" w:line="280" w:lineRule="exact"/>
        <w:jc w:val="left"/>
        <w:rPr>
          <w:rStyle w:val="36"/>
          <w:rFonts w:ascii="Times New Roman" w:hAnsi="Times New Roman" w:cs="Times New Roman"/>
          <w:lang w:val="sah-RU"/>
        </w:rPr>
      </w:pPr>
    </w:p>
    <w:p w:rsidR="00263F26" w:rsidRPr="003F4349" w:rsidRDefault="002448A0" w:rsidP="004D394C">
      <w:pPr>
        <w:pStyle w:val="34"/>
        <w:keepNext/>
        <w:keepLines/>
        <w:shd w:val="clear" w:color="auto" w:fill="auto"/>
        <w:spacing w:after="209" w:line="28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3F4349">
        <w:rPr>
          <w:rStyle w:val="36"/>
          <w:rFonts w:ascii="Times New Roman" w:hAnsi="Times New Roman" w:cs="Times New Roman"/>
          <w:sz w:val="24"/>
          <w:szCs w:val="24"/>
        </w:rPr>
        <w:t>ТЕХНИЧЕСКИЙ  ПРОФИЛЬ</w:t>
      </w:r>
      <w:r w:rsidR="00FB2744" w:rsidRPr="003F4349">
        <w:rPr>
          <w:rStyle w:val="36"/>
          <w:rFonts w:ascii="Times New Roman" w:hAnsi="Times New Roman" w:cs="Times New Roman"/>
          <w:sz w:val="24"/>
          <w:szCs w:val="24"/>
        </w:rPr>
        <w:t xml:space="preserve"> </w:t>
      </w:r>
      <w:r w:rsidRPr="003F4349">
        <w:rPr>
          <w:rStyle w:val="36"/>
          <w:rFonts w:ascii="Times New Roman" w:hAnsi="Times New Roman" w:cs="Times New Roman"/>
          <w:sz w:val="24"/>
          <w:szCs w:val="24"/>
        </w:rPr>
        <w:t>ПРОФЕССИОНАЛЬНОГО ОБРАЗОВАНИЯ</w:t>
      </w:r>
      <w:bookmarkEnd w:id="27"/>
    </w:p>
    <w:p w:rsidR="00263F26" w:rsidRDefault="00FB2744">
      <w:pPr>
        <w:pStyle w:val="32"/>
        <w:shd w:val="clear" w:color="auto" w:fill="auto"/>
        <w:spacing w:after="0" w:line="230" w:lineRule="exact"/>
        <w:ind w:right="20" w:firstLine="280"/>
        <w:jc w:val="both"/>
      </w:pPr>
      <w:r>
        <w:rPr>
          <w:rStyle w:val="11"/>
        </w:rPr>
        <w:t>При реализации содержания общеобразовательной учебной дисциплины «Матема</w:t>
      </w:r>
      <w:r>
        <w:rPr>
          <w:rStyle w:val="11"/>
        </w:rPr>
        <w:softHyphen/>
        <w:t xml:space="preserve">тика: алгебра и начала математического анализа; геометрия» в пределах освоения ОПОП СПО на базе основного общего образования с получением среднего </w:t>
      </w:r>
      <w:r w:rsidR="003F4349">
        <w:rPr>
          <w:rStyle w:val="11"/>
        </w:rPr>
        <w:t>общего образования (ППКРС</w:t>
      </w:r>
      <w:r>
        <w:rPr>
          <w:rStyle w:val="11"/>
        </w:rPr>
        <w:t>) максимальная учебная нагрузка обучающихся со</w:t>
      </w:r>
      <w:r>
        <w:rPr>
          <w:rStyle w:val="11"/>
        </w:rPr>
        <w:softHyphen/>
        <w:t>ставляет:</w:t>
      </w:r>
    </w:p>
    <w:p w:rsidR="00263F26" w:rsidRDefault="00FB2744">
      <w:pPr>
        <w:pStyle w:val="32"/>
        <w:numPr>
          <w:ilvl w:val="0"/>
          <w:numId w:val="1"/>
        </w:numPr>
        <w:shd w:val="clear" w:color="auto" w:fill="auto"/>
        <w:spacing w:after="0" w:line="230" w:lineRule="exact"/>
        <w:ind w:left="580" w:right="20" w:hanging="280"/>
        <w:jc w:val="both"/>
      </w:pPr>
      <w:r>
        <w:rPr>
          <w:rStyle w:val="11"/>
        </w:rPr>
        <w:t xml:space="preserve"> по </w:t>
      </w:r>
      <w:r w:rsidR="002448A0">
        <w:rPr>
          <w:rStyle w:val="11"/>
        </w:rPr>
        <w:t xml:space="preserve">профессиям СПО технического профиля </w:t>
      </w:r>
      <w:r>
        <w:rPr>
          <w:rStyle w:val="11"/>
        </w:rPr>
        <w:t>— 427 часов, из них аудиторная (обязательная) нагрузка обучающихся, включая практические занятия, — 285 часов; внеаудиторная самостоятельная работа студентов — 142 часа;</w:t>
      </w:r>
    </w:p>
    <w:p w:rsidR="002448A0" w:rsidRDefault="002448A0">
      <w:pPr>
        <w:pStyle w:val="34"/>
        <w:keepNext/>
        <w:keepLines/>
        <w:shd w:val="clear" w:color="auto" w:fill="auto"/>
        <w:spacing w:after="244" w:line="280" w:lineRule="exact"/>
        <w:ind w:left="20"/>
        <w:rPr>
          <w:rStyle w:val="35"/>
        </w:rPr>
      </w:pPr>
      <w:bookmarkStart w:id="28" w:name="bookmark30"/>
    </w:p>
    <w:p w:rsidR="00263F26" w:rsidRDefault="00FB2744">
      <w:pPr>
        <w:pStyle w:val="34"/>
        <w:keepNext/>
        <w:keepLines/>
        <w:shd w:val="clear" w:color="auto" w:fill="auto"/>
        <w:spacing w:after="244" w:line="280" w:lineRule="exact"/>
        <w:ind w:left="20"/>
      </w:pPr>
      <w:r>
        <w:rPr>
          <w:rStyle w:val="35"/>
        </w:rPr>
        <w:t>ПРИМЕРНЫЙ ТЕМАТИЧЕСКИЙ ПЛАН</w:t>
      </w:r>
      <w:bookmarkEnd w:id="2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6"/>
        <w:gridCol w:w="3231"/>
        <w:gridCol w:w="40"/>
      </w:tblGrid>
      <w:tr w:rsidR="00263F26" w:rsidTr="002448A0">
        <w:trPr>
          <w:gridAfter w:val="1"/>
          <w:wAfter w:w="40" w:type="dxa"/>
          <w:trHeight w:hRule="exact" w:val="355"/>
          <w:jc w:val="center"/>
        </w:trPr>
        <w:tc>
          <w:tcPr>
            <w:tcW w:w="5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Вид учебной работы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Количество часов</w:t>
            </w:r>
          </w:p>
        </w:tc>
      </w:tr>
      <w:tr w:rsidR="00263F26" w:rsidTr="002448A0">
        <w:trPr>
          <w:gridAfter w:val="1"/>
          <w:wAfter w:w="40" w:type="dxa"/>
          <w:trHeight w:hRule="exact" w:val="346"/>
          <w:jc w:val="center"/>
        </w:trPr>
        <w:tc>
          <w:tcPr>
            <w:tcW w:w="5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263F26">
            <w:pPr>
              <w:framePr w:w="8914" w:wrap="notBeside" w:vAnchor="text" w:hAnchor="text" w:xAlign="center" w:y="1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2448A0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 xml:space="preserve">Технический профиль </w:t>
            </w:r>
            <w:r w:rsidR="00FB2744">
              <w:rPr>
                <w:rStyle w:val="85pt"/>
              </w:rPr>
              <w:t>профессионального образования</w:t>
            </w:r>
          </w:p>
        </w:tc>
      </w:tr>
      <w:tr w:rsidR="00263F26" w:rsidTr="002448A0">
        <w:trPr>
          <w:trHeight w:hRule="exact" w:val="336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Аудиторные занятия. Содержание обучения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F26" w:rsidRDefault="00263F26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263F26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</w:p>
        </w:tc>
      </w:tr>
      <w:tr w:rsidR="00263F26" w:rsidTr="002448A0">
        <w:trPr>
          <w:trHeight w:hRule="exact" w:val="374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both"/>
            </w:pPr>
            <w:r>
              <w:rPr>
                <w:rStyle w:val="85pt"/>
              </w:rPr>
              <w:t>Введение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263F26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</w:p>
        </w:tc>
      </w:tr>
      <w:tr w:rsidR="00263F26" w:rsidTr="002448A0">
        <w:trPr>
          <w:trHeight w:hRule="exact" w:val="370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both"/>
            </w:pPr>
            <w:r>
              <w:rPr>
                <w:rStyle w:val="85pt"/>
              </w:rPr>
              <w:t>Развитие понятия о числе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12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263F26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</w:p>
        </w:tc>
      </w:tr>
      <w:tr w:rsidR="00263F26" w:rsidTr="002448A0">
        <w:trPr>
          <w:trHeight w:hRule="exact" w:val="374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both"/>
            </w:pPr>
            <w:r>
              <w:rPr>
                <w:rStyle w:val="85pt"/>
              </w:rPr>
              <w:t>Корни, степени и логарифмы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30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263F26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</w:p>
        </w:tc>
      </w:tr>
      <w:tr w:rsidR="00263F26" w:rsidTr="002448A0">
        <w:trPr>
          <w:trHeight w:hRule="exact" w:val="360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both"/>
            </w:pPr>
            <w:r>
              <w:rPr>
                <w:rStyle w:val="85pt"/>
              </w:rPr>
              <w:t>Прямые и плоскости в пространстве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24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263F26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</w:p>
        </w:tc>
      </w:tr>
      <w:tr w:rsidR="00263F26" w:rsidTr="002448A0">
        <w:trPr>
          <w:trHeight w:hRule="exact" w:val="355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both"/>
            </w:pPr>
            <w:r>
              <w:rPr>
                <w:rStyle w:val="85pt"/>
              </w:rPr>
              <w:t>Комбинаторика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16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263F26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</w:p>
        </w:tc>
      </w:tr>
      <w:tr w:rsidR="00263F26" w:rsidTr="002448A0">
        <w:trPr>
          <w:trHeight w:hRule="exact" w:val="360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both"/>
            </w:pPr>
            <w:r>
              <w:rPr>
                <w:rStyle w:val="85pt"/>
              </w:rPr>
              <w:t>Координаты и векторы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22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263F26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</w:p>
        </w:tc>
      </w:tr>
      <w:tr w:rsidR="00263F26" w:rsidTr="002448A0">
        <w:trPr>
          <w:trHeight w:hRule="exact" w:val="355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both"/>
            </w:pPr>
            <w:r>
              <w:rPr>
                <w:rStyle w:val="85pt"/>
              </w:rPr>
              <w:t>Основы тригонометрии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35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263F26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</w:p>
        </w:tc>
      </w:tr>
      <w:tr w:rsidR="00263F26" w:rsidTr="002448A0">
        <w:trPr>
          <w:trHeight w:hRule="exact" w:val="360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both"/>
            </w:pPr>
            <w:r>
              <w:rPr>
                <w:rStyle w:val="85pt"/>
              </w:rPr>
              <w:t>Функции и графики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24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263F26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</w:p>
        </w:tc>
      </w:tr>
      <w:tr w:rsidR="00263F26" w:rsidTr="002448A0">
        <w:trPr>
          <w:trHeight w:hRule="exact" w:val="355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both"/>
            </w:pPr>
            <w:r>
              <w:rPr>
                <w:rStyle w:val="85pt"/>
              </w:rPr>
              <w:t>Многогранники и круглые тела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30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263F26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</w:p>
        </w:tc>
      </w:tr>
      <w:tr w:rsidR="00263F26" w:rsidTr="002448A0">
        <w:trPr>
          <w:trHeight w:hRule="exact" w:val="355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both"/>
            </w:pPr>
            <w:r>
              <w:rPr>
                <w:rStyle w:val="85pt"/>
              </w:rPr>
              <w:t>Начала математического анализа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30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26" w:rsidRDefault="00263F26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</w:p>
        </w:tc>
      </w:tr>
      <w:tr w:rsidR="00263F26" w:rsidTr="002448A0">
        <w:trPr>
          <w:trHeight w:hRule="exact" w:val="360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both"/>
            </w:pPr>
            <w:r>
              <w:rPr>
                <w:rStyle w:val="85pt"/>
              </w:rPr>
              <w:t>Интеграл и его применение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18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26" w:rsidRDefault="00263F26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</w:p>
        </w:tc>
      </w:tr>
      <w:tr w:rsidR="00263F26" w:rsidTr="002448A0">
        <w:trPr>
          <w:trHeight w:hRule="exact" w:val="576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85pt"/>
              </w:rPr>
              <w:t>Элементы теории вероятностей и математической статистики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16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26" w:rsidRDefault="00263F26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</w:p>
        </w:tc>
      </w:tr>
      <w:tr w:rsidR="00263F26" w:rsidTr="002448A0">
        <w:trPr>
          <w:trHeight w:hRule="exact" w:val="355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both"/>
            </w:pPr>
            <w:r>
              <w:rPr>
                <w:rStyle w:val="85pt"/>
              </w:rPr>
              <w:t>Уравнения и неравенства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24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263F26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</w:p>
        </w:tc>
      </w:tr>
      <w:tr w:rsidR="00263F26" w:rsidTr="002448A0">
        <w:trPr>
          <w:trHeight w:hRule="exact" w:val="374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both"/>
            </w:pPr>
            <w:r>
              <w:rPr>
                <w:rStyle w:val="85pt"/>
              </w:rPr>
              <w:t>Итого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285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26" w:rsidRDefault="00263F26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</w:p>
        </w:tc>
      </w:tr>
    </w:tbl>
    <w:tbl>
      <w:tblPr>
        <w:tblpPr w:leftFromText="180" w:rightFromText="180" w:vertAnchor="text" w:horzAnchor="margin" w:tblpX="152" w:tblpY="680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7"/>
        <w:gridCol w:w="3360"/>
        <w:gridCol w:w="40"/>
      </w:tblGrid>
      <w:tr w:rsidR="004D394C" w:rsidTr="004D394C">
        <w:trPr>
          <w:gridAfter w:val="1"/>
          <w:wAfter w:w="40" w:type="dxa"/>
          <w:trHeight w:hRule="exact" w:val="365"/>
        </w:trPr>
        <w:tc>
          <w:tcPr>
            <w:tcW w:w="8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94C" w:rsidRDefault="004D394C" w:rsidP="004D394C">
            <w:pPr>
              <w:pStyle w:val="3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Внеаудиторная самостоятельная работа</w:t>
            </w:r>
          </w:p>
        </w:tc>
      </w:tr>
      <w:tr w:rsidR="004D394C" w:rsidTr="004D394C">
        <w:trPr>
          <w:trHeight w:hRule="exact" w:val="1032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94C" w:rsidRDefault="004D394C" w:rsidP="004D394C">
            <w:pPr>
              <w:pStyle w:val="32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 xml:space="preserve">Подготовка выступлений по заданным темам, докладов, рефератов, эссе, </w:t>
            </w:r>
            <w:proofErr w:type="gramStart"/>
            <w:r>
              <w:rPr>
                <w:rStyle w:val="85pt"/>
              </w:rPr>
              <w:t>индивидуального  про</w:t>
            </w:r>
            <w:r>
              <w:rPr>
                <w:rStyle w:val="85pt"/>
              </w:rPr>
              <w:softHyphen/>
              <w:t>екта</w:t>
            </w:r>
            <w:proofErr w:type="gramEnd"/>
            <w:r>
              <w:rPr>
                <w:rStyle w:val="85pt"/>
              </w:rPr>
              <w:t xml:space="preserve"> с использованием информационных техно</w:t>
            </w:r>
            <w:r>
              <w:rPr>
                <w:rStyle w:val="85pt"/>
              </w:rPr>
              <w:softHyphen/>
              <w:t>логий и др.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94C" w:rsidRDefault="004D394C" w:rsidP="004D394C">
            <w:pPr>
              <w:pStyle w:val="3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142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94C" w:rsidRDefault="004D394C" w:rsidP="004D394C">
            <w:pPr>
              <w:pStyle w:val="3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117</w:t>
            </w:r>
          </w:p>
        </w:tc>
      </w:tr>
      <w:tr w:rsidR="004D394C" w:rsidTr="004D394C">
        <w:trPr>
          <w:gridAfter w:val="1"/>
          <w:wAfter w:w="40" w:type="dxa"/>
          <w:trHeight w:hRule="exact" w:val="370"/>
        </w:trPr>
        <w:tc>
          <w:tcPr>
            <w:tcW w:w="8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94C" w:rsidRDefault="004D394C" w:rsidP="004D394C">
            <w:pPr>
              <w:pStyle w:val="3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0"/>
              </w:rPr>
              <w:t>Промежуточная аттестация в форме экзамена</w:t>
            </w:r>
          </w:p>
        </w:tc>
      </w:tr>
      <w:tr w:rsidR="004D394C" w:rsidTr="004D394C">
        <w:trPr>
          <w:trHeight w:hRule="exact" w:val="374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394C" w:rsidRDefault="004D394C" w:rsidP="004D394C">
            <w:pPr>
              <w:pStyle w:val="32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"/>
              </w:rPr>
              <w:t>Всего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394C" w:rsidRDefault="004D394C" w:rsidP="004D394C">
            <w:pPr>
              <w:pStyle w:val="3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427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4C" w:rsidRDefault="004D394C" w:rsidP="004D394C">
            <w:pPr>
              <w:pStyle w:val="3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351</w:t>
            </w:r>
          </w:p>
        </w:tc>
      </w:tr>
    </w:tbl>
    <w:p w:rsidR="00263F26" w:rsidRDefault="00263F26">
      <w:pPr>
        <w:rPr>
          <w:sz w:val="2"/>
          <w:szCs w:val="2"/>
        </w:rPr>
        <w:sectPr w:rsidR="00263F26">
          <w:type w:val="continuous"/>
          <w:pgSz w:w="11906" w:h="16838"/>
          <w:pgMar w:top="1140" w:right="1477" w:bottom="1395" w:left="1496" w:header="0" w:footer="3" w:gutter="0"/>
          <w:cols w:space="720"/>
          <w:noEndnote/>
          <w:docGrid w:linePitch="360"/>
        </w:sectPr>
      </w:pPr>
    </w:p>
    <w:p w:rsidR="00263F26" w:rsidRPr="00FC2E57" w:rsidRDefault="00FB2744" w:rsidP="004D394C">
      <w:pPr>
        <w:pStyle w:val="13"/>
        <w:keepNext/>
        <w:keepLines/>
        <w:shd w:val="clear" w:color="auto" w:fill="auto"/>
        <w:spacing w:after="1833" w:line="437" w:lineRule="exact"/>
        <w:rPr>
          <w:rFonts w:ascii="Times New Roman" w:hAnsi="Times New Roman" w:cs="Times New Roman"/>
          <w:b/>
          <w:sz w:val="28"/>
          <w:szCs w:val="28"/>
        </w:rPr>
      </w:pPr>
      <w:bookmarkStart w:id="29" w:name="bookmark33"/>
      <w:r w:rsidRPr="00FC2E57">
        <w:rPr>
          <w:rStyle w:val="17"/>
          <w:rFonts w:ascii="Times New Roman" w:hAnsi="Times New Roman" w:cs="Times New Roman"/>
          <w:b/>
          <w:sz w:val="28"/>
          <w:szCs w:val="28"/>
        </w:rPr>
        <w:lastRenderedPageBreak/>
        <w:t>характеристика основных видов учебной деятельности студентов</w:t>
      </w:r>
      <w:bookmarkEnd w:id="2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1"/>
        <w:gridCol w:w="6403"/>
      </w:tblGrid>
      <w:tr w:rsidR="00263F26" w:rsidRPr="00FC2E57">
        <w:trPr>
          <w:trHeight w:hRule="exact" w:val="600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263F26" w:rsidRPr="00FC2E57">
        <w:trPr>
          <w:trHeight w:hRule="exact" w:val="1037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ролью математики в науке, технике, экономике, информационных технологиях и практической деятельности. Ознакомление с целями и задачами изучения математики при освоении профессий СПО и специальностей СПО</w:t>
            </w:r>
          </w:p>
        </w:tc>
      </w:tr>
      <w:tr w:rsidR="00263F26" w:rsidRPr="00FC2E57">
        <w:trPr>
          <w:trHeight w:hRule="exact" w:val="360"/>
          <w:jc w:val="center"/>
        </w:trPr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16C" w:rsidRDefault="0081716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263F26" w:rsidRPr="00FC2E57">
        <w:trPr>
          <w:trHeight w:hRule="exact" w:val="1694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понятия о числе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арифметических действий над числами, сочетая устные и письменные приемы.</w:t>
            </w:r>
          </w:p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Нахождение приближенных значений величин и погрешностей вычислений (абсолютной и относительной); сравнение числовых выражений.</w:t>
            </w:r>
          </w:p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Нахождение ошибок в преобразованиях и вычислениях (отно</w:t>
            </w: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сится ко всем пунктам программы)</w:t>
            </w:r>
          </w:p>
        </w:tc>
      </w:tr>
      <w:tr w:rsidR="00263F26" w:rsidRPr="00FC2E57">
        <w:trPr>
          <w:trHeight w:hRule="exact" w:val="5654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Корни, степени, лога</w:t>
            </w: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рифмы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корня </w:t>
            </w: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n</w:t>
            </w: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-й степени, свойствами ради</w:t>
            </w: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калов и правилами сравнения корней.</w:t>
            </w:r>
          </w:p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Формулирование определения корня и свойств корней. Вычисле</w:t>
            </w: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и сравнение корней, выполнение прикидки значения корня. Преобразование числовых и буквенных выражений, содержа</w:t>
            </w: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щих радикалы.</w:t>
            </w:r>
          </w:p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расчетов по формулам, содержащим радикалы, осу</w:t>
            </w: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ществляя необходимые подстановки и преобразования. Определение равносильности выражений с радикалами. Реше</w:t>
            </w: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иррациональных уравнений.</w:t>
            </w:r>
          </w:p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степени с действительным показате</w:t>
            </w: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лем.</w:t>
            </w:r>
          </w:p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Нахождение значений степени, используя при необходимости инструментальные средства.</w:t>
            </w:r>
          </w:p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Записывание корня </w:t>
            </w: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n</w:t>
            </w: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-й степени в виде степени с дробным пока</w:t>
            </w: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зателем и наоборот.</w:t>
            </w:r>
          </w:p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Формулирование свой</w:t>
            </w:r>
            <w:proofErr w:type="gramStart"/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ств ст</w:t>
            </w:r>
            <w:proofErr w:type="gramEnd"/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епеней. Вычисление степеней с ра</w:t>
            </w: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циональным показателем, выполнение прикидки значения сте</w:t>
            </w: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пени, сравнение степеней.</w:t>
            </w:r>
          </w:p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Преобразование числовых и буквенных выражений, содержа</w:t>
            </w: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щих степени, применяя свойства. Решение показательных урав</w:t>
            </w: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нений.</w:t>
            </w:r>
          </w:p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применением корней и степеней при вычисле</w:t>
            </w: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нии средних, делении отрезка в «золотом сечении». Решение прикладных задач на сложные проценты</w:t>
            </w:r>
          </w:p>
        </w:tc>
      </w:tr>
      <w:tr w:rsidR="00263F26" w:rsidRPr="00FC2E57">
        <w:trPr>
          <w:trHeight w:hRule="exact" w:val="1032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Преобразование алге</w:t>
            </w: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браических выражений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преобразований выражений, применение формул, связанных со свойствами степеней и логарифмов.</w:t>
            </w:r>
          </w:p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области допустимых значений логарифмического выражения. Решение логарифмических уравнений</w:t>
            </w:r>
          </w:p>
        </w:tc>
      </w:tr>
      <w:tr w:rsidR="00263F26" w:rsidRPr="00FC2E57">
        <w:trPr>
          <w:trHeight w:hRule="exact" w:val="365"/>
          <w:jc w:val="center"/>
        </w:trPr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E57" w:rsidRDefault="00FC2E57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ОСНОВЫ ТРИГОНОМЕТРИИ</w:t>
            </w:r>
          </w:p>
        </w:tc>
      </w:tr>
      <w:tr w:rsidR="00263F26" w:rsidRPr="00FC2E57" w:rsidTr="00FC2E57">
        <w:trPr>
          <w:trHeight w:hRule="exact" w:val="1170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радианного метода измерения углов вращения и их связи с градусной мерой. Изображение углов вращения на окружности, соотнесение величины угла с его расположением.</w:t>
            </w:r>
          </w:p>
        </w:tc>
      </w:tr>
    </w:tbl>
    <w:p w:rsidR="00263F26" w:rsidRDefault="00263F26">
      <w:pPr>
        <w:rPr>
          <w:sz w:val="2"/>
          <w:szCs w:val="2"/>
        </w:rPr>
      </w:pPr>
    </w:p>
    <w:p w:rsidR="00263F26" w:rsidRDefault="00263F26">
      <w:pPr>
        <w:rPr>
          <w:sz w:val="2"/>
          <w:szCs w:val="2"/>
        </w:rPr>
        <w:sectPr w:rsidR="00263F2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764" w:right="1503" w:bottom="1273" w:left="1489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1"/>
        <w:gridCol w:w="6403"/>
      </w:tblGrid>
      <w:tr w:rsidR="00263F26">
        <w:trPr>
          <w:trHeight w:hRule="exact" w:val="600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lastRenderedPageBreak/>
              <w:t>Содержание обучения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center"/>
            </w:pPr>
            <w:r>
              <w:rPr>
                <w:rStyle w:val="85pt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263F26">
        <w:trPr>
          <w:trHeight w:hRule="exact" w:val="811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Default="00263F26">
            <w:pPr>
              <w:framePr w:w="8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85pt"/>
              </w:rPr>
              <w:t>Формулирование определений тригонометрических функций для углов поворота и острых углов прямоугольного треугольни</w:t>
            </w:r>
            <w:r>
              <w:rPr>
                <w:rStyle w:val="85pt"/>
              </w:rPr>
              <w:softHyphen/>
              <w:t>ка и объяснение их взаимосвязи</w:t>
            </w:r>
          </w:p>
        </w:tc>
      </w:tr>
      <w:tr w:rsidR="00263F26">
        <w:trPr>
          <w:trHeight w:hRule="exact" w:val="595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Основные тригономе</w:t>
            </w:r>
            <w:r>
              <w:rPr>
                <w:rStyle w:val="85pt"/>
              </w:rPr>
              <w:softHyphen/>
              <w:t>трические тождества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85pt"/>
              </w:rPr>
              <w:t>Применение основных тригонометрических тожде</w:t>
            </w:r>
            <w:proofErr w:type="gramStart"/>
            <w:r>
              <w:rPr>
                <w:rStyle w:val="85pt"/>
              </w:rPr>
              <w:t>ств дл</w:t>
            </w:r>
            <w:proofErr w:type="gramEnd"/>
            <w:r>
              <w:rPr>
                <w:rStyle w:val="85pt"/>
              </w:rPr>
              <w:t>я вычис</w:t>
            </w:r>
            <w:r>
              <w:rPr>
                <w:rStyle w:val="85pt"/>
              </w:rPr>
              <w:softHyphen/>
              <w:t>ления значений тригонометрических функций по одной из них</w:t>
            </w:r>
          </w:p>
        </w:tc>
      </w:tr>
      <w:tr w:rsidR="00263F26">
        <w:trPr>
          <w:trHeight w:hRule="exact" w:val="1694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85pt"/>
              </w:rPr>
              <w:t>Преобразования про</w:t>
            </w:r>
            <w:r>
              <w:rPr>
                <w:rStyle w:val="85pt"/>
              </w:rPr>
              <w:softHyphen/>
              <w:t>стейших тригонометри</w:t>
            </w:r>
            <w:r>
              <w:rPr>
                <w:rStyle w:val="85pt"/>
              </w:rPr>
              <w:softHyphen/>
              <w:t>ческих выражений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вы</w:t>
            </w:r>
            <w:r>
              <w:rPr>
                <w:rStyle w:val="85pt"/>
              </w:rPr>
              <w:softHyphen/>
              <w:t>числении значения тригонометрического выражения и упроще</w:t>
            </w:r>
            <w:r>
              <w:rPr>
                <w:rStyle w:val="85pt"/>
              </w:rPr>
              <w:softHyphen/>
              <w:t>ния его.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Ознакомление со свойствами симметрии точек на единичной окружности и применение их для вывода формул приведения</w:t>
            </w:r>
          </w:p>
        </w:tc>
      </w:tr>
      <w:tr w:rsidR="00263F26">
        <w:trPr>
          <w:trHeight w:hRule="exact" w:val="1694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85pt"/>
              </w:rPr>
              <w:t>Простейшие тригоно</w:t>
            </w:r>
            <w:r>
              <w:rPr>
                <w:rStyle w:val="85pt"/>
              </w:rPr>
              <w:softHyphen/>
              <w:t>метрические уравне</w:t>
            </w:r>
            <w:r>
              <w:rPr>
                <w:rStyle w:val="85pt"/>
              </w:rPr>
              <w:softHyphen/>
              <w:t xml:space="preserve">ния и </w:t>
            </w:r>
            <w:r>
              <w:rPr>
                <w:rStyle w:val="85pt0"/>
              </w:rPr>
              <w:t>неравенства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Решение по формулам и тригонометрическому кругу простей</w:t>
            </w:r>
            <w:r>
              <w:rPr>
                <w:rStyle w:val="85pt"/>
              </w:rPr>
              <w:softHyphen/>
              <w:t>ших тригонометрических уравнений.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 xml:space="preserve">Применение общих методов решения уравнений (приведение к </w:t>
            </w:r>
            <w:proofErr w:type="gramStart"/>
            <w:r>
              <w:rPr>
                <w:rStyle w:val="85pt"/>
              </w:rPr>
              <w:t>линейному</w:t>
            </w:r>
            <w:proofErr w:type="gramEnd"/>
            <w:r>
              <w:rPr>
                <w:rStyle w:val="85pt"/>
              </w:rPr>
              <w:t>, квадратному, метод разложения на множители, за</w:t>
            </w:r>
            <w:r>
              <w:rPr>
                <w:rStyle w:val="85pt"/>
              </w:rPr>
              <w:softHyphen/>
              <w:t>мены переменной) при решении тригонометрических уравнений. Умение отмечать на круге решения простейших тригонометри</w:t>
            </w:r>
            <w:r>
              <w:rPr>
                <w:rStyle w:val="85pt"/>
              </w:rPr>
              <w:softHyphen/>
              <w:t>ческих неравенств</w:t>
            </w:r>
          </w:p>
        </w:tc>
      </w:tr>
      <w:tr w:rsidR="00263F26">
        <w:trPr>
          <w:trHeight w:hRule="exact" w:val="1253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85pt"/>
              </w:rPr>
              <w:t>Арксинус, арккосинус, арктангенс числа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Ознакомление с понятием обратных тригонометрических функ</w:t>
            </w:r>
            <w:r>
              <w:rPr>
                <w:rStyle w:val="85pt"/>
              </w:rPr>
              <w:softHyphen/>
              <w:t>ций.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Изучение определений арксинуса, арккосинуса, арктангенса числа, формулирование их, изображение на единичной окруж</w:t>
            </w:r>
            <w:r>
              <w:rPr>
                <w:rStyle w:val="85pt"/>
              </w:rPr>
              <w:softHyphen/>
              <w:t>ности, применение при решении уравнений</w:t>
            </w:r>
          </w:p>
        </w:tc>
      </w:tr>
      <w:tr w:rsidR="00263F26">
        <w:trPr>
          <w:trHeight w:hRule="exact" w:val="365"/>
          <w:jc w:val="center"/>
        </w:trPr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ФУНКЦИИ, ИХ СВОЙСТВА И ГРАФИКИ</w:t>
            </w:r>
          </w:p>
        </w:tc>
      </w:tr>
      <w:tr w:rsidR="00263F26">
        <w:trPr>
          <w:trHeight w:hRule="exact" w:val="1915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85pt"/>
              </w:rPr>
              <w:t>Функции.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85pt"/>
              </w:rPr>
              <w:t>Понятие о непрерывно</w:t>
            </w:r>
            <w:r>
              <w:rPr>
                <w:rStyle w:val="85pt"/>
              </w:rPr>
              <w:softHyphen/>
              <w:t>сти функции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Ознакомление с понятием переменной, примерами зависимостей между переменными.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Ознакомление с понятием графика, определение принадлеж</w:t>
            </w:r>
            <w:r>
              <w:rPr>
                <w:rStyle w:val="85pt"/>
              </w:rPr>
              <w:softHyphen/>
              <w:t>ности точки графику функции. Определение по формуле про</w:t>
            </w:r>
            <w:r>
              <w:rPr>
                <w:rStyle w:val="85pt"/>
              </w:rPr>
              <w:softHyphen/>
              <w:t>стейшей зависимости, вида ее графика. Выражение по формуле одной переменной через другие.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Ознакомление с определением функции, формулирование его. Нахождение области определения и области значений функции</w:t>
            </w:r>
          </w:p>
        </w:tc>
      </w:tr>
      <w:tr w:rsidR="00263F26">
        <w:trPr>
          <w:trHeight w:hRule="exact" w:val="2352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Свойства функции. Графическая интер</w:t>
            </w:r>
            <w:r>
              <w:rPr>
                <w:rStyle w:val="85pt"/>
              </w:rPr>
              <w:softHyphen/>
              <w:t>претация. Примеры функциональных за</w:t>
            </w:r>
            <w:r>
              <w:rPr>
                <w:rStyle w:val="85pt"/>
              </w:rPr>
              <w:softHyphen/>
              <w:t>висимостей в реальных процессах и явлениях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Ознакомление с примерами функциональных зависимостей в ре</w:t>
            </w:r>
            <w:r>
              <w:rPr>
                <w:rStyle w:val="85pt"/>
              </w:rPr>
              <w:softHyphen/>
              <w:t>альных процессах из смежных дисциплин.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Ознакомление с доказательными рассуждениями некоторых свойств линейной и квадратичной функций, проведение исследо</w:t>
            </w:r>
            <w:r>
              <w:rPr>
                <w:rStyle w:val="85pt"/>
              </w:rPr>
              <w:softHyphen/>
              <w:t>вания линейной, кусочно-линейной, дробно-линейной и квадра</w:t>
            </w:r>
            <w:r>
              <w:rPr>
                <w:rStyle w:val="85pt"/>
              </w:rPr>
              <w:softHyphen/>
              <w:t>тичной функций, построение их графиков. Построение и чтение графиков функций. Исследование функции.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Составление видов функций по данному условию, решение задач на экстремум.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Выполнение преобразований графика функции</w:t>
            </w:r>
          </w:p>
        </w:tc>
      </w:tr>
      <w:tr w:rsidR="00263F26">
        <w:trPr>
          <w:trHeight w:hRule="exact" w:val="1253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"/>
              </w:rPr>
              <w:t>Обратные функции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85pt"/>
              </w:rPr>
              <w:t xml:space="preserve">Изучение </w:t>
            </w:r>
            <w:r>
              <w:rPr>
                <w:rStyle w:val="85pt1"/>
              </w:rPr>
              <w:t>понятия обратной функции,</w:t>
            </w:r>
            <w:r>
              <w:rPr>
                <w:rStyle w:val="85pt2"/>
              </w:rPr>
              <w:t xml:space="preserve"> </w:t>
            </w:r>
            <w:r>
              <w:rPr>
                <w:rStyle w:val="85pt"/>
              </w:rPr>
              <w:t xml:space="preserve">определение вида и </w:t>
            </w:r>
            <w:r>
              <w:rPr>
                <w:rStyle w:val="85pt1"/>
              </w:rPr>
              <w:t>по</w:t>
            </w:r>
            <w:r>
              <w:rPr>
                <w:rStyle w:val="85pt1"/>
              </w:rPr>
              <w:softHyphen/>
              <w:t>строение графика обратной функции, нахождение ее области определения и области значений.</w:t>
            </w:r>
            <w:r>
              <w:rPr>
                <w:rStyle w:val="85pt2"/>
              </w:rPr>
              <w:t xml:space="preserve"> </w:t>
            </w:r>
            <w:r>
              <w:rPr>
                <w:rStyle w:val="85pt"/>
              </w:rPr>
              <w:t>Применение свойств функций при исследовании уравнений и решении задач на экстремум. Ознакомление с понятием сложной функции</w:t>
            </w:r>
          </w:p>
        </w:tc>
      </w:tr>
      <w:tr w:rsidR="00263F26" w:rsidTr="00FC2E57">
        <w:trPr>
          <w:trHeight w:hRule="exact" w:val="1650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Степенные, показа</w:t>
            </w:r>
            <w:r>
              <w:rPr>
                <w:rStyle w:val="85pt"/>
              </w:rPr>
              <w:softHyphen/>
              <w:t>тельные, логарифми</w:t>
            </w:r>
            <w:r>
              <w:rPr>
                <w:rStyle w:val="85pt"/>
              </w:rPr>
              <w:softHyphen/>
              <w:t>ческие и тригономе</w:t>
            </w:r>
            <w:r>
              <w:rPr>
                <w:rStyle w:val="85pt"/>
              </w:rPr>
              <w:softHyphen/>
              <w:t>трические функции. Обратные тригономе</w:t>
            </w:r>
            <w:r>
              <w:rPr>
                <w:rStyle w:val="85pt"/>
              </w:rPr>
              <w:softHyphen/>
              <w:t>трические функции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 w:rsidP="00FC2E57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85pt"/>
              </w:rPr>
              <w:t>Вычисление значений функций по значению аргумента. Определение положения точки на графике по ее координатам и наоборот.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Использование свойств функций для сравнения значений степе</w:t>
            </w:r>
            <w:r>
              <w:rPr>
                <w:rStyle w:val="85pt"/>
              </w:rPr>
              <w:softHyphen/>
              <w:t>ней и логарифмов.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center"/>
            </w:pPr>
            <w:r>
              <w:rPr>
                <w:rStyle w:val="85pt"/>
              </w:rPr>
              <w:t>Построение графиков степенных и логарифмических функций.</w:t>
            </w:r>
          </w:p>
        </w:tc>
      </w:tr>
    </w:tbl>
    <w:p w:rsidR="00263F26" w:rsidRDefault="00263F2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1"/>
        <w:gridCol w:w="6403"/>
      </w:tblGrid>
      <w:tr w:rsidR="00263F26">
        <w:trPr>
          <w:trHeight w:hRule="exact" w:val="600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Содержание обучения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center"/>
            </w:pPr>
            <w:r>
              <w:rPr>
                <w:rStyle w:val="85pt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263F26">
        <w:trPr>
          <w:trHeight w:hRule="exact" w:val="3662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Default="00263F26">
            <w:pPr>
              <w:framePr w:w="8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Решение показательных и логарифмических уравнений и нера</w:t>
            </w:r>
            <w:r>
              <w:rPr>
                <w:rStyle w:val="85pt"/>
              </w:rPr>
              <w:softHyphen/>
              <w:t>венств по известным алгоритмам.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Ознакомление с понятием непрерывной периодической функ</w:t>
            </w:r>
            <w:r>
              <w:rPr>
                <w:rStyle w:val="85pt"/>
              </w:rPr>
              <w:softHyphen/>
              <w:t>ции, формулирование свойств синуса и косинуса, построение их графиков.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85pt"/>
              </w:rPr>
              <w:t>Ознакомление с понятием гармонических колебаний и примера</w:t>
            </w:r>
            <w:r>
              <w:rPr>
                <w:rStyle w:val="85pt"/>
              </w:rPr>
              <w:softHyphen/>
              <w:t>ми гармонических колебаний для описания процессов в физике и других областях знания.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85pt"/>
              </w:rPr>
              <w:t>Ознакомление с понятием разрывной периодической функции, формулирование свойств тангенса и котангенса, построение их графиков.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Применение свойств функций для сравнения значений тригономе</w:t>
            </w:r>
            <w:r>
              <w:rPr>
                <w:rStyle w:val="85pt"/>
              </w:rPr>
              <w:softHyphen/>
              <w:t xml:space="preserve">трических функций, решения тригонометрических уравнений. </w:t>
            </w:r>
            <w:r>
              <w:rPr>
                <w:rStyle w:val="85pt1"/>
              </w:rPr>
              <w:t>Построение графиков обратных тригонометрических функ</w:t>
            </w:r>
            <w:r>
              <w:rPr>
                <w:rStyle w:val="85pt1"/>
              </w:rPr>
              <w:softHyphen/>
              <w:t>ций и определение по графикам их свойств.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Выполнение преобразования графиков</w:t>
            </w:r>
          </w:p>
        </w:tc>
      </w:tr>
      <w:tr w:rsidR="00263F26">
        <w:trPr>
          <w:trHeight w:hRule="exact" w:val="360"/>
          <w:jc w:val="center"/>
        </w:trPr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НАЧАЛА МАТЕМАТИЧЕСКОГО АНАЛИЗА</w:t>
            </w:r>
          </w:p>
        </w:tc>
      </w:tr>
      <w:tr w:rsidR="00263F26">
        <w:trPr>
          <w:trHeight w:hRule="exact" w:val="1906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"/>
              </w:rPr>
              <w:t>Последовательности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Ознакомление с понятием числовой последовательности, спосо</w:t>
            </w:r>
            <w:r>
              <w:rPr>
                <w:rStyle w:val="85pt"/>
              </w:rPr>
              <w:softHyphen/>
              <w:t>бами ее задания, вычислениями ее членов.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1"/>
              </w:rPr>
              <w:t>Ознакомление с понятием предела последовательности</w:t>
            </w:r>
            <w:r>
              <w:rPr>
                <w:rStyle w:val="85pt"/>
              </w:rPr>
              <w:t xml:space="preserve">. Ознакомление с вычислением суммы бесконечного числового </w:t>
            </w:r>
            <w:proofErr w:type="gramStart"/>
            <w:r>
              <w:rPr>
                <w:rStyle w:val="85pt"/>
              </w:rPr>
              <w:t>ряда</w:t>
            </w:r>
            <w:proofErr w:type="gramEnd"/>
            <w:r>
              <w:rPr>
                <w:rStyle w:val="85pt"/>
              </w:rPr>
              <w:t xml:space="preserve"> на примере вычисления суммы бесконечно убывающей гео</w:t>
            </w:r>
            <w:r>
              <w:rPr>
                <w:rStyle w:val="85pt"/>
              </w:rPr>
              <w:softHyphen/>
              <w:t>метрической прогрессии.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Решение задач на применение формулы суммы бесконечно убы</w:t>
            </w:r>
            <w:r>
              <w:rPr>
                <w:rStyle w:val="85pt"/>
              </w:rPr>
              <w:softHyphen/>
              <w:t>вающей геометрической прогрессии</w:t>
            </w:r>
          </w:p>
        </w:tc>
      </w:tr>
      <w:tr w:rsidR="00263F26">
        <w:trPr>
          <w:trHeight w:hRule="exact" w:val="3883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85pt"/>
              </w:rPr>
              <w:t>Производная и ее при</w:t>
            </w:r>
            <w:r>
              <w:rPr>
                <w:rStyle w:val="85pt"/>
              </w:rPr>
              <w:softHyphen/>
              <w:t>менение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Ознакомление с понятием производной.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Изучение и формулирование ее механического и геометрическо</w:t>
            </w:r>
            <w:r>
              <w:rPr>
                <w:rStyle w:val="85pt"/>
              </w:rPr>
              <w:softHyphen/>
              <w:t>го смысла, изучение алгоритма вычисления производной на при</w:t>
            </w:r>
            <w:r>
              <w:rPr>
                <w:rStyle w:val="85pt"/>
              </w:rPr>
              <w:softHyphen/>
              <w:t>мере вычисления мгновенной скорости и углового коэффициента касательной.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Составление уравнения касательной в общем виде.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Усвоение правил дифференцирования, таблицы производных элементарных функций, применение для дифференцирования функций, составления уравнения касательной.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Изучение теорем о связи свойств функции и производной, фор</w:t>
            </w:r>
            <w:r>
              <w:rPr>
                <w:rStyle w:val="85pt"/>
              </w:rPr>
              <w:softHyphen/>
              <w:t>мулировка их.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Проведение с помощью производной исследования функции, за</w:t>
            </w:r>
            <w:r>
              <w:rPr>
                <w:rStyle w:val="85pt"/>
              </w:rPr>
              <w:softHyphen/>
              <w:t>данной формулой.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Установление связи свойств функции и производной по их гра</w:t>
            </w:r>
            <w:r>
              <w:rPr>
                <w:rStyle w:val="85pt"/>
              </w:rPr>
              <w:softHyphen/>
              <w:t>фикам.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Применение производной для решения задач на нахождение наибольшего, наименьшего значения и на нахождение экстремума</w:t>
            </w:r>
          </w:p>
        </w:tc>
      </w:tr>
      <w:tr w:rsidR="00263F26">
        <w:trPr>
          <w:trHeight w:hRule="exact" w:val="1680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</w:pPr>
            <w:proofErr w:type="gramStart"/>
            <w:r>
              <w:rPr>
                <w:rStyle w:val="85pt"/>
              </w:rPr>
              <w:t>Первообразная</w:t>
            </w:r>
            <w:proofErr w:type="gramEnd"/>
            <w:r>
              <w:rPr>
                <w:rStyle w:val="85pt"/>
              </w:rPr>
              <w:t xml:space="preserve"> и интеграл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 xml:space="preserve">Ознакомление с понятием интеграла и </w:t>
            </w:r>
            <w:proofErr w:type="gramStart"/>
            <w:r>
              <w:rPr>
                <w:rStyle w:val="85pt"/>
              </w:rPr>
              <w:t>первообразной</w:t>
            </w:r>
            <w:proofErr w:type="gramEnd"/>
            <w:r>
              <w:rPr>
                <w:rStyle w:val="85pt"/>
              </w:rPr>
              <w:t>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 xml:space="preserve">Изучение правила вычисления первообразной и теоремы Ньютона— </w:t>
            </w:r>
            <w:proofErr w:type="gramStart"/>
            <w:r>
              <w:rPr>
                <w:rStyle w:val="85pt"/>
              </w:rPr>
              <w:t>Ле</w:t>
            </w:r>
            <w:proofErr w:type="gramEnd"/>
            <w:r>
              <w:rPr>
                <w:rStyle w:val="85pt"/>
              </w:rPr>
              <w:t>йбница.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Решение задач на связь первообразной и ее производной, вычис</w:t>
            </w:r>
            <w:r>
              <w:rPr>
                <w:rStyle w:val="85pt"/>
              </w:rPr>
              <w:softHyphen/>
              <w:t>ление первообразной для данной функции.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Решение задач на применение интеграла для вычисления физи</w:t>
            </w:r>
            <w:r>
              <w:rPr>
                <w:rStyle w:val="85pt"/>
              </w:rPr>
              <w:softHyphen/>
              <w:t>ческих величин и площадей</w:t>
            </w:r>
          </w:p>
        </w:tc>
      </w:tr>
      <w:tr w:rsidR="00263F26">
        <w:trPr>
          <w:trHeight w:hRule="exact" w:val="365"/>
          <w:jc w:val="center"/>
        </w:trPr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УРАВНЕНИЯ И НЕРАВЕНСТВА</w:t>
            </w:r>
          </w:p>
        </w:tc>
      </w:tr>
      <w:tr w:rsidR="00263F26">
        <w:trPr>
          <w:trHeight w:hRule="exact" w:val="1474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85pt"/>
              </w:rPr>
              <w:t>Уравнения и системы уравнений Неравенства и систе</w:t>
            </w:r>
            <w:r>
              <w:rPr>
                <w:rStyle w:val="85pt"/>
              </w:rPr>
              <w:softHyphen/>
              <w:t>мы неравен</w:t>
            </w:r>
            <w:proofErr w:type="gramStart"/>
            <w:r>
              <w:rPr>
                <w:rStyle w:val="85pt"/>
              </w:rPr>
              <w:t>ств с дв</w:t>
            </w:r>
            <w:proofErr w:type="gramEnd"/>
            <w:r>
              <w:rPr>
                <w:rStyle w:val="85pt"/>
              </w:rPr>
              <w:t>умя переменными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Ознакомление с простейшими сведениями о корнях алгебраиче</w:t>
            </w:r>
            <w:r>
              <w:rPr>
                <w:rStyle w:val="85pt"/>
              </w:rPr>
              <w:softHyphen/>
              <w:t>ских уравнений, понятиями исследования уравнений и систем уравнений.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85pt"/>
              </w:rPr>
              <w:t>Изучение теории равносильности уравнений и ее применения. По</w:t>
            </w:r>
            <w:r>
              <w:rPr>
                <w:rStyle w:val="85pt"/>
              </w:rPr>
              <w:softHyphen/>
              <w:t>вторение записи решения стандартных уравнений, приемов преоб</w:t>
            </w:r>
            <w:r>
              <w:rPr>
                <w:rStyle w:val="85pt"/>
              </w:rPr>
              <w:softHyphen/>
              <w:t>разования уравнений для сведения к стандартному уравнению.</w:t>
            </w:r>
          </w:p>
        </w:tc>
      </w:tr>
    </w:tbl>
    <w:p w:rsidR="00263F26" w:rsidRDefault="00263F2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1"/>
        <w:gridCol w:w="6403"/>
      </w:tblGrid>
      <w:tr w:rsidR="00263F26">
        <w:trPr>
          <w:trHeight w:hRule="exact" w:val="600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lastRenderedPageBreak/>
              <w:t>Содержание обучения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center"/>
            </w:pPr>
            <w:r>
              <w:rPr>
                <w:rStyle w:val="85pt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263F26">
        <w:trPr>
          <w:trHeight w:hRule="exact" w:val="3451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Default="00263F26">
            <w:pPr>
              <w:framePr w:w="8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Решение рациональных, иррациональных, показательных и тригонометрических уравнений и систем.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Использование свойств и графиков функций для решения урав</w:t>
            </w:r>
            <w:r>
              <w:rPr>
                <w:rStyle w:val="85pt"/>
              </w:rPr>
              <w:softHyphen/>
              <w:t>нений. Повторение основных приемов решения систем.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Решение уравнений с применением всех приемов (разложения на множители, введения новых неизвестных, подстановки, графи</w:t>
            </w:r>
            <w:r>
              <w:rPr>
                <w:rStyle w:val="85pt"/>
              </w:rPr>
              <w:softHyphen/>
              <w:t>ческого метода).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Решение систем уравнений с применением различных способов. Ознакомление с общими вопросами решения неравенств и исполь</w:t>
            </w:r>
            <w:r>
              <w:rPr>
                <w:rStyle w:val="85pt"/>
              </w:rPr>
              <w:softHyphen/>
              <w:t>зование свойств и графиков функций при решении неравенств. Решение неравенств и систем неравен</w:t>
            </w:r>
            <w:proofErr w:type="gramStart"/>
            <w:r>
              <w:rPr>
                <w:rStyle w:val="85pt"/>
              </w:rPr>
              <w:t>ств с пр</w:t>
            </w:r>
            <w:proofErr w:type="gramEnd"/>
            <w:r>
              <w:rPr>
                <w:rStyle w:val="85pt"/>
              </w:rPr>
              <w:t>именением различ</w:t>
            </w:r>
            <w:r>
              <w:rPr>
                <w:rStyle w:val="85pt"/>
              </w:rPr>
              <w:softHyphen/>
              <w:t>ных способов.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Применение математических методов для решения содержатель</w:t>
            </w:r>
            <w:r>
              <w:rPr>
                <w:rStyle w:val="85pt"/>
              </w:rPr>
              <w:softHyphen/>
              <w:t>ных задач из различных областей науки и практики. Интерпре</w:t>
            </w:r>
            <w:r>
              <w:rPr>
                <w:rStyle w:val="85pt"/>
              </w:rPr>
              <w:softHyphen/>
              <w:t>тирование результатов с учетом реальных ограничений</w:t>
            </w:r>
          </w:p>
        </w:tc>
      </w:tr>
      <w:tr w:rsidR="00263F26">
        <w:trPr>
          <w:trHeight w:hRule="exact" w:val="365"/>
          <w:jc w:val="center"/>
        </w:trPr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ЭЛЕМЕНТЫ КОМБИНАТОРИКИ, ТЕОРИИ ВЕРОЯТНОСТЕЙ И СТАТИСТИКИ</w:t>
            </w:r>
          </w:p>
        </w:tc>
      </w:tr>
      <w:tr w:rsidR="00263F26">
        <w:trPr>
          <w:trHeight w:hRule="exact" w:val="2573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85pt"/>
              </w:rPr>
              <w:t>Основные понятия комбинаторики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Изучение правила комбинаторики и применение при решении комбинаторных задач.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Решение комбинаторных задач методом перебора и по правилу умножения.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Ознакомление с понятиями комбинаторики: размещениями, со</w:t>
            </w:r>
            <w:r>
              <w:rPr>
                <w:rStyle w:val="85pt"/>
              </w:rPr>
              <w:softHyphen/>
              <w:t>четаниями, перестановками и формулами для их вычисления. Объяснение и применение формул для вычисления размещений, перестановок и сочетаний при решении задач.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Ознакомление с биномом Ньютона и треугольником Паскаля. Решение практических задач с использованием понятий и пра</w:t>
            </w:r>
            <w:r>
              <w:rPr>
                <w:rStyle w:val="85pt"/>
              </w:rPr>
              <w:softHyphen/>
              <w:t>вил комбинаторики</w:t>
            </w:r>
          </w:p>
        </w:tc>
      </w:tr>
      <w:tr w:rsidR="00263F26">
        <w:trPr>
          <w:trHeight w:hRule="exact" w:val="1037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Элементы теории вероятностей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85pt"/>
              </w:rPr>
              <w:t>Изучение классического определения вероятности, свойств веро</w:t>
            </w:r>
            <w:r>
              <w:rPr>
                <w:rStyle w:val="85pt"/>
              </w:rPr>
              <w:softHyphen/>
              <w:t>ятности, теоремы о сумме вероятностей.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85pt"/>
              </w:rPr>
              <w:t>Рассмотрение примеров вычисления вероятностей. Решение задач на вычисление вероятностей событий</w:t>
            </w:r>
          </w:p>
        </w:tc>
      </w:tr>
      <w:tr w:rsidR="00263F26">
        <w:trPr>
          <w:trHeight w:hRule="exact" w:val="1032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85pt"/>
              </w:rPr>
              <w:t>Представление данных (таблицы, диаграммы, графики)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Ознакомление с представлением числовых данных и их характе</w:t>
            </w:r>
            <w:r>
              <w:rPr>
                <w:rStyle w:val="85pt"/>
              </w:rPr>
              <w:softHyphen/>
              <w:t>ристиками.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Решение практических задач на обработку числовых данных, вычисление их характеристик</w:t>
            </w:r>
          </w:p>
        </w:tc>
      </w:tr>
      <w:tr w:rsidR="00263F26">
        <w:trPr>
          <w:trHeight w:hRule="exact" w:val="365"/>
          <w:jc w:val="center"/>
        </w:trPr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ГЕОМЕТРИЯ</w:t>
            </w:r>
          </w:p>
        </w:tc>
      </w:tr>
      <w:tr w:rsidR="00263F26">
        <w:trPr>
          <w:trHeight w:hRule="exact" w:val="4560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85pt"/>
              </w:rPr>
              <w:t>Прямые и плоскости в пространстве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 w:rsidP="00FC2E57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85pt"/>
              </w:rPr>
              <w:t>Формулировка и приведение доказатель</w:t>
            </w:r>
            <w:proofErr w:type="gramStart"/>
            <w:r>
              <w:rPr>
                <w:rStyle w:val="85pt"/>
              </w:rPr>
              <w:t>ств пр</w:t>
            </w:r>
            <w:proofErr w:type="gramEnd"/>
            <w:r>
              <w:rPr>
                <w:rStyle w:val="85pt"/>
              </w:rPr>
              <w:t>изнаков взаимного расположения прямых и плоскостей. Распознавание на черте</w:t>
            </w:r>
            <w:r>
              <w:rPr>
                <w:rStyle w:val="85pt"/>
              </w:rPr>
              <w:softHyphen/>
              <w:t>жах и моделях различных случаев взаимного расположения пря</w:t>
            </w:r>
            <w:r>
              <w:rPr>
                <w:rStyle w:val="85pt"/>
              </w:rPr>
              <w:softHyphen/>
              <w:t>мых и плоскостей, аргументирование своих суждений. Формулирование определений, признаков и свойств параллель</w:t>
            </w:r>
            <w:r>
              <w:rPr>
                <w:rStyle w:val="85pt"/>
              </w:rPr>
              <w:softHyphen/>
              <w:t>ных и перпендикулярных плоскостей, двугранных и линейных углов.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both"/>
            </w:pPr>
            <w:proofErr w:type="gramStart"/>
            <w:r>
              <w:rPr>
                <w:rStyle w:val="85pt"/>
              </w:rPr>
              <w:t>Выполнение построения углов между прямыми, прямой и пло</w:t>
            </w:r>
            <w:r>
              <w:rPr>
                <w:rStyle w:val="85pt"/>
              </w:rPr>
              <w:softHyphen/>
              <w:t>скостью, между плоскостями по описанию и распознавание их на моделях.</w:t>
            </w:r>
            <w:proofErr w:type="gramEnd"/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Применение признаков и свойств расположения прямых и пло</w:t>
            </w:r>
            <w:r>
              <w:rPr>
                <w:rStyle w:val="85pt"/>
              </w:rPr>
              <w:softHyphen/>
              <w:t>скостей при решении задач.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Изображение на рисунках и конструирование на моделях пер</w:t>
            </w:r>
            <w:r>
              <w:rPr>
                <w:rStyle w:val="85pt"/>
              </w:rPr>
              <w:softHyphen/>
              <w:t>пендикуляров и наклонных к плоскости, прямых, параллельных плоскостей, углов между прямой и плоскостью и обоснование построения.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 xml:space="preserve">Решение задач на вычисление геометрических величин. </w:t>
            </w:r>
            <w:proofErr w:type="spellStart"/>
            <w:r>
              <w:rPr>
                <w:rStyle w:val="85pt"/>
              </w:rPr>
              <w:t>Опис</w:t>
            </w:r>
            <w:proofErr w:type="gramStart"/>
            <w:r>
              <w:rPr>
                <w:rStyle w:val="85pt"/>
              </w:rPr>
              <w:t>ы</w:t>
            </w:r>
            <w:proofErr w:type="spellEnd"/>
            <w:r>
              <w:rPr>
                <w:rStyle w:val="85pt"/>
              </w:rPr>
              <w:t>-</w:t>
            </w:r>
            <w:proofErr w:type="gramEnd"/>
            <w:r>
              <w:rPr>
                <w:rStyle w:val="85pt"/>
              </w:rPr>
              <w:t xml:space="preserve"> </w:t>
            </w:r>
            <w:proofErr w:type="spellStart"/>
            <w:r>
              <w:rPr>
                <w:rStyle w:val="85pt"/>
              </w:rPr>
              <w:t>вание</w:t>
            </w:r>
            <w:proofErr w:type="spellEnd"/>
            <w:r>
              <w:rPr>
                <w:rStyle w:val="85pt"/>
              </w:rPr>
              <w:t xml:space="preserve"> расстояния от точки до плоскости, от прямой до плоско</w:t>
            </w:r>
            <w:r>
              <w:rPr>
                <w:rStyle w:val="85pt"/>
              </w:rPr>
              <w:softHyphen/>
              <w:t>сти, между плоскостями, между скрещивающимися прямыми, между произвольными фигурами в пространстве.</w:t>
            </w:r>
          </w:p>
        </w:tc>
      </w:tr>
    </w:tbl>
    <w:p w:rsidR="00263F26" w:rsidRDefault="00263F2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1"/>
        <w:gridCol w:w="6403"/>
      </w:tblGrid>
      <w:tr w:rsidR="00263F26">
        <w:trPr>
          <w:trHeight w:hRule="exact" w:val="600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lastRenderedPageBreak/>
              <w:t>Содержание обучения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center"/>
            </w:pPr>
            <w:r>
              <w:rPr>
                <w:rStyle w:val="85pt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263F26">
        <w:trPr>
          <w:trHeight w:hRule="exact" w:val="2794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Default="00263F26">
            <w:pPr>
              <w:framePr w:w="8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Формулирование и доказывание основных теорем о расстояниях (теорем существования, свойства).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Изображение на чертежах и моделях расстояния и обоснование своих суждений. Определение и вычисление расстояний в про</w:t>
            </w:r>
            <w:r>
              <w:rPr>
                <w:rStyle w:val="85pt"/>
              </w:rPr>
              <w:softHyphen/>
              <w:t>странстве. Применение формул и теорем планиметрии для реше</w:t>
            </w:r>
            <w:r>
              <w:rPr>
                <w:rStyle w:val="85pt"/>
              </w:rPr>
              <w:softHyphen/>
              <w:t>ния задач.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85pt"/>
              </w:rPr>
              <w:t xml:space="preserve">Ознакомление с понятием параллельного проектирования и его свойствами. </w:t>
            </w:r>
            <w:r>
              <w:rPr>
                <w:rStyle w:val="85pt1"/>
              </w:rPr>
              <w:t>Формулирование теоремы о площади ортогональ</w:t>
            </w:r>
            <w:r>
              <w:rPr>
                <w:rStyle w:val="85pt1"/>
              </w:rPr>
              <w:softHyphen/>
              <w:t>ной проекции многоугольника</w:t>
            </w:r>
            <w:r>
              <w:rPr>
                <w:rStyle w:val="85pt"/>
              </w:rPr>
              <w:t>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Применение теории для обоснования построений и вычислений. Аргументирование своих суждений о взаимном расположении пространственных фигур</w:t>
            </w:r>
          </w:p>
        </w:tc>
      </w:tr>
      <w:tr w:rsidR="00263F26">
        <w:trPr>
          <w:trHeight w:hRule="exact" w:val="4114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"/>
              </w:rPr>
              <w:t>Многогранники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Описание и характеристика различных видов многогранников, перечисление их элементов и свойств.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Изображение многогранников и выполнение построения на изо</w:t>
            </w:r>
            <w:r>
              <w:rPr>
                <w:rStyle w:val="85pt"/>
              </w:rPr>
              <w:softHyphen/>
              <w:t>бражениях и моделях многогранников.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 xml:space="preserve">Вычисление линейных элементов и углов в пространственных конфигурациях, аргументирование своих суждений. Характеристика и изображение </w:t>
            </w:r>
            <w:proofErr w:type="spellStart"/>
            <w:r>
              <w:rPr>
                <w:rStyle w:val="85pt"/>
              </w:rPr>
              <w:t>сечения</w:t>
            </w:r>
            <w:proofErr w:type="gramStart"/>
            <w:r>
              <w:rPr>
                <w:rStyle w:val="85pt"/>
              </w:rPr>
              <w:t>,</w:t>
            </w:r>
            <w:r>
              <w:rPr>
                <w:rStyle w:val="85pt1"/>
              </w:rPr>
              <w:t>р</w:t>
            </w:r>
            <w:proofErr w:type="gramEnd"/>
            <w:r>
              <w:rPr>
                <w:rStyle w:val="85pt1"/>
              </w:rPr>
              <w:t>азвертки</w:t>
            </w:r>
            <w:proofErr w:type="spellEnd"/>
            <w:r>
              <w:rPr>
                <w:rStyle w:val="85pt1"/>
              </w:rPr>
              <w:t xml:space="preserve"> многогран</w:t>
            </w:r>
            <w:r>
              <w:rPr>
                <w:rStyle w:val="85pt1"/>
              </w:rPr>
              <w:softHyphen/>
              <w:t>ников</w:t>
            </w:r>
            <w:r>
              <w:rPr>
                <w:rStyle w:val="85pt"/>
              </w:rPr>
              <w:t>, вычисление площадей поверхностей.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Построение простейших сечений куба, призмы, пирамиды. При</w:t>
            </w:r>
            <w:r>
              <w:rPr>
                <w:rStyle w:val="85pt"/>
              </w:rPr>
              <w:softHyphen/>
              <w:t>менение фактов и сведений из планиметрии.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Ознакомление с видами симметрий в пространстве, формулиро</w:t>
            </w:r>
            <w:r>
              <w:rPr>
                <w:rStyle w:val="85pt"/>
              </w:rPr>
              <w:softHyphen/>
              <w:t>вание определений и свойств. Характеристика симметрии тел вращения и многогранников.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Применение свойств симметрии при решении задач. Использование приобретенных знаний для исследования и моде</w:t>
            </w:r>
            <w:r>
              <w:rPr>
                <w:rStyle w:val="85pt"/>
              </w:rPr>
              <w:softHyphen/>
              <w:t>лирования несложных задач.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Изображение основных многогранников и выполнение рисунков по условиям задач</w:t>
            </w:r>
          </w:p>
        </w:tc>
      </w:tr>
      <w:tr w:rsidR="00263F26">
        <w:trPr>
          <w:trHeight w:hRule="exact" w:val="3014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85pt"/>
              </w:rPr>
              <w:t>Тела и поверхности вращения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 w:rsidP="004D39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85pt"/>
              </w:rPr>
              <w:t>Ознакомление с видами тел вращения, формулирование их опре</w:t>
            </w:r>
            <w:r>
              <w:rPr>
                <w:rStyle w:val="85pt"/>
              </w:rPr>
              <w:softHyphen/>
              <w:t>делений и свойств.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Формулирование теорем о сечении шара плоскостью и плоско</w:t>
            </w:r>
            <w:r>
              <w:rPr>
                <w:rStyle w:val="85pt"/>
              </w:rPr>
              <w:softHyphen/>
              <w:t>сти, касательной к сфере.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Характеристика и изображение тел вращения, их развертки, се</w:t>
            </w:r>
            <w:r>
              <w:rPr>
                <w:rStyle w:val="85pt"/>
              </w:rPr>
              <w:softHyphen/>
              <w:t>чения.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85pt"/>
              </w:rPr>
              <w:t>Решение задач на построение сечений, вычисление длин, рассто</w:t>
            </w:r>
            <w:r>
              <w:rPr>
                <w:rStyle w:val="85pt"/>
              </w:rPr>
              <w:softHyphen/>
              <w:t>яний, углов, площадей. Проведение доказательных рассуждений при решении задач.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Применение свойств симметрии при решении задач на тела вра</w:t>
            </w:r>
            <w:r>
              <w:rPr>
                <w:rStyle w:val="85pt"/>
              </w:rPr>
              <w:softHyphen/>
              <w:t>щения, комбинацию тел.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Изображение основных круглых тел и выполнение рисунка по условию задачи</w:t>
            </w:r>
          </w:p>
        </w:tc>
      </w:tr>
      <w:tr w:rsidR="00263F26">
        <w:trPr>
          <w:trHeight w:hRule="exact" w:val="2573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Измерения в геометрии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Ознакомление с понятиями площади и объема, аксиомами и свойствами.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Решение задач на вычисление площадей плоских фигур с приме</w:t>
            </w:r>
            <w:r>
              <w:rPr>
                <w:rStyle w:val="85pt"/>
              </w:rPr>
              <w:softHyphen/>
              <w:t>нением соответствующих формул и фактов из планиметрии. Изучение теорем о вычислении объемов пространственных тел, решение задач на применение формул вычисления объемов. Изучение формул для вычисления площадей поверхностей мно</w:t>
            </w:r>
            <w:r>
              <w:rPr>
                <w:rStyle w:val="85pt"/>
              </w:rPr>
              <w:softHyphen/>
              <w:t>гогранников и тел вращения.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Ознакомление с методом вычисления площади поверхности сферы. Решение задач на вычисление площадей поверхности простран</w:t>
            </w:r>
            <w:r>
              <w:rPr>
                <w:rStyle w:val="85pt"/>
              </w:rPr>
              <w:softHyphen/>
              <w:t>ственных тел</w:t>
            </w:r>
          </w:p>
        </w:tc>
      </w:tr>
      <w:tr w:rsidR="00263F26">
        <w:trPr>
          <w:trHeight w:hRule="exact" w:val="826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Координаты и векторы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85pt"/>
              </w:rPr>
              <w:t>Ознакомление с понятием вектора. Изучение декартовой систе</w:t>
            </w:r>
            <w:r>
              <w:rPr>
                <w:rStyle w:val="85pt"/>
              </w:rPr>
              <w:softHyphen/>
              <w:t>мы координат в пространстве, построение по заданным коорди</w:t>
            </w:r>
            <w:r>
              <w:rPr>
                <w:rStyle w:val="85pt"/>
              </w:rPr>
              <w:softHyphen/>
              <w:t>натам точек и плоскостей, нахождение координат точек.</w:t>
            </w:r>
          </w:p>
        </w:tc>
      </w:tr>
    </w:tbl>
    <w:p w:rsidR="00263F26" w:rsidRDefault="00263F26">
      <w:pPr>
        <w:rPr>
          <w:sz w:val="2"/>
          <w:szCs w:val="2"/>
        </w:rPr>
        <w:sectPr w:rsidR="00263F26">
          <w:type w:val="continuous"/>
          <w:pgSz w:w="11906" w:h="16838"/>
          <w:pgMar w:top="1311" w:right="1499" w:bottom="1431" w:left="14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1"/>
        <w:gridCol w:w="6403"/>
      </w:tblGrid>
      <w:tr w:rsidR="00263F26">
        <w:trPr>
          <w:trHeight w:hRule="exact" w:val="600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lastRenderedPageBreak/>
              <w:t>Содержание обучения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center"/>
            </w:pPr>
            <w:r>
              <w:rPr>
                <w:rStyle w:val="85pt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263F26">
        <w:trPr>
          <w:trHeight w:hRule="exact" w:val="3240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F26" w:rsidRDefault="00263F26">
            <w:pPr>
              <w:framePr w:w="8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Нахождение уравнений окружности, сферы, плоскости. Вычис</w:t>
            </w:r>
            <w:r>
              <w:rPr>
                <w:rStyle w:val="85pt"/>
              </w:rPr>
              <w:softHyphen/>
              <w:t>ление расстояний между точками.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Изучение свойств векторных величин, правил разложения век</w:t>
            </w:r>
            <w:r>
              <w:rPr>
                <w:rStyle w:val="85pt"/>
              </w:rPr>
              <w:softHyphen/>
              <w:t>торов в трехмерном пространстве, правил нахождения коорди</w:t>
            </w:r>
            <w:r>
              <w:rPr>
                <w:rStyle w:val="85pt"/>
              </w:rPr>
              <w:softHyphen/>
              <w:t>нат вектора в пространстве, правил действий с векторами, задан</w:t>
            </w:r>
            <w:r>
              <w:rPr>
                <w:rStyle w:val="85pt"/>
              </w:rPr>
              <w:softHyphen/>
              <w:t>ными координатами.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Применение теории при решении задач на действия с векторами. Изучение скалярного произведения векторов, векторного урав</w:t>
            </w:r>
            <w:r>
              <w:rPr>
                <w:rStyle w:val="85pt"/>
              </w:rPr>
              <w:softHyphen/>
              <w:t>нения прямой и плоскости. Применение теории при решении за</w:t>
            </w:r>
            <w:r>
              <w:rPr>
                <w:rStyle w:val="85pt"/>
              </w:rPr>
              <w:softHyphen/>
              <w:t>дач на действия с векторами, координатный метод, применение векторов для вычисления величин углов и расстояний. Ознакомление с доказательствами теорем стереометрии о вза</w:t>
            </w:r>
            <w:r>
              <w:rPr>
                <w:rStyle w:val="85pt"/>
              </w:rPr>
              <w:softHyphen/>
              <w:t>имном расположении прямых и плоскостей с использованием векторов</w:t>
            </w:r>
          </w:p>
        </w:tc>
      </w:tr>
    </w:tbl>
    <w:p w:rsidR="00263F26" w:rsidRDefault="00263F26">
      <w:pPr>
        <w:rPr>
          <w:sz w:val="2"/>
          <w:szCs w:val="2"/>
        </w:rPr>
      </w:pPr>
    </w:p>
    <w:p w:rsidR="00263F26" w:rsidRDefault="00263F26">
      <w:pPr>
        <w:rPr>
          <w:sz w:val="2"/>
          <w:szCs w:val="2"/>
        </w:rPr>
        <w:sectPr w:rsidR="00263F26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pgSz w:w="11906" w:h="16838"/>
          <w:pgMar w:top="1311" w:right="1499" w:bottom="1431" w:left="1493" w:header="0" w:footer="3" w:gutter="0"/>
          <w:cols w:space="720"/>
          <w:noEndnote/>
          <w:docGrid w:linePitch="360"/>
        </w:sectPr>
      </w:pPr>
    </w:p>
    <w:p w:rsidR="0081716C" w:rsidRPr="0066350F" w:rsidRDefault="00FB2744" w:rsidP="0066350F">
      <w:pPr>
        <w:pStyle w:val="101"/>
        <w:shd w:val="clear" w:color="auto" w:fill="auto"/>
        <w:spacing w:after="1845"/>
        <w:jc w:val="both"/>
        <w:rPr>
          <w:rStyle w:val="112"/>
          <w:rFonts w:ascii="Times New Roman" w:eastAsia="Century Schoolbook" w:hAnsi="Times New Roman" w:cs="Times New Roman"/>
          <w:sz w:val="24"/>
          <w:szCs w:val="24"/>
        </w:rPr>
      </w:pPr>
      <w:r w:rsidRPr="00FC2E57">
        <w:rPr>
          <w:rStyle w:val="102"/>
          <w:rFonts w:ascii="Times New Roman" w:hAnsi="Times New Roman" w:cs="Times New Roman"/>
          <w:b/>
          <w:sz w:val="28"/>
          <w:szCs w:val="28"/>
        </w:rPr>
        <w:lastRenderedPageBreak/>
        <w:t xml:space="preserve">учебно-методическое </w:t>
      </w:r>
      <w:r w:rsidRPr="00FC2E57">
        <w:rPr>
          <w:rStyle w:val="103"/>
          <w:rFonts w:ascii="Times New Roman" w:hAnsi="Times New Roman" w:cs="Times New Roman"/>
          <w:sz w:val="28"/>
          <w:szCs w:val="28"/>
        </w:rPr>
        <w:t>и</w:t>
      </w:r>
      <w:r w:rsidRPr="00FC2E57">
        <w:rPr>
          <w:rStyle w:val="103"/>
          <w:rFonts w:ascii="Times New Roman" w:hAnsi="Times New Roman" w:cs="Times New Roman"/>
          <w:b/>
          <w:sz w:val="28"/>
          <w:szCs w:val="28"/>
        </w:rPr>
        <w:t xml:space="preserve"> </w:t>
      </w:r>
      <w:r w:rsidRPr="00FC2E57">
        <w:rPr>
          <w:rStyle w:val="102"/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программы учебно</w:t>
      </w:r>
      <w:r w:rsidR="00FC2E57" w:rsidRPr="00FC2E57">
        <w:rPr>
          <w:rStyle w:val="102"/>
          <w:rFonts w:ascii="Times New Roman" w:hAnsi="Times New Roman" w:cs="Times New Roman"/>
          <w:b/>
          <w:sz w:val="28"/>
          <w:szCs w:val="28"/>
        </w:rPr>
        <w:t xml:space="preserve">й дисциплины «математика: </w:t>
      </w:r>
      <w:proofErr w:type="gramStart"/>
      <w:r w:rsidR="00FC2E57" w:rsidRPr="00FC2E57">
        <w:rPr>
          <w:rStyle w:val="102"/>
          <w:rFonts w:ascii="Times New Roman" w:hAnsi="Times New Roman" w:cs="Times New Roman"/>
          <w:sz w:val="28"/>
          <w:szCs w:val="28"/>
        </w:rPr>
        <w:t>АЛГЕБР</w:t>
      </w:r>
      <w:r w:rsidRPr="00FC2E57">
        <w:rPr>
          <w:rStyle w:val="102"/>
          <w:rFonts w:ascii="Times New Roman" w:hAnsi="Times New Roman" w:cs="Times New Roman"/>
          <w:sz w:val="28"/>
          <w:szCs w:val="28"/>
        </w:rPr>
        <w:t>А</w:t>
      </w:r>
      <w:r w:rsidR="00FC2E57" w:rsidRPr="00FC2E57">
        <w:rPr>
          <w:rStyle w:val="103"/>
          <w:rFonts w:ascii="Times New Roman" w:hAnsi="Times New Roman" w:cs="Times New Roman"/>
          <w:sz w:val="28"/>
          <w:szCs w:val="28"/>
        </w:rPr>
        <w:t xml:space="preserve"> и Н</w:t>
      </w:r>
      <w:r w:rsidRPr="00FC2E57">
        <w:rPr>
          <w:rStyle w:val="103"/>
          <w:rFonts w:ascii="Times New Roman" w:hAnsi="Times New Roman" w:cs="Times New Roman"/>
          <w:sz w:val="28"/>
          <w:szCs w:val="28"/>
        </w:rPr>
        <w:t>АЧАЛА</w:t>
      </w:r>
      <w:r w:rsidRPr="00FC2E57">
        <w:rPr>
          <w:rStyle w:val="103"/>
          <w:rFonts w:ascii="Times New Roman" w:hAnsi="Times New Roman" w:cs="Times New Roman"/>
          <w:b/>
          <w:sz w:val="28"/>
          <w:szCs w:val="28"/>
        </w:rPr>
        <w:t xml:space="preserve"> </w:t>
      </w:r>
      <w:r w:rsidRPr="00FC2E57">
        <w:rPr>
          <w:rStyle w:val="102"/>
          <w:rFonts w:ascii="Times New Roman" w:hAnsi="Times New Roman" w:cs="Times New Roman"/>
          <w:b/>
          <w:sz w:val="28"/>
          <w:szCs w:val="28"/>
        </w:rPr>
        <w:t>математического анализа; геометрия</w:t>
      </w:r>
      <w:r w:rsidRPr="00FC2E57">
        <w:rPr>
          <w:rStyle w:val="102"/>
          <w:b/>
          <w:sz w:val="28"/>
          <w:szCs w:val="28"/>
        </w:rPr>
        <w:t>»</w:t>
      </w:r>
      <w:r w:rsidR="0081716C">
        <w:rPr>
          <w:rStyle w:val="102"/>
          <w:b/>
          <w:sz w:val="28"/>
          <w:szCs w:val="28"/>
        </w:rPr>
        <w:t xml:space="preserve">                                      </w:t>
      </w:r>
      <w:r w:rsidRPr="00FC2E57">
        <w:rPr>
          <w:rStyle w:val="11"/>
          <w:rFonts w:ascii="Times New Roman" w:hAnsi="Times New Roman" w:cs="Times New Roman"/>
          <w:sz w:val="24"/>
          <w:szCs w:val="24"/>
        </w:rPr>
        <w:t>Освоение программы учебной дисциплины «Математика: алгебра и начала мате</w:t>
      </w:r>
      <w:r w:rsidRPr="00FC2E57">
        <w:rPr>
          <w:rStyle w:val="11"/>
          <w:rFonts w:ascii="Times New Roman" w:hAnsi="Times New Roman" w:cs="Times New Roman"/>
          <w:sz w:val="24"/>
          <w:szCs w:val="24"/>
        </w:rPr>
        <w:softHyphen/>
        <w:t>матического анализа; геометрия» предполагает наличие в профессиональной образо</w:t>
      </w:r>
      <w:r w:rsidRPr="00FC2E57">
        <w:rPr>
          <w:rStyle w:val="11"/>
          <w:rFonts w:ascii="Times New Roman" w:hAnsi="Times New Roman" w:cs="Times New Roman"/>
          <w:sz w:val="24"/>
          <w:szCs w:val="24"/>
        </w:rPr>
        <w:softHyphen/>
        <w:t>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обучающимся сво</w:t>
      </w:r>
      <w:r w:rsidRPr="00FC2E57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бодный доступ в Интернет во время учебного занятия и период </w:t>
      </w:r>
      <w:proofErr w:type="spellStart"/>
      <w:r w:rsidRPr="00FC2E57">
        <w:rPr>
          <w:rStyle w:val="11"/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FC2E57">
        <w:rPr>
          <w:rStyle w:val="11"/>
          <w:rFonts w:ascii="Times New Roman" w:hAnsi="Times New Roman" w:cs="Times New Roman"/>
          <w:sz w:val="24"/>
          <w:szCs w:val="24"/>
        </w:rPr>
        <w:t xml:space="preserve"> деятель</w:t>
      </w:r>
      <w:r w:rsidRPr="00FC2E57">
        <w:rPr>
          <w:rStyle w:val="11"/>
          <w:rFonts w:ascii="Times New Roman" w:hAnsi="Times New Roman" w:cs="Times New Roman"/>
          <w:sz w:val="24"/>
          <w:szCs w:val="24"/>
        </w:rPr>
        <w:softHyphen/>
        <w:t>ности.</w:t>
      </w:r>
      <w:proofErr w:type="gramEnd"/>
      <w:r w:rsidR="0081716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2E57">
        <w:rPr>
          <w:rStyle w:val="11"/>
          <w:rFonts w:ascii="Times New Roman" w:hAnsi="Times New Roman" w:cs="Times New Roman"/>
          <w:sz w:val="24"/>
          <w:szCs w:val="24"/>
        </w:rPr>
        <w:t>Помещение кабинета должно удовлетворять требованиям Санитарно-эпидемио</w:t>
      </w:r>
      <w:r w:rsidRPr="00FC2E57">
        <w:rPr>
          <w:rStyle w:val="11"/>
          <w:rFonts w:ascii="Times New Roman" w:hAnsi="Times New Roman" w:cs="Times New Roman"/>
          <w:sz w:val="24"/>
          <w:szCs w:val="24"/>
        </w:rPr>
        <w:softHyphen/>
        <w:t>логических правил и нормативов (СанПиН 2.4.2 № 178-02) и быть оснащено типо</w:t>
      </w:r>
      <w:r w:rsidRPr="00FC2E57">
        <w:rPr>
          <w:rStyle w:val="11"/>
          <w:rFonts w:ascii="Times New Roman" w:hAnsi="Times New Roman" w:cs="Times New Roman"/>
          <w:sz w:val="24"/>
          <w:szCs w:val="24"/>
        </w:rPr>
        <w:softHyphen/>
        <w:t>вым оборудованием, указанным в настоящих требованиях, в том числе специализи</w:t>
      </w:r>
      <w:r w:rsidRPr="00FC2E57">
        <w:rPr>
          <w:rStyle w:val="11"/>
          <w:rFonts w:ascii="Times New Roman" w:hAnsi="Times New Roman" w:cs="Times New Roman"/>
          <w:sz w:val="24"/>
          <w:szCs w:val="24"/>
        </w:rPr>
        <w:softHyphen/>
        <w:t>рованной учебной мебелью и средствами обучения, достаточными для выполнения требований к уровню подготовки обучающихся</w:t>
      </w:r>
      <w:r w:rsidRPr="00FC2E57">
        <w:rPr>
          <w:rStyle w:val="11"/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FC2E57">
        <w:rPr>
          <w:rStyle w:val="11"/>
          <w:rFonts w:ascii="Times New Roman" w:hAnsi="Times New Roman" w:cs="Times New Roman"/>
          <w:sz w:val="24"/>
          <w:szCs w:val="24"/>
        </w:rPr>
        <w:t>.</w:t>
      </w:r>
      <w:r w:rsidR="0081716C">
        <w:rPr>
          <w:rStyle w:val="11"/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C2E57">
        <w:rPr>
          <w:rStyle w:val="11"/>
          <w:rFonts w:ascii="Times New Roman" w:hAnsi="Times New Roman" w:cs="Times New Roman"/>
          <w:sz w:val="24"/>
          <w:szCs w:val="24"/>
        </w:rPr>
        <w:t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математике, создавать презентации, видеоматериалы, иные документы</w:t>
      </w:r>
      <w:proofErr w:type="gramEnd"/>
      <w:r w:rsidRPr="00FC2E57">
        <w:rPr>
          <w:rStyle w:val="11"/>
          <w:rFonts w:ascii="Times New Roman" w:hAnsi="Times New Roman" w:cs="Times New Roman"/>
          <w:sz w:val="24"/>
          <w:szCs w:val="24"/>
        </w:rPr>
        <w:t>.</w:t>
      </w:r>
      <w:r w:rsidR="0081716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2E57">
        <w:rPr>
          <w:rStyle w:val="11"/>
          <w:rFonts w:ascii="Times New Roman" w:hAnsi="Times New Roman" w:cs="Times New Roman"/>
          <w:sz w:val="24"/>
          <w:szCs w:val="24"/>
        </w:rPr>
        <w:t>В состав учебно-методического и материально-технического обеспечения програм</w:t>
      </w:r>
      <w:r w:rsidRPr="00FC2E57">
        <w:rPr>
          <w:rStyle w:val="11"/>
          <w:rFonts w:ascii="Times New Roman" w:hAnsi="Times New Roman" w:cs="Times New Roman"/>
          <w:sz w:val="24"/>
          <w:szCs w:val="24"/>
        </w:rPr>
        <w:softHyphen/>
        <w:t>мы учебной дисциплины «Математика: алгебра и начала математического анализа; геометрия» входят:</w:t>
      </w:r>
      <w:r w:rsidR="0081716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FC2E57">
        <w:rPr>
          <w:rStyle w:val="11"/>
          <w:rFonts w:ascii="Times New Roman" w:hAnsi="Times New Roman" w:cs="Times New Roman"/>
          <w:sz w:val="24"/>
          <w:szCs w:val="24"/>
        </w:rPr>
        <w:t xml:space="preserve"> многофункциональный комплекс преподавателя; наглядные пособия (комплекты учебных таблиц, плакатов, портретов выдаю</w:t>
      </w:r>
      <w:r w:rsidRPr="00FC2E57">
        <w:rPr>
          <w:rStyle w:val="11"/>
          <w:rFonts w:ascii="Times New Roman" w:hAnsi="Times New Roman" w:cs="Times New Roman"/>
          <w:sz w:val="24"/>
          <w:szCs w:val="24"/>
        </w:rPr>
        <w:softHyphen/>
        <w:t>щихся ученых-математиков и др.);</w:t>
      </w:r>
      <w:r w:rsidR="0081716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FC2E57">
        <w:rPr>
          <w:rStyle w:val="11"/>
          <w:rFonts w:ascii="Times New Roman" w:hAnsi="Times New Roman" w:cs="Times New Roman"/>
          <w:sz w:val="24"/>
          <w:szCs w:val="24"/>
        </w:rPr>
        <w:t>информационно-коммуникативные средства;</w:t>
      </w:r>
      <w:r w:rsidR="0081716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FC2E57">
        <w:rPr>
          <w:rStyle w:val="11"/>
          <w:rFonts w:ascii="Times New Roman" w:hAnsi="Times New Roman" w:cs="Times New Roman"/>
          <w:sz w:val="24"/>
          <w:szCs w:val="24"/>
        </w:rPr>
        <w:t xml:space="preserve"> экранно-звуковые пособия;</w:t>
      </w:r>
      <w:r w:rsidR="0081716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FC2E57">
        <w:rPr>
          <w:rStyle w:val="11"/>
          <w:rFonts w:ascii="Times New Roman" w:hAnsi="Times New Roman" w:cs="Times New Roman"/>
          <w:sz w:val="24"/>
          <w:szCs w:val="24"/>
        </w:rPr>
        <w:t>комплект технической документации, в том числе паспорта на средства обуче</w:t>
      </w:r>
      <w:r w:rsidRPr="00FC2E57">
        <w:rPr>
          <w:rStyle w:val="11"/>
          <w:rFonts w:ascii="Times New Roman" w:hAnsi="Times New Roman" w:cs="Times New Roman"/>
          <w:sz w:val="24"/>
          <w:szCs w:val="24"/>
        </w:rPr>
        <w:softHyphen/>
        <w:t>ния, инструкции по их использованию и технике безопасности;</w:t>
      </w:r>
      <w:proofErr w:type="gramEnd"/>
      <w:r w:rsidR="0081716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FC2E57">
        <w:rPr>
          <w:rStyle w:val="11"/>
          <w:rFonts w:ascii="Times New Roman" w:hAnsi="Times New Roman" w:cs="Times New Roman"/>
          <w:sz w:val="24"/>
          <w:szCs w:val="24"/>
        </w:rPr>
        <w:t>библиотечный фонд.</w:t>
      </w:r>
      <w:r w:rsidR="0081716C">
        <w:rPr>
          <w:rStyle w:val="11"/>
          <w:rFonts w:ascii="Times New Roman" w:hAnsi="Times New Roman" w:cs="Times New Roman"/>
          <w:sz w:val="24"/>
          <w:szCs w:val="24"/>
        </w:rPr>
        <w:t xml:space="preserve">         </w:t>
      </w:r>
      <w:r w:rsidRPr="0081716C">
        <w:rPr>
          <w:rStyle w:val="11"/>
          <w:rFonts w:ascii="Times New Roman" w:hAnsi="Times New Roman" w:cs="Times New Roman"/>
          <w:sz w:val="24"/>
          <w:szCs w:val="24"/>
        </w:rPr>
        <w:t>В библиотечный фонд входят учебники, учебно-методические комплекты (УМК), обеспечивающие освоение учебной дисциплины «Математика: алгебра и начала математического анализа; геометрия», рекомендованные или допущенные для ис</w:t>
      </w:r>
      <w:r w:rsidRPr="0081716C">
        <w:rPr>
          <w:rStyle w:val="11"/>
          <w:rFonts w:ascii="Times New Roman" w:hAnsi="Times New Roman" w:cs="Times New Roman"/>
          <w:sz w:val="24"/>
          <w:szCs w:val="24"/>
        </w:rPr>
        <w:softHyphen/>
        <w:t>пользования в профессиональных образовательных организациях, реализующих об</w:t>
      </w:r>
      <w:r w:rsidRPr="0081716C">
        <w:rPr>
          <w:rStyle w:val="11"/>
          <w:rFonts w:ascii="Times New Roman" w:hAnsi="Times New Roman" w:cs="Times New Roman"/>
          <w:sz w:val="24"/>
          <w:szCs w:val="24"/>
        </w:rPr>
        <w:softHyphen/>
        <w:t>разовательную программу среднего общего образования в пределах освоения ОПОП СПО на базе основного общего</w:t>
      </w:r>
      <w:r>
        <w:rPr>
          <w:rStyle w:val="11"/>
        </w:rPr>
        <w:t xml:space="preserve"> образования.</w:t>
      </w:r>
      <w:bookmarkStart w:id="30" w:name="bookmark35"/>
    </w:p>
    <w:p w:rsidR="0081716C" w:rsidRPr="00121FBF" w:rsidRDefault="00121FBF" w:rsidP="00121FBF">
      <w:pPr>
        <w:pStyle w:val="111"/>
        <w:shd w:val="clear" w:color="auto" w:fill="auto"/>
        <w:spacing w:before="0" w:after="29" w:line="280" w:lineRule="exact"/>
        <w:rPr>
          <w:rStyle w:val="112"/>
          <w:rFonts w:ascii="Times New Roman" w:hAnsi="Times New Roman" w:cs="Times New Roman"/>
          <w:b/>
        </w:rPr>
      </w:pPr>
      <w:r>
        <w:rPr>
          <w:rStyle w:val="112"/>
          <w:rFonts w:ascii="Times New Roman" w:hAnsi="Times New Roman" w:cs="Times New Roman"/>
          <w:b/>
          <w:lang w:val="sah-RU"/>
        </w:rPr>
        <w:lastRenderedPageBreak/>
        <w:t>Л</w:t>
      </w:r>
      <w:proofErr w:type="spellStart"/>
      <w:r w:rsidR="0081716C" w:rsidRPr="00121FBF">
        <w:rPr>
          <w:rStyle w:val="112"/>
          <w:rFonts w:ascii="Times New Roman" w:hAnsi="Times New Roman" w:cs="Times New Roman"/>
          <w:b/>
        </w:rPr>
        <w:t>итература</w:t>
      </w:r>
      <w:proofErr w:type="spellEnd"/>
    </w:p>
    <w:p w:rsidR="0081716C" w:rsidRPr="00121FBF" w:rsidRDefault="0081716C" w:rsidP="0081716C">
      <w:pPr>
        <w:pStyle w:val="111"/>
        <w:shd w:val="clear" w:color="auto" w:fill="auto"/>
        <w:spacing w:before="0" w:after="29" w:line="280" w:lineRule="exact"/>
        <w:rPr>
          <w:rStyle w:val="112"/>
          <w:rFonts w:ascii="Times New Roman" w:hAnsi="Times New Roman" w:cs="Times New Roman"/>
          <w:b/>
        </w:rPr>
      </w:pPr>
    </w:p>
    <w:p w:rsidR="00263F26" w:rsidRPr="00121FBF" w:rsidRDefault="00FB2744" w:rsidP="0081716C">
      <w:pPr>
        <w:pStyle w:val="111"/>
        <w:shd w:val="clear" w:color="auto" w:fill="auto"/>
        <w:spacing w:before="0" w:after="29" w:line="280" w:lineRule="exact"/>
        <w:jc w:val="left"/>
        <w:rPr>
          <w:rFonts w:ascii="Times New Roman" w:hAnsi="Times New Roman" w:cs="Times New Roman"/>
        </w:rPr>
      </w:pPr>
      <w:r w:rsidRPr="00121FBF">
        <w:rPr>
          <w:rStyle w:val="112"/>
          <w:rFonts w:ascii="Times New Roman" w:hAnsi="Times New Roman" w:cs="Times New Roman"/>
        </w:rPr>
        <w:t>Для студентов</w:t>
      </w:r>
      <w:bookmarkEnd w:id="30"/>
    </w:p>
    <w:p w:rsidR="00263F26" w:rsidRPr="00121FBF" w:rsidRDefault="00FB2744">
      <w:pPr>
        <w:pStyle w:val="50"/>
        <w:shd w:val="clear" w:color="auto" w:fill="auto"/>
        <w:spacing w:before="0" w:after="0" w:line="211" w:lineRule="exact"/>
        <w:ind w:right="20" w:firstLine="280"/>
        <w:jc w:val="both"/>
        <w:rPr>
          <w:rFonts w:ascii="Times New Roman" w:hAnsi="Times New Roman" w:cs="Times New Roman"/>
        </w:rPr>
      </w:pPr>
      <w:r w:rsidRPr="00121FBF">
        <w:rPr>
          <w:rStyle w:val="52"/>
          <w:rFonts w:ascii="Times New Roman" w:hAnsi="Times New Roman" w:cs="Times New Roman"/>
        </w:rPr>
        <w:t>Алимов Ш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2"/>
          <w:rFonts w:ascii="Times New Roman" w:hAnsi="Times New Roman" w:cs="Times New Roman"/>
        </w:rPr>
        <w:t>А</w:t>
      </w:r>
      <w:r w:rsidRPr="00121FBF">
        <w:rPr>
          <w:rStyle w:val="54"/>
          <w:rFonts w:ascii="Times New Roman" w:hAnsi="Times New Roman" w:cs="Times New Roman"/>
        </w:rPr>
        <w:t xml:space="preserve">. </w:t>
      </w:r>
      <w:r w:rsidRPr="00121FBF">
        <w:rPr>
          <w:rStyle w:val="52"/>
          <w:rFonts w:ascii="Times New Roman" w:hAnsi="Times New Roman" w:cs="Times New Roman"/>
        </w:rPr>
        <w:t>и др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1"/>
          <w:rFonts w:ascii="Times New Roman" w:hAnsi="Times New Roman" w:cs="Times New Roman"/>
        </w:rPr>
        <w:t xml:space="preserve"> Математика: алгебра и начала математического анализа, геометрия. Алгебра и начала математического анализа (базовый и углубленный уровни).10—11 клас</w:t>
      </w:r>
      <w:r w:rsidRPr="00121FBF">
        <w:rPr>
          <w:rStyle w:val="51"/>
          <w:rFonts w:ascii="Times New Roman" w:hAnsi="Times New Roman" w:cs="Times New Roman"/>
        </w:rPr>
        <w:softHyphen/>
        <w:t>сы. — М., 2014.</w:t>
      </w:r>
    </w:p>
    <w:p w:rsidR="00263F26" w:rsidRPr="00121FBF" w:rsidRDefault="00FB2744">
      <w:pPr>
        <w:pStyle w:val="50"/>
        <w:shd w:val="clear" w:color="auto" w:fill="auto"/>
        <w:spacing w:before="0" w:after="0" w:line="211" w:lineRule="exact"/>
        <w:ind w:right="20" w:firstLine="280"/>
        <w:jc w:val="both"/>
        <w:rPr>
          <w:rFonts w:ascii="Times New Roman" w:hAnsi="Times New Roman" w:cs="Times New Roman"/>
        </w:rPr>
      </w:pPr>
      <w:proofErr w:type="spellStart"/>
      <w:r w:rsidRPr="00121FBF">
        <w:rPr>
          <w:rStyle w:val="52"/>
          <w:rFonts w:ascii="Times New Roman" w:hAnsi="Times New Roman" w:cs="Times New Roman"/>
        </w:rPr>
        <w:t>Атанасян</w:t>
      </w:r>
      <w:proofErr w:type="spellEnd"/>
      <w:r w:rsidRPr="00121FBF">
        <w:rPr>
          <w:rStyle w:val="52"/>
          <w:rFonts w:ascii="Times New Roman" w:hAnsi="Times New Roman" w:cs="Times New Roman"/>
        </w:rPr>
        <w:t xml:space="preserve"> Л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1"/>
          <w:rFonts w:ascii="Times New Roman" w:hAnsi="Times New Roman" w:cs="Times New Roman"/>
        </w:rPr>
        <w:t xml:space="preserve"> С., </w:t>
      </w:r>
      <w:r w:rsidRPr="00121FBF">
        <w:rPr>
          <w:rStyle w:val="52"/>
          <w:rFonts w:ascii="Times New Roman" w:hAnsi="Times New Roman" w:cs="Times New Roman"/>
        </w:rPr>
        <w:t>Бутузов В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1"/>
          <w:rFonts w:ascii="Times New Roman" w:hAnsi="Times New Roman" w:cs="Times New Roman"/>
        </w:rPr>
        <w:t xml:space="preserve"> Ф., </w:t>
      </w:r>
      <w:r w:rsidRPr="00121FBF">
        <w:rPr>
          <w:rStyle w:val="52"/>
          <w:rFonts w:ascii="Times New Roman" w:hAnsi="Times New Roman" w:cs="Times New Roman"/>
        </w:rPr>
        <w:t>Кадомцев С</w:t>
      </w:r>
      <w:r w:rsidRPr="00121FBF">
        <w:rPr>
          <w:rStyle w:val="54"/>
          <w:rFonts w:ascii="Times New Roman" w:hAnsi="Times New Roman" w:cs="Times New Roman"/>
        </w:rPr>
        <w:t xml:space="preserve">. </w:t>
      </w:r>
      <w:r w:rsidRPr="00121FBF">
        <w:rPr>
          <w:rStyle w:val="52"/>
          <w:rFonts w:ascii="Times New Roman" w:hAnsi="Times New Roman" w:cs="Times New Roman"/>
        </w:rPr>
        <w:t>Б</w:t>
      </w:r>
      <w:r w:rsidRPr="00121FBF">
        <w:rPr>
          <w:rStyle w:val="54"/>
          <w:rFonts w:ascii="Times New Roman" w:hAnsi="Times New Roman" w:cs="Times New Roman"/>
        </w:rPr>
        <w:t xml:space="preserve">. </w:t>
      </w:r>
      <w:r w:rsidRPr="00121FBF">
        <w:rPr>
          <w:rStyle w:val="52"/>
          <w:rFonts w:ascii="Times New Roman" w:hAnsi="Times New Roman" w:cs="Times New Roman"/>
        </w:rPr>
        <w:t>и др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1"/>
          <w:rFonts w:ascii="Times New Roman" w:hAnsi="Times New Roman" w:cs="Times New Roman"/>
        </w:rPr>
        <w:t xml:space="preserve"> Математика: алгебра и начала математического анализа. Геометрия. Геометрия (базовый и углубленный уровни). 10—11 классы. — М., 2014.</w:t>
      </w:r>
    </w:p>
    <w:p w:rsidR="00263F26" w:rsidRPr="00121FBF" w:rsidRDefault="00FB2744">
      <w:pPr>
        <w:pStyle w:val="50"/>
        <w:shd w:val="clear" w:color="auto" w:fill="auto"/>
        <w:spacing w:before="0" w:after="0" w:line="211" w:lineRule="exact"/>
        <w:ind w:right="20" w:firstLine="280"/>
        <w:jc w:val="both"/>
        <w:rPr>
          <w:rFonts w:ascii="Times New Roman" w:hAnsi="Times New Roman" w:cs="Times New Roman"/>
        </w:rPr>
      </w:pPr>
      <w:r w:rsidRPr="00121FBF">
        <w:rPr>
          <w:rStyle w:val="52"/>
          <w:rFonts w:ascii="Times New Roman" w:hAnsi="Times New Roman" w:cs="Times New Roman"/>
        </w:rPr>
        <w:t>Башмаков М</w:t>
      </w:r>
      <w:r w:rsidRPr="00121FBF">
        <w:rPr>
          <w:rStyle w:val="54"/>
          <w:rFonts w:ascii="Times New Roman" w:hAnsi="Times New Roman" w:cs="Times New Roman"/>
        </w:rPr>
        <w:t xml:space="preserve">. </w:t>
      </w:r>
      <w:r w:rsidRPr="00121FBF">
        <w:rPr>
          <w:rStyle w:val="52"/>
          <w:rFonts w:ascii="Times New Roman" w:hAnsi="Times New Roman" w:cs="Times New Roman"/>
        </w:rPr>
        <w:t>И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1"/>
          <w:rFonts w:ascii="Times New Roman" w:hAnsi="Times New Roman" w:cs="Times New Roman"/>
        </w:rPr>
        <w:t xml:space="preserve"> Математика: учебник для студ. учреждений сред</w:t>
      </w:r>
      <w:proofErr w:type="gramStart"/>
      <w:r w:rsidRPr="00121FBF">
        <w:rPr>
          <w:rStyle w:val="51"/>
          <w:rFonts w:ascii="Times New Roman" w:hAnsi="Times New Roman" w:cs="Times New Roman"/>
        </w:rPr>
        <w:t>.</w:t>
      </w:r>
      <w:proofErr w:type="gramEnd"/>
      <w:r w:rsidRPr="00121FBF">
        <w:rPr>
          <w:rStyle w:val="51"/>
          <w:rFonts w:ascii="Times New Roman" w:hAnsi="Times New Roman" w:cs="Times New Roman"/>
        </w:rPr>
        <w:t xml:space="preserve"> </w:t>
      </w:r>
      <w:proofErr w:type="gramStart"/>
      <w:r w:rsidRPr="00121FBF">
        <w:rPr>
          <w:rStyle w:val="51"/>
          <w:rFonts w:ascii="Times New Roman" w:hAnsi="Times New Roman" w:cs="Times New Roman"/>
        </w:rPr>
        <w:t>п</w:t>
      </w:r>
      <w:proofErr w:type="gramEnd"/>
      <w:r w:rsidRPr="00121FBF">
        <w:rPr>
          <w:rStyle w:val="51"/>
          <w:rFonts w:ascii="Times New Roman" w:hAnsi="Times New Roman" w:cs="Times New Roman"/>
        </w:rPr>
        <w:t>роф. образования. — М., 2014.</w:t>
      </w:r>
    </w:p>
    <w:p w:rsidR="00263F26" w:rsidRPr="00121FBF" w:rsidRDefault="00FB2744">
      <w:pPr>
        <w:pStyle w:val="50"/>
        <w:shd w:val="clear" w:color="auto" w:fill="auto"/>
        <w:spacing w:before="0" w:after="0" w:line="211" w:lineRule="exact"/>
        <w:ind w:right="20" w:firstLine="280"/>
        <w:jc w:val="both"/>
        <w:rPr>
          <w:rFonts w:ascii="Times New Roman" w:hAnsi="Times New Roman" w:cs="Times New Roman"/>
        </w:rPr>
      </w:pPr>
      <w:r w:rsidRPr="00121FBF">
        <w:rPr>
          <w:rStyle w:val="52"/>
          <w:rFonts w:ascii="Times New Roman" w:hAnsi="Times New Roman" w:cs="Times New Roman"/>
        </w:rPr>
        <w:t>Башмаков М</w:t>
      </w:r>
      <w:r w:rsidRPr="00121FBF">
        <w:rPr>
          <w:rStyle w:val="51"/>
          <w:rFonts w:ascii="Times New Roman" w:hAnsi="Times New Roman" w:cs="Times New Roman"/>
        </w:rPr>
        <w:t xml:space="preserve">. </w:t>
      </w:r>
      <w:r w:rsidRPr="00121FBF">
        <w:rPr>
          <w:rStyle w:val="52"/>
          <w:rFonts w:ascii="Times New Roman" w:hAnsi="Times New Roman" w:cs="Times New Roman"/>
        </w:rPr>
        <w:t>И</w:t>
      </w:r>
      <w:r w:rsidRPr="00121FBF">
        <w:rPr>
          <w:rStyle w:val="51"/>
          <w:rFonts w:ascii="Times New Roman" w:hAnsi="Times New Roman" w:cs="Times New Roman"/>
        </w:rPr>
        <w:t>. Математика. Сборник задач профильной направленности: учеб</w:t>
      </w:r>
      <w:proofErr w:type="gramStart"/>
      <w:r w:rsidRPr="00121FBF">
        <w:rPr>
          <w:rStyle w:val="51"/>
          <w:rFonts w:ascii="Times New Roman" w:hAnsi="Times New Roman" w:cs="Times New Roman"/>
        </w:rPr>
        <w:t>.</w:t>
      </w:r>
      <w:proofErr w:type="gramEnd"/>
      <w:r w:rsidRPr="00121FBF">
        <w:rPr>
          <w:rStyle w:val="51"/>
          <w:rFonts w:ascii="Times New Roman" w:hAnsi="Times New Roman" w:cs="Times New Roman"/>
        </w:rPr>
        <w:t xml:space="preserve"> </w:t>
      </w:r>
      <w:proofErr w:type="gramStart"/>
      <w:r w:rsidRPr="00121FBF">
        <w:rPr>
          <w:rStyle w:val="51"/>
          <w:rFonts w:ascii="Times New Roman" w:hAnsi="Times New Roman" w:cs="Times New Roman"/>
        </w:rPr>
        <w:t>п</w:t>
      </w:r>
      <w:proofErr w:type="gramEnd"/>
      <w:r w:rsidRPr="00121FBF">
        <w:rPr>
          <w:rStyle w:val="51"/>
          <w:rFonts w:ascii="Times New Roman" w:hAnsi="Times New Roman" w:cs="Times New Roman"/>
        </w:rPr>
        <w:t>особие для студ. учреждений сред. проф. образования. — М., 2014.</w:t>
      </w:r>
    </w:p>
    <w:p w:rsidR="00263F26" w:rsidRPr="00121FBF" w:rsidRDefault="00FB2744">
      <w:pPr>
        <w:pStyle w:val="50"/>
        <w:shd w:val="clear" w:color="auto" w:fill="auto"/>
        <w:spacing w:before="0" w:after="0" w:line="211" w:lineRule="exact"/>
        <w:ind w:right="20" w:firstLine="280"/>
        <w:jc w:val="both"/>
        <w:rPr>
          <w:rFonts w:ascii="Times New Roman" w:hAnsi="Times New Roman" w:cs="Times New Roman"/>
        </w:rPr>
      </w:pPr>
      <w:r w:rsidRPr="00121FBF">
        <w:rPr>
          <w:rStyle w:val="52"/>
          <w:rFonts w:ascii="Times New Roman" w:hAnsi="Times New Roman" w:cs="Times New Roman"/>
        </w:rPr>
        <w:t>Башмаков М</w:t>
      </w:r>
      <w:r w:rsidRPr="00121FBF">
        <w:rPr>
          <w:rStyle w:val="54"/>
          <w:rFonts w:ascii="Times New Roman" w:hAnsi="Times New Roman" w:cs="Times New Roman"/>
        </w:rPr>
        <w:t xml:space="preserve">. </w:t>
      </w:r>
      <w:r w:rsidRPr="00121FBF">
        <w:rPr>
          <w:rStyle w:val="52"/>
          <w:rFonts w:ascii="Times New Roman" w:hAnsi="Times New Roman" w:cs="Times New Roman"/>
        </w:rPr>
        <w:t>И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1"/>
          <w:rFonts w:ascii="Times New Roman" w:hAnsi="Times New Roman" w:cs="Times New Roman"/>
        </w:rPr>
        <w:t xml:space="preserve"> Математика. Задачник: учеб</w:t>
      </w:r>
      <w:proofErr w:type="gramStart"/>
      <w:r w:rsidRPr="00121FBF">
        <w:rPr>
          <w:rStyle w:val="51"/>
          <w:rFonts w:ascii="Times New Roman" w:hAnsi="Times New Roman" w:cs="Times New Roman"/>
        </w:rPr>
        <w:t>.</w:t>
      </w:r>
      <w:proofErr w:type="gramEnd"/>
      <w:r w:rsidRPr="00121FBF">
        <w:rPr>
          <w:rStyle w:val="51"/>
          <w:rFonts w:ascii="Times New Roman" w:hAnsi="Times New Roman" w:cs="Times New Roman"/>
        </w:rPr>
        <w:t xml:space="preserve"> </w:t>
      </w:r>
      <w:proofErr w:type="gramStart"/>
      <w:r w:rsidRPr="00121FBF">
        <w:rPr>
          <w:rStyle w:val="51"/>
          <w:rFonts w:ascii="Times New Roman" w:hAnsi="Times New Roman" w:cs="Times New Roman"/>
        </w:rPr>
        <w:t>п</w:t>
      </w:r>
      <w:proofErr w:type="gramEnd"/>
      <w:r w:rsidRPr="00121FBF">
        <w:rPr>
          <w:rStyle w:val="51"/>
          <w:rFonts w:ascii="Times New Roman" w:hAnsi="Times New Roman" w:cs="Times New Roman"/>
        </w:rPr>
        <w:t>особие для студ. учреждений сред. проф. образования. — М., 2014.</w:t>
      </w:r>
    </w:p>
    <w:p w:rsidR="00263F26" w:rsidRPr="00121FBF" w:rsidRDefault="00FB2744">
      <w:pPr>
        <w:pStyle w:val="50"/>
        <w:shd w:val="clear" w:color="auto" w:fill="auto"/>
        <w:spacing w:before="0" w:after="0" w:line="211" w:lineRule="exact"/>
        <w:ind w:right="20" w:firstLine="280"/>
        <w:jc w:val="both"/>
        <w:rPr>
          <w:rFonts w:ascii="Times New Roman" w:hAnsi="Times New Roman" w:cs="Times New Roman"/>
        </w:rPr>
      </w:pPr>
      <w:r w:rsidRPr="00121FBF">
        <w:rPr>
          <w:rStyle w:val="52"/>
          <w:rFonts w:ascii="Times New Roman" w:hAnsi="Times New Roman" w:cs="Times New Roman"/>
        </w:rPr>
        <w:t>Башмаков М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2"/>
          <w:rFonts w:ascii="Times New Roman" w:hAnsi="Times New Roman" w:cs="Times New Roman"/>
        </w:rPr>
        <w:t>И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1"/>
          <w:rFonts w:ascii="Times New Roman" w:hAnsi="Times New Roman" w:cs="Times New Roman"/>
        </w:rPr>
        <w:t xml:space="preserve"> Математика. Электронный учеб</w:t>
      </w:r>
      <w:proofErr w:type="gramStart"/>
      <w:r w:rsidRPr="00121FBF">
        <w:rPr>
          <w:rStyle w:val="51"/>
          <w:rFonts w:ascii="Times New Roman" w:hAnsi="Times New Roman" w:cs="Times New Roman"/>
        </w:rPr>
        <w:t>.-</w:t>
      </w:r>
      <w:proofErr w:type="gramEnd"/>
      <w:r w:rsidRPr="00121FBF">
        <w:rPr>
          <w:rStyle w:val="51"/>
          <w:rFonts w:ascii="Times New Roman" w:hAnsi="Times New Roman" w:cs="Times New Roman"/>
        </w:rPr>
        <w:t>метод. комплекс для студ. учреждений сред. проф. образования. — М., 2015.</w:t>
      </w:r>
    </w:p>
    <w:p w:rsidR="00263F26" w:rsidRPr="00121FBF" w:rsidRDefault="00FB2744">
      <w:pPr>
        <w:pStyle w:val="50"/>
        <w:shd w:val="clear" w:color="auto" w:fill="auto"/>
        <w:spacing w:before="0" w:after="0" w:line="211" w:lineRule="exact"/>
        <w:ind w:firstLine="280"/>
        <w:jc w:val="both"/>
        <w:rPr>
          <w:rFonts w:ascii="Times New Roman" w:hAnsi="Times New Roman" w:cs="Times New Roman"/>
        </w:rPr>
      </w:pPr>
      <w:r w:rsidRPr="00121FBF">
        <w:rPr>
          <w:rStyle w:val="52"/>
          <w:rFonts w:ascii="Times New Roman" w:hAnsi="Times New Roman" w:cs="Times New Roman"/>
        </w:rPr>
        <w:t>Башмаков М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2"/>
          <w:rFonts w:ascii="Times New Roman" w:hAnsi="Times New Roman" w:cs="Times New Roman"/>
        </w:rPr>
        <w:t>И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1"/>
          <w:rFonts w:ascii="Times New Roman" w:hAnsi="Times New Roman" w:cs="Times New Roman"/>
        </w:rPr>
        <w:t xml:space="preserve"> Математика (базовый уровень). 10 класс. — М., 2014.</w:t>
      </w:r>
    </w:p>
    <w:p w:rsidR="00263F26" w:rsidRPr="00121FBF" w:rsidRDefault="00FB2744">
      <w:pPr>
        <w:pStyle w:val="50"/>
        <w:shd w:val="clear" w:color="auto" w:fill="auto"/>
        <w:spacing w:before="0" w:after="0" w:line="211" w:lineRule="exact"/>
        <w:ind w:firstLine="280"/>
        <w:jc w:val="both"/>
        <w:rPr>
          <w:rFonts w:ascii="Times New Roman" w:hAnsi="Times New Roman" w:cs="Times New Roman"/>
        </w:rPr>
      </w:pPr>
      <w:r w:rsidRPr="00121FBF">
        <w:rPr>
          <w:rStyle w:val="52"/>
          <w:rFonts w:ascii="Times New Roman" w:hAnsi="Times New Roman" w:cs="Times New Roman"/>
        </w:rPr>
        <w:t>Башмаков М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2"/>
          <w:rFonts w:ascii="Times New Roman" w:hAnsi="Times New Roman" w:cs="Times New Roman"/>
        </w:rPr>
        <w:t>И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1"/>
          <w:rFonts w:ascii="Times New Roman" w:hAnsi="Times New Roman" w:cs="Times New Roman"/>
        </w:rPr>
        <w:t xml:space="preserve"> Математика (базовый уровень). 11 класс. — М., 2014.</w:t>
      </w:r>
    </w:p>
    <w:p w:rsidR="00263F26" w:rsidRPr="00121FBF" w:rsidRDefault="00FB2744">
      <w:pPr>
        <w:pStyle w:val="50"/>
        <w:shd w:val="clear" w:color="auto" w:fill="auto"/>
        <w:spacing w:before="0" w:after="0" w:line="211" w:lineRule="exact"/>
        <w:ind w:firstLine="280"/>
        <w:jc w:val="both"/>
        <w:rPr>
          <w:rFonts w:ascii="Times New Roman" w:hAnsi="Times New Roman" w:cs="Times New Roman"/>
        </w:rPr>
      </w:pPr>
      <w:r w:rsidRPr="00121FBF">
        <w:rPr>
          <w:rStyle w:val="52"/>
          <w:rFonts w:ascii="Times New Roman" w:hAnsi="Times New Roman" w:cs="Times New Roman"/>
        </w:rPr>
        <w:t>Башмаков М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2"/>
          <w:rFonts w:ascii="Times New Roman" w:hAnsi="Times New Roman" w:cs="Times New Roman"/>
        </w:rPr>
        <w:t>И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1"/>
          <w:rFonts w:ascii="Times New Roman" w:hAnsi="Times New Roman" w:cs="Times New Roman"/>
        </w:rPr>
        <w:t xml:space="preserve"> Алгебра и начала анализа, геометрия. 10 класс. — М., 2013.</w:t>
      </w:r>
    </w:p>
    <w:p w:rsidR="00263F26" w:rsidRPr="00121FBF" w:rsidRDefault="00FB2744">
      <w:pPr>
        <w:pStyle w:val="50"/>
        <w:shd w:val="clear" w:color="auto" w:fill="auto"/>
        <w:spacing w:before="0" w:after="0" w:line="211" w:lineRule="exact"/>
        <w:ind w:right="20" w:firstLine="280"/>
        <w:jc w:val="both"/>
        <w:rPr>
          <w:rFonts w:ascii="Times New Roman" w:hAnsi="Times New Roman" w:cs="Times New Roman"/>
        </w:rPr>
      </w:pPr>
      <w:r w:rsidRPr="00121FBF">
        <w:rPr>
          <w:rStyle w:val="52"/>
          <w:rFonts w:ascii="Times New Roman" w:hAnsi="Times New Roman" w:cs="Times New Roman"/>
        </w:rPr>
        <w:t>Башмаков М</w:t>
      </w:r>
      <w:r w:rsidRPr="00121FBF">
        <w:rPr>
          <w:rStyle w:val="51"/>
          <w:rFonts w:ascii="Times New Roman" w:hAnsi="Times New Roman" w:cs="Times New Roman"/>
        </w:rPr>
        <w:t xml:space="preserve">. </w:t>
      </w:r>
      <w:r w:rsidRPr="00121FBF">
        <w:rPr>
          <w:rStyle w:val="52"/>
          <w:rFonts w:ascii="Times New Roman" w:hAnsi="Times New Roman" w:cs="Times New Roman"/>
        </w:rPr>
        <w:t>И</w:t>
      </w:r>
      <w:r w:rsidRPr="00121FBF">
        <w:rPr>
          <w:rStyle w:val="51"/>
          <w:rFonts w:ascii="Times New Roman" w:hAnsi="Times New Roman" w:cs="Times New Roman"/>
        </w:rPr>
        <w:t>. Математика (базовый уровень). 10 класс. Сборник задач: учеб</w:t>
      </w:r>
      <w:proofErr w:type="gramStart"/>
      <w:r w:rsidRPr="00121FBF">
        <w:rPr>
          <w:rStyle w:val="51"/>
          <w:rFonts w:ascii="Times New Roman" w:hAnsi="Times New Roman" w:cs="Times New Roman"/>
        </w:rPr>
        <w:t>.</w:t>
      </w:r>
      <w:proofErr w:type="gramEnd"/>
      <w:r w:rsidRPr="00121FBF">
        <w:rPr>
          <w:rStyle w:val="51"/>
          <w:rFonts w:ascii="Times New Roman" w:hAnsi="Times New Roman" w:cs="Times New Roman"/>
        </w:rPr>
        <w:t xml:space="preserve"> </w:t>
      </w:r>
      <w:proofErr w:type="gramStart"/>
      <w:r w:rsidRPr="00121FBF">
        <w:rPr>
          <w:rStyle w:val="51"/>
          <w:rFonts w:ascii="Times New Roman" w:hAnsi="Times New Roman" w:cs="Times New Roman"/>
        </w:rPr>
        <w:t>п</w:t>
      </w:r>
      <w:proofErr w:type="gramEnd"/>
      <w:r w:rsidRPr="00121FBF">
        <w:rPr>
          <w:rStyle w:val="51"/>
          <w:rFonts w:ascii="Times New Roman" w:hAnsi="Times New Roman" w:cs="Times New Roman"/>
        </w:rPr>
        <w:t>осо</w:t>
      </w:r>
      <w:r w:rsidRPr="00121FBF">
        <w:rPr>
          <w:rStyle w:val="51"/>
          <w:rFonts w:ascii="Times New Roman" w:hAnsi="Times New Roman" w:cs="Times New Roman"/>
        </w:rPr>
        <w:softHyphen/>
        <w:t>бие. — М., 2008.</w:t>
      </w:r>
    </w:p>
    <w:p w:rsidR="00263F26" w:rsidRPr="00121FBF" w:rsidRDefault="00FB2744">
      <w:pPr>
        <w:pStyle w:val="50"/>
        <w:shd w:val="clear" w:color="auto" w:fill="auto"/>
        <w:spacing w:before="0" w:after="0" w:line="211" w:lineRule="exact"/>
        <w:ind w:right="20" w:firstLine="280"/>
        <w:jc w:val="both"/>
        <w:rPr>
          <w:rFonts w:ascii="Times New Roman" w:hAnsi="Times New Roman" w:cs="Times New Roman"/>
        </w:rPr>
      </w:pPr>
      <w:r w:rsidRPr="00121FBF">
        <w:rPr>
          <w:rStyle w:val="52"/>
          <w:rFonts w:ascii="Times New Roman" w:hAnsi="Times New Roman" w:cs="Times New Roman"/>
        </w:rPr>
        <w:t>Башмаков М</w:t>
      </w:r>
      <w:r w:rsidRPr="00121FBF">
        <w:rPr>
          <w:rStyle w:val="51"/>
          <w:rFonts w:ascii="Times New Roman" w:hAnsi="Times New Roman" w:cs="Times New Roman"/>
        </w:rPr>
        <w:t xml:space="preserve">. </w:t>
      </w:r>
      <w:r w:rsidRPr="00121FBF">
        <w:rPr>
          <w:rStyle w:val="52"/>
          <w:rFonts w:ascii="Times New Roman" w:hAnsi="Times New Roman" w:cs="Times New Roman"/>
        </w:rPr>
        <w:t>И</w:t>
      </w:r>
      <w:r w:rsidRPr="00121FBF">
        <w:rPr>
          <w:rStyle w:val="51"/>
          <w:rFonts w:ascii="Times New Roman" w:hAnsi="Times New Roman" w:cs="Times New Roman"/>
        </w:rPr>
        <w:t>. Математика (базовый уровень). 11 класс. Сборник задач: учеб</w:t>
      </w:r>
      <w:proofErr w:type="gramStart"/>
      <w:r w:rsidRPr="00121FBF">
        <w:rPr>
          <w:rStyle w:val="51"/>
          <w:rFonts w:ascii="Times New Roman" w:hAnsi="Times New Roman" w:cs="Times New Roman"/>
        </w:rPr>
        <w:t>.</w:t>
      </w:r>
      <w:proofErr w:type="gramEnd"/>
      <w:r w:rsidRPr="00121FBF">
        <w:rPr>
          <w:rStyle w:val="51"/>
          <w:rFonts w:ascii="Times New Roman" w:hAnsi="Times New Roman" w:cs="Times New Roman"/>
        </w:rPr>
        <w:t xml:space="preserve"> </w:t>
      </w:r>
      <w:proofErr w:type="gramStart"/>
      <w:r w:rsidRPr="00121FBF">
        <w:rPr>
          <w:rStyle w:val="51"/>
          <w:rFonts w:ascii="Times New Roman" w:hAnsi="Times New Roman" w:cs="Times New Roman"/>
        </w:rPr>
        <w:t>п</w:t>
      </w:r>
      <w:proofErr w:type="gramEnd"/>
      <w:r w:rsidRPr="00121FBF">
        <w:rPr>
          <w:rStyle w:val="51"/>
          <w:rFonts w:ascii="Times New Roman" w:hAnsi="Times New Roman" w:cs="Times New Roman"/>
        </w:rPr>
        <w:t>осо</w:t>
      </w:r>
      <w:r w:rsidRPr="00121FBF">
        <w:rPr>
          <w:rStyle w:val="51"/>
          <w:rFonts w:ascii="Times New Roman" w:hAnsi="Times New Roman" w:cs="Times New Roman"/>
        </w:rPr>
        <w:softHyphen/>
        <w:t>бие. — М., 2012.</w:t>
      </w:r>
    </w:p>
    <w:p w:rsidR="00263F26" w:rsidRPr="00121FBF" w:rsidRDefault="00FB2744">
      <w:pPr>
        <w:pStyle w:val="50"/>
        <w:shd w:val="clear" w:color="auto" w:fill="auto"/>
        <w:spacing w:before="0" w:after="0" w:line="211" w:lineRule="exact"/>
        <w:ind w:right="20" w:firstLine="280"/>
        <w:jc w:val="both"/>
        <w:rPr>
          <w:rFonts w:ascii="Times New Roman" w:hAnsi="Times New Roman" w:cs="Times New Roman"/>
        </w:rPr>
      </w:pPr>
      <w:r w:rsidRPr="00121FBF">
        <w:rPr>
          <w:rStyle w:val="52"/>
          <w:rFonts w:ascii="Times New Roman" w:hAnsi="Times New Roman" w:cs="Times New Roman"/>
        </w:rPr>
        <w:t>Гусев В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1"/>
          <w:rFonts w:ascii="Times New Roman" w:hAnsi="Times New Roman" w:cs="Times New Roman"/>
        </w:rPr>
        <w:t xml:space="preserve">А., </w:t>
      </w:r>
      <w:r w:rsidRPr="00121FBF">
        <w:rPr>
          <w:rStyle w:val="52"/>
          <w:rFonts w:ascii="Times New Roman" w:hAnsi="Times New Roman" w:cs="Times New Roman"/>
        </w:rPr>
        <w:t>Григорьев С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1"/>
          <w:rFonts w:ascii="Times New Roman" w:hAnsi="Times New Roman" w:cs="Times New Roman"/>
        </w:rPr>
        <w:t xml:space="preserve">Г., </w:t>
      </w:r>
      <w:r w:rsidRPr="00121FBF">
        <w:rPr>
          <w:rStyle w:val="52"/>
          <w:rFonts w:ascii="Times New Roman" w:hAnsi="Times New Roman" w:cs="Times New Roman"/>
        </w:rPr>
        <w:t>Иволгина С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2"/>
          <w:rFonts w:ascii="Times New Roman" w:hAnsi="Times New Roman" w:cs="Times New Roman"/>
        </w:rPr>
        <w:t>В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1"/>
          <w:rFonts w:ascii="Times New Roman" w:hAnsi="Times New Roman" w:cs="Times New Roman"/>
        </w:rPr>
        <w:t xml:space="preserve"> Математика для профессий и специальностей социально-экономического профиля: учебник для студ. учреждений сред</w:t>
      </w:r>
      <w:proofErr w:type="gramStart"/>
      <w:r w:rsidRPr="00121FBF">
        <w:rPr>
          <w:rStyle w:val="51"/>
          <w:rFonts w:ascii="Times New Roman" w:hAnsi="Times New Roman" w:cs="Times New Roman"/>
        </w:rPr>
        <w:t>.</w:t>
      </w:r>
      <w:proofErr w:type="gramEnd"/>
      <w:r w:rsidRPr="00121FBF">
        <w:rPr>
          <w:rStyle w:val="51"/>
          <w:rFonts w:ascii="Times New Roman" w:hAnsi="Times New Roman" w:cs="Times New Roman"/>
        </w:rPr>
        <w:t xml:space="preserve"> </w:t>
      </w:r>
      <w:proofErr w:type="gramStart"/>
      <w:r w:rsidRPr="00121FBF">
        <w:rPr>
          <w:rStyle w:val="51"/>
          <w:rFonts w:ascii="Times New Roman" w:hAnsi="Times New Roman" w:cs="Times New Roman"/>
        </w:rPr>
        <w:t>п</w:t>
      </w:r>
      <w:proofErr w:type="gramEnd"/>
      <w:r w:rsidRPr="00121FBF">
        <w:rPr>
          <w:rStyle w:val="51"/>
          <w:rFonts w:ascii="Times New Roman" w:hAnsi="Times New Roman" w:cs="Times New Roman"/>
        </w:rPr>
        <w:t>роф. образова</w:t>
      </w:r>
      <w:r w:rsidRPr="00121FBF">
        <w:rPr>
          <w:rStyle w:val="51"/>
          <w:rFonts w:ascii="Times New Roman" w:hAnsi="Times New Roman" w:cs="Times New Roman"/>
        </w:rPr>
        <w:softHyphen/>
        <w:t>ния. — М., 2014.</w:t>
      </w:r>
    </w:p>
    <w:p w:rsidR="00263F26" w:rsidRPr="00121FBF" w:rsidRDefault="00FB2744">
      <w:pPr>
        <w:pStyle w:val="50"/>
        <w:shd w:val="clear" w:color="auto" w:fill="auto"/>
        <w:spacing w:before="0" w:after="0" w:line="211" w:lineRule="exact"/>
        <w:ind w:right="20" w:firstLine="280"/>
        <w:jc w:val="both"/>
        <w:rPr>
          <w:rFonts w:ascii="Times New Roman" w:hAnsi="Times New Roman" w:cs="Times New Roman"/>
        </w:rPr>
      </w:pPr>
      <w:r w:rsidRPr="00121FBF">
        <w:rPr>
          <w:rStyle w:val="52"/>
          <w:rFonts w:ascii="Times New Roman" w:hAnsi="Times New Roman" w:cs="Times New Roman"/>
        </w:rPr>
        <w:t>Колягин Ю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1"/>
          <w:rFonts w:ascii="Times New Roman" w:hAnsi="Times New Roman" w:cs="Times New Roman"/>
        </w:rPr>
        <w:t xml:space="preserve">М., </w:t>
      </w:r>
      <w:r w:rsidRPr="00121FBF">
        <w:rPr>
          <w:rStyle w:val="52"/>
          <w:rFonts w:ascii="Times New Roman" w:hAnsi="Times New Roman" w:cs="Times New Roman"/>
        </w:rPr>
        <w:t>Ткачева М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2"/>
          <w:rFonts w:ascii="Times New Roman" w:hAnsi="Times New Roman" w:cs="Times New Roman"/>
        </w:rPr>
        <w:t>В</w:t>
      </w:r>
      <w:r w:rsidRPr="00121FBF">
        <w:rPr>
          <w:rStyle w:val="54"/>
          <w:rFonts w:ascii="Times New Roman" w:hAnsi="Times New Roman" w:cs="Times New Roman"/>
        </w:rPr>
        <w:t xml:space="preserve">, </w:t>
      </w:r>
      <w:proofErr w:type="spellStart"/>
      <w:r w:rsidRPr="00121FBF">
        <w:rPr>
          <w:rStyle w:val="52"/>
          <w:rFonts w:ascii="Times New Roman" w:hAnsi="Times New Roman" w:cs="Times New Roman"/>
        </w:rPr>
        <w:t>Федерова</w:t>
      </w:r>
      <w:proofErr w:type="spellEnd"/>
      <w:r w:rsidRPr="00121FBF">
        <w:rPr>
          <w:rStyle w:val="52"/>
          <w:rFonts w:ascii="Times New Roman" w:hAnsi="Times New Roman" w:cs="Times New Roman"/>
        </w:rPr>
        <w:t xml:space="preserve"> Н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2"/>
          <w:rFonts w:ascii="Times New Roman" w:hAnsi="Times New Roman" w:cs="Times New Roman"/>
        </w:rPr>
        <w:t>Е</w:t>
      </w:r>
      <w:r w:rsidRPr="00121FBF">
        <w:rPr>
          <w:rStyle w:val="54"/>
          <w:rFonts w:ascii="Times New Roman" w:hAnsi="Times New Roman" w:cs="Times New Roman"/>
        </w:rPr>
        <w:t xml:space="preserve">. </w:t>
      </w:r>
      <w:r w:rsidRPr="00121FBF">
        <w:rPr>
          <w:rStyle w:val="52"/>
          <w:rFonts w:ascii="Times New Roman" w:hAnsi="Times New Roman" w:cs="Times New Roman"/>
        </w:rPr>
        <w:t>и др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1"/>
          <w:rFonts w:ascii="Times New Roman" w:hAnsi="Times New Roman" w:cs="Times New Roman"/>
        </w:rPr>
        <w:t xml:space="preserve"> Математика: алгебра и начала мате</w:t>
      </w:r>
      <w:r w:rsidRPr="00121FBF">
        <w:rPr>
          <w:rStyle w:val="51"/>
          <w:rFonts w:ascii="Times New Roman" w:hAnsi="Times New Roman" w:cs="Times New Roman"/>
        </w:rPr>
        <w:softHyphen/>
        <w:t xml:space="preserve">матического анализа. Алгебра и начала математического анализа (базовый и углубленный уровни). 10 класс / под ред. А.Б. </w:t>
      </w:r>
      <w:proofErr w:type="spellStart"/>
      <w:r w:rsidRPr="00121FBF">
        <w:rPr>
          <w:rStyle w:val="51"/>
          <w:rFonts w:ascii="Times New Roman" w:hAnsi="Times New Roman" w:cs="Times New Roman"/>
        </w:rPr>
        <w:t>Жижченко</w:t>
      </w:r>
      <w:proofErr w:type="spellEnd"/>
      <w:r w:rsidRPr="00121FBF">
        <w:rPr>
          <w:rStyle w:val="51"/>
          <w:rFonts w:ascii="Times New Roman" w:hAnsi="Times New Roman" w:cs="Times New Roman"/>
        </w:rPr>
        <w:t>. — М., 2014.</w:t>
      </w:r>
    </w:p>
    <w:p w:rsidR="00263F26" w:rsidRPr="00121FBF" w:rsidRDefault="00FB2744">
      <w:pPr>
        <w:pStyle w:val="50"/>
        <w:shd w:val="clear" w:color="auto" w:fill="auto"/>
        <w:spacing w:before="0" w:after="305" w:line="211" w:lineRule="exact"/>
        <w:ind w:right="20" w:firstLine="280"/>
        <w:jc w:val="both"/>
        <w:rPr>
          <w:rFonts w:ascii="Times New Roman" w:hAnsi="Times New Roman" w:cs="Times New Roman"/>
        </w:rPr>
      </w:pPr>
      <w:r w:rsidRPr="00121FBF">
        <w:rPr>
          <w:rStyle w:val="52"/>
          <w:rFonts w:ascii="Times New Roman" w:hAnsi="Times New Roman" w:cs="Times New Roman"/>
        </w:rPr>
        <w:t>Колягин Ю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1"/>
          <w:rFonts w:ascii="Times New Roman" w:hAnsi="Times New Roman" w:cs="Times New Roman"/>
        </w:rPr>
        <w:t xml:space="preserve">М., </w:t>
      </w:r>
      <w:r w:rsidRPr="00121FBF">
        <w:rPr>
          <w:rStyle w:val="52"/>
          <w:rFonts w:ascii="Times New Roman" w:hAnsi="Times New Roman" w:cs="Times New Roman"/>
        </w:rPr>
        <w:t>Ткачева М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2"/>
          <w:rFonts w:ascii="Times New Roman" w:hAnsi="Times New Roman" w:cs="Times New Roman"/>
        </w:rPr>
        <w:t>В.</w:t>
      </w:r>
      <w:r w:rsidRPr="00121FBF">
        <w:rPr>
          <w:rStyle w:val="54"/>
          <w:rFonts w:ascii="Times New Roman" w:hAnsi="Times New Roman" w:cs="Times New Roman"/>
        </w:rPr>
        <w:t xml:space="preserve">, </w:t>
      </w:r>
      <w:proofErr w:type="spellStart"/>
      <w:r w:rsidRPr="00121FBF">
        <w:rPr>
          <w:rStyle w:val="52"/>
          <w:rFonts w:ascii="Times New Roman" w:hAnsi="Times New Roman" w:cs="Times New Roman"/>
        </w:rPr>
        <w:t>Федерова</w:t>
      </w:r>
      <w:proofErr w:type="spellEnd"/>
      <w:r w:rsidRPr="00121FBF">
        <w:rPr>
          <w:rStyle w:val="52"/>
          <w:rFonts w:ascii="Times New Roman" w:hAnsi="Times New Roman" w:cs="Times New Roman"/>
        </w:rPr>
        <w:t xml:space="preserve"> Н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2"/>
          <w:rFonts w:ascii="Times New Roman" w:hAnsi="Times New Roman" w:cs="Times New Roman"/>
        </w:rPr>
        <w:t>Е</w:t>
      </w:r>
      <w:r w:rsidRPr="00121FBF">
        <w:rPr>
          <w:rStyle w:val="54"/>
          <w:rFonts w:ascii="Times New Roman" w:hAnsi="Times New Roman" w:cs="Times New Roman"/>
        </w:rPr>
        <w:t xml:space="preserve">. </w:t>
      </w:r>
      <w:r w:rsidRPr="00121FBF">
        <w:rPr>
          <w:rStyle w:val="52"/>
          <w:rFonts w:ascii="Times New Roman" w:hAnsi="Times New Roman" w:cs="Times New Roman"/>
        </w:rPr>
        <w:t>и др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1"/>
          <w:rFonts w:ascii="Times New Roman" w:hAnsi="Times New Roman" w:cs="Times New Roman"/>
        </w:rPr>
        <w:t xml:space="preserve"> Математика: алгебра и начала мате</w:t>
      </w:r>
      <w:r w:rsidRPr="00121FBF">
        <w:rPr>
          <w:rStyle w:val="51"/>
          <w:rFonts w:ascii="Times New Roman" w:hAnsi="Times New Roman" w:cs="Times New Roman"/>
        </w:rPr>
        <w:softHyphen/>
        <w:t xml:space="preserve">матического анализа. Алгебра и начала математического анализа (базовый и углубленный уровни). 11 класс / под ред. А.Б. </w:t>
      </w:r>
      <w:proofErr w:type="spellStart"/>
      <w:r w:rsidRPr="00121FBF">
        <w:rPr>
          <w:rStyle w:val="51"/>
          <w:rFonts w:ascii="Times New Roman" w:hAnsi="Times New Roman" w:cs="Times New Roman"/>
        </w:rPr>
        <w:t>Жижченко</w:t>
      </w:r>
      <w:proofErr w:type="spellEnd"/>
      <w:r w:rsidRPr="00121FBF">
        <w:rPr>
          <w:rStyle w:val="51"/>
          <w:rFonts w:ascii="Times New Roman" w:hAnsi="Times New Roman" w:cs="Times New Roman"/>
        </w:rPr>
        <w:t>. — М., 2014.</w:t>
      </w:r>
    </w:p>
    <w:p w:rsidR="00263F26" w:rsidRPr="00121FBF" w:rsidRDefault="00FB2744">
      <w:pPr>
        <w:pStyle w:val="111"/>
        <w:shd w:val="clear" w:color="auto" w:fill="auto"/>
        <w:spacing w:before="0" w:after="29" w:line="280" w:lineRule="exact"/>
        <w:rPr>
          <w:rFonts w:ascii="Times New Roman" w:hAnsi="Times New Roman" w:cs="Times New Roman"/>
        </w:rPr>
      </w:pPr>
      <w:bookmarkStart w:id="31" w:name="bookmark36"/>
      <w:r w:rsidRPr="00121FBF">
        <w:rPr>
          <w:rStyle w:val="112"/>
          <w:rFonts w:ascii="Times New Roman" w:hAnsi="Times New Roman" w:cs="Times New Roman"/>
        </w:rPr>
        <w:t>Для преподавателей</w:t>
      </w:r>
      <w:bookmarkEnd w:id="31"/>
    </w:p>
    <w:p w:rsidR="00263F26" w:rsidRPr="00121FBF" w:rsidRDefault="00FB2744">
      <w:pPr>
        <w:pStyle w:val="50"/>
        <w:shd w:val="clear" w:color="auto" w:fill="auto"/>
        <w:spacing w:before="0" w:after="0" w:line="211" w:lineRule="exact"/>
        <w:ind w:firstLine="280"/>
        <w:jc w:val="both"/>
        <w:rPr>
          <w:rFonts w:ascii="Times New Roman" w:hAnsi="Times New Roman" w:cs="Times New Roman"/>
        </w:rPr>
      </w:pPr>
      <w:r w:rsidRPr="00121FBF">
        <w:rPr>
          <w:rStyle w:val="51"/>
          <w:rFonts w:ascii="Times New Roman" w:hAnsi="Times New Roman" w:cs="Times New Roman"/>
        </w:rPr>
        <w:t>Федеральный закон от 29.12.2012 № 273-ФЗ «Об образовании в Российской Федерации».</w:t>
      </w:r>
    </w:p>
    <w:p w:rsidR="00263F26" w:rsidRPr="00121FBF" w:rsidRDefault="00FB2744">
      <w:pPr>
        <w:pStyle w:val="50"/>
        <w:shd w:val="clear" w:color="auto" w:fill="auto"/>
        <w:spacing w:before="0" w:after="0" w:line="211" w:lineRule="exact"/>
        <w:ind w:right="20" w:firstLine="280"/>
        <w:jc w:val="both"/>
        <w:rPr>
          <w:rFonts w:ascii="Times New Roman" w:hAnsi="Times New Roman" w:cs="Times New Roman"/>
        </w:rPr>
      </w:pPr>
      <w:r w:rsidRPr="00121FBF">
        <w:rPr>
          <w:rStyle w:val="51"/>
          <w:rFonts w:ascii="Times New Roman" w:hAnsi="Times New Roman" w:cs="Times New Roman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</w:t>
      </w:r>
      <w:r w:rsidRPr="00121FBF">
        <w:rPr>
          <w:rStyle w:val="51"/>
          <w:rFonts w:ascii="Times New Roman" w:hAnsi="Times New Roman" w:cs="Times New Roman"/>
        </w:rPr>
        <w:softHyphen/>
        <w:t>разования».</w:t>
      </w:r>
    </w:p>
    <w:p w:rsidR="00263F26" w:rsidRPr="00121FBF" w:rsidRDefault="00FB2744">
      <w:pPr>
        <w:pStyle w:val="50"/>
        <w:shd w:val="clear" w:color="auto" w:fill="auto"/>
        <w:spacing w:before="0" w:after="0" w:line="211" w:lineRule="exact"/>
        <w:ind w:right="20" w:firstLine="280"/>
        <w:jc w:val="both"/>
        <w:rPr>
          <w:rFonts w:ascii="Times New Roman" w:hAnsi="Times New Roman" w:cs="Times New Roman"/>
        </w:rPr>
      </w:pPr>
      <w:r w:rsidRPr="00121FBF">
        <w:rPr>
          <w:rStyle w:val="51"/>
          <w:rFonts w:ascii="Times New Roman" w:hAnsi="Times New Roman" w:cs="Times New Roman"/>
        </w:rPr>
        <w:t>Приказ Министерства образования и науки РФ от 29.12.2014 № 1645 «О внесении из</w:t>
      </w:r>
      <w:r w:rsidRPr="00121FBF">
        <w:rPr>
          <w:rStyle w:val="51"/>
          <w:rFonts w:ascii="Times New Roman" w:hAnsi="Times New Roman" w:cs="Times New Roman"/>
        </w:rPr>
        <w:softHyphen/>
        <w:t>менений в Приказ Министерства образования и науки Российской Федерации от 17.05.2012 № 413 «“Об утверждении федерального государственного образовательного стандарта среднего (полного) общего образования”».</w:t>
      </w:r>
    </w:p>
    <w:p w:rsidR="00263F26" w:rsidRPr="00121FBF" w:rsidRDefault="00FB2744">
      <w:pPr>
        <w:pStyle w:val="50"/>
        <w:shd w:val="clear" w:color="auto" w:fill="auto"/>
        <w:spacing w:before="0" w:after="0" w:line="211" w:lineRule="exact"/>
        <w:ind w:right="20" w:firstLine="280"/>
        <w:jc w:val="both"/>
        <w:rPr>
          <w:rFonts w:ascii="Times New Roman" w:hAnsi="Times New Roman" w:cs="Times New Roman"/>
        </w:rPr>
      </w:pPr>
      <w:proofErr w:type="gramStart"/>
      <w:r w:rsidRPr="00121FBF">
        <w:rPr>
          <w:rStyle w:val="51"/>
          <w:rFonts w:ascii="Times New Roman" w:hAnsi="Times New Roman" w:cs="Times New Roman"/>
        </w:rPr>
        <w:t>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263F26" w:rsidRPr="00121FBF" w:rsidRDefault="00FB2744">
      <w:pPr>
        <w:pStyle w:val="50"/>
        <w:shd w:val="clear" w:color="auto" w:fill="auto"/>
        <w:spacing w:before="0" w:after="0" w:line="211" w:lineRule="exact"/>
        <w:ind w:firstLine="280"/>
        <w:jc w:val="both"/>
        <w:rPr>
          <w:rFonts w:ascii="Times New Roman" w:hAnsi="Times New Roman" w:cs="Times New Roman"/>
        </w:rPr>
      </w:pPr>
      <w:r w:rsidRPr="00121FBF">
        <w:rPr>
          <w:rStyle w:val="52"/>
          <w:rFonts w:ascii="Times New Roman" w:hAnsi="Times New Roman" w:cs="Times New Roman"/>
        </w:rPr>
        <w:t>Башмаков М</w:t>
      </w:r>
      <w:r w:rsidRPr="00121FBF">
        <w:rPr>
          <w:rStyle w:val="51"/>
          <w:rFonts w:ascii="Times New Roman" w:hAnsi="Times New Roman" w:cs="Times New Roman"/>
        </w:rPr>
        <w:t xml:space="preserve">. </w:t>
      </w:r>
      <w:r w:rsidRPr="00121FBF">
        <w:rPr>
          <w:rStyle w:val="52"/>
          <w:rFonts w:ascii="Times New Roman" w:hAnsi="Times New Roman" w:cs="Times New Roman"/>
        </w:rPr>
        <w:t>И</w:t>
      </w:r>
      <w:r w:rsidRPr="00121FBF">
        <w:rPr>
          <w:rStyle w:val="51"/>
          <w:rFonts w:ascii="Times New Roman" w:hAnsi="Times New Roman" w:cs="Times New Roman"/>
        </w:rPr>
        <w:t>. Математика: кн. для преподавателя: метод</w:t>
      </w:r>
      <w:proofErr w:type="gramStart"/>
      <w:r w:rsidRPr="00121FBF">
        <w:rPr>
          <w:rStyle w:val="51"/>
          <w:rFonts w:ascii="Times New Roman" w:hAnsi="Times New Roman" w:cs="Times New Roman"/>
        </w:rPr>
        <w:t>.</w:t>
      </w:r>
      <w:proofErr w:type="gramEnd"/>
      <w:r w:rsidRPr="00121FBF">
        <w:rPr>
          <w:rStyle w:val="51"/>
          <w:rFonts w:ascii="Times New Roman" w:hAnsi="Times New Roman" w:cs="Times New Roman"/>
        </w:rPr>
        <w:t xml:space="preserve"> </w:t>
      </w:r>
      <w:proofErr w:type="gramStart"/>
      <w:r w:rsidRPr="00121FBF">
        <w:rPr>
          <w:rStyle w:val="51"/>
          <w:rFonts w:ascii="Times New Roman" w:hAnsi="Times New Roman" w:cs="Times New Roman"/>
        </w:rPr>
        <w:t>п</w:t>
      </w:r>
      <w:proofErr w:type="gramEnd"/>
      <w:r w:rsidRPr="00121FBF">
        <w:rPr>
          <w:rStyle w:val="51"/>
          <w:rFonts w:ascii="Times New Roman" w:hAnsi="Times New Roman" w:cs="Times New Roman"/>
        </w:rPr>
        <w:t>особие. — М., 2013</w:t>
      </w:r>
    </w:p>
    <w:p w:rsidR="00263F26" w:rsidRPr="00121FBF" w:rsidRDefault="00FB2744">
      <w:pPr>
        <w:pStyle w:val="50"/>
        <w:shd w:val="clear" w:color="auto" w:fill="auto"/>
        <w:spacing w:before="0" w:after="305" w:line="211" w:lineRule="exact"/>
        <w:ind w:firstLine="280"/>
        <w:jc w:val="both"/>
        <w:rPr>
          <w:rFonts w:ascii="Times New Roman" w:hAnsi="Times New Roman" w:cs="Times New Roman"/>
        </w:rPr>
      </w:pPr>
      <w:r w:rsidRPr="00121FBF">
        <w:rPr>
          <w:rStyle w:val="52"/>
          <w:rFonts w:ascii="Times New Roman" w:hAnsi="Times New Roman" w:cs="Times New Roman"/>
        </w:rPr>
        <w:t>Башмаков М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1"/>
          <w:rFonts w:ascii="Times New Roman" w:hAnsi="Times New Roman" w:cs="Times New Roman"/>
        </w:rPr>
        <w:t xml:space="preserve">И., </w:t>
      </w:r>
      <w:r w:rsidRPr="00121FBF">
        <w:rPr>
          <w:rStyle w:val="52"/>
          <w:rFonts w:ascii="Times New Roman" w:hAnsi="Times New Roman" w:cs="Times New Roman"/>
        </w:rPr>
        <w:t>Цыганов Ш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2"/>
          <w:rFonts w:ascii="Times New Roman" w:hAnsi="Times New Roman" w:cs="Times New Roman"/>
        </w:rPr>
        <w:t>И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1"/>
          <w:rFonts w:ascii="Times New Roman" w:hAnsi="Times New Roman" w:cs="Times New Roman"/>
        </w:rPr>
        <w:t xml:space="preserve"> Методическое пособие для подготовки к ЕГЭ. — М., 2011.</w:t>
      </w:r>
    </w:p>
    <w:p w:rsidR="00121FBF" w:rsidRDefault="00121FBF">
      <w:pPr>
        <w:pStyle w:val="111"/>
        <w:shd w:val="clear" w:color="auto" w:fill="auto"/>
        <w:spacing w:before="0" w:after="62" w:line="280" w:lineRule="exact"/>
        <w:rPr>
          <w:rStyle w:val="112"/>
          <w:rFonts w:ascii="Times New Roman" w:hAnsi="Times New Roman" w:cs="Times New Roman"/>
          <w:lang w:val="sah-RU"/>
        </w:rPr>
      </w:pPr>
      <w:bookmarkStart w:id="32" w:name="bookmark37"/>
    </w:p>
    <w:p w:rsidR="00263F26" w:rsidRPr="00121FBF" w:rsidRDefault="00FB2744">
      <w:pPr>
        <w:pStyle w:val="111"/>
        <w:shd w:val="clear" w:color="auto" w:fill="auto"/>
        <w:spacing w:before="0" w:after="62" w:line="280" w:lineRule="exact"/>
        <w:rPr>
          <w:rFonts w:ascii="Times New Roman" w:hAnsi="Times New Roman" w:cs="Times New Roman"/>
        </w:rPr>
      </w:pPr>
      <w:r w:rsidRPr="00121FBF">
        <w:rPr>
          <w:rStyle w:val="112"/>
          <w:rFonts w:ascii="Times New Roman" w:hAnsi="Times New Roman" w:cs="Times New Roman"/>
        </w:rPr>
        <w:t>Интернет-ресурсы</w:t>
      </w:r>
      <w:bookmarkEnd w:id="32"/>
    </w:p>
    <w:p w:rsidR="00263F26" w:rsidRPr="00121FBF" w:rsidRDefault="00B23E9B">
      <w:pPr>
        <w:pStyle w:val="50"/>
        <w:shd w:val="clear" w:color="auto" w:fill="auto"/>
        <w:spacing w:before="0" w:after="0" w:line="170" w:lineRule="exact"/>
        <w:ind w:firstLine="280"/>
        <w:jc w:val="both"/>
        <w:rPr>
          <w:rFonts w:ascii="Times New Roman" w:hAnsi="Times New Roman" w:cs="Times New Roman"/>
        </w:rPr>
      </w:pPr>
      <w:hyperlink r:id="rId24" w:history="1">
        <w:r w:rsidR="00FB2744" w:rsidRPr="00121FBF">
          <w:rPr>
            <w:rStyle w:val="a3"/>
            <w:rFonts w:ascii="Times New Roman" w:hAnsi="Times New Roman" w:cs="Times New Roman"/>
            <w:lang w:val="en-US" w:eastAsia="en-US" w:bidi="en-US"/>
          </w:rPr>
          <w:t>www</w:t>
        </w:r>
        <w:r w:rsidR="00FB2744" w:rsidRPr="00121FBF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="00FB2744" w:rsidRPr="00121FBF">
          <w:rPr>
            <w:rStyle w:val="a3"/>
            <w:rFonts w:ascii="Times New Roman" w:hAnsi="Times New Roman" w:cs="Times New Roman"/>
            <w:lang w:val="en-US" w:eastAsia="en-US" w:bidi="en-US"/>
          </w:rPr>
          <w:t>fcior</w:t>
        </w:r>
        <w:proofErr w:type="spellEnd"/>
        <w:r w:rsidR="00FB2744" w:rsidRPr="00121FBF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="00FB2744" w:rsidRPr="00121FBF">
          <w:rPr>
            <w:rStyle w:val="a3"/>
            <w:rFonts w:ascii="Times New Roman" w:hAnsi="Times New Roman" w:cs="Times New Roman"/>
            <w:lang w:val="en-US" w:eastAsia="en-US" w:bidi="en-US"/>
          </w:rPr>
          <w:t>edu</w:t>
        </w:r>
        <w:proofErr w:type="spellEnd"/>
        <w:r w:rsidR="00FB2744" w:rsidRPr="00121FBF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="00FB2744" w:rsidRPr="00121FBF">
          <w:rPr>
            <w:rStyle w:val="a3"/>
            <w:rFonts w:ascii="Times New Roman" w:hAnsi="Times New Roman" w:cs="Times New Roman"/>
            <w:lang w:val="en-US" w:eastAsia="en-US" w:bidi="en-US"/>
          </w:rPr>
          <w:t>ru</w:t>
        </w:r>
        <w:proofErr w:type="spellEnd"/>
      </w:hyperlink>
      <w:r w:rsidR="00FB2744" w:rsidRPr="00121FBF">
        <w:rPr>
          <w:rStyle w:val="51"/>
          <w:rFonts w:ascii="Times New Roman" w:hAnsi="Times New Roman" w:cs="Times New Roman"/>
          <w:lang w:eastAsia="en-US" w:bidi="en-US"/>
        </w:rPr>
        <w:t xml:space="preserve"> </w:t>
      </w:r>
      <w:r w:rsidR="00FB2744" w:rsidRPr="00121FBF">
        <w:rPr>
          <w:rStyle w:val="51"/>
          <w:rFonts w:ascii="Times New Roman" w:hAnsi="Times New Roman" w:cs="Times New Roman"/>
        </w:rPr>
        <w:t>(Информационные, тренировочные и контрольные материалы).</w:t>
      </w:r>
    </w:p>
    <w:p w:rsidR="00263F26" w:rsidRPr="00121FBF" w:rsidRDefault="00B23E9B">
      <w:pPr>
        <w:pStyle w:val="50"/>
        <w:shd w:val="clear" w:color="auto" w:fill="auto"/>
        <w:spacing w:before="0" w:after="0" w:line="170" w:lineRule="exact"/>
        <w:ind w:firstLine="280"/>
        <w:jc w:val="both"/>
        <w:rPr>
          <w:rFonts w:ascii="Times New Roman" w:hAnsi="Times New Roman" w:cs="Times New Roman"/>
        </w:rPr>
      </w:pPr>
      <w:hyperlink r:id="rId25" w:history="1">
        <w:r w:rsidR="00FB2744" w:rsidRPr="00121FBF">
          <w:rPr>
            <w:rStyle w:val="a3"/>
            <w:rFonts w:ascii="Times New Roman" w:hAnsi="Times New Roman" w:cs="Times New Roman"/>
            <w:lang w:val="en-US" w:eastAsia="en-US" w:bidi="en-US"/>
          </w:rPr>
          <w:t>www</w:t>
        </w:r>
        <w:r w:rsidR="00FB2744" w:rsidRPr="00121FBF">
          <w:rPr>
            <w:rStyle w:val="a3"/>
            <w:rFonts w:ascii="Times New Roman" w:hAnsi="Times New Roman" w:cs="Times New Roman"/>
            <w:lang w:eastAsia="en-US" w:bidi="en-US"/>
          </w:rPr>
          <w:t>.</w:t>
        </w:r>
        <w:r w:rsidR="00FB2744" w:rsidRPr="00121FBF">
          <w:rPr>
            <w:rStyle w:val="a3"/>
            <w:rFonts w:ascii="Times New Roman" w:hAnsi="Times New Roman" w:cs="Times New Roman"/>
            <w:lang w:val="en-US" w:eastAsia="en-US" w:bidi="en-US"/>
          </w:rPr>
          <w:t>school</w:t>
        </w:r>
        <w:r w:rsidR="00FB2744" w:rsidRPr="00121FBF">
          <w:rPr>
            <w:rStyle w:val="a3"/>
            <w:rFonts w:ascii="Times New Roman" w:hAnsi="Times New Roman" w:cs="Times New Roman"/>
            <w:lang w:eastAsia="en-US" w:bidi="en-US"/>
          </w:rPr>
          <w:t>-</w:t>
        </w:r>
        <w:r w:rsidR="00FB2744" w:rsidRPr="00121FBF">
          <w:rPr>
            <w:rStyle w:val="a3"/>
            <w:rFonts w:ascii="Times New Roman" w:hAnsi="Times New Roman" w:cs="Times New Roman"/>
            <w:lang w:val="en-US" w:eastAsia="en-US" w:bidi="en-US"/>
          </w:rPr>
          <w:t>collection</w:t>
        </w:r>
        <w:r w:rsidR="00FB2744" w:rsidRPr="00121FBF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="00FB2744" w:rsidRPr="00121FBF">
          <w:rPr>
            <w:rStyle w:val="a3"/>
            <w:rFonts w:ascii="Times New Roman" w:hAnsi="Times New Roman" w:cs="Times New Roman"/>
            <w:lang w:val="en-US" w:eastAsia="en-US" w:bidi="en-US"/>
          </w:rPr>
          <w:t>edu</w:t>
        </w:r>
        <w:proofErr w:type="spellEnd"/>
        <w:r w:rsidR="00FB2744" w:rsidRPr="00121FBF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="00FB2744" w:rsidRPr="00121FBF">
          <w:rPr>
            <w:rStyle w:val="a3"/>
            <w:rFonts w:ascii="Times New Roman" w:hAnsi="Times New Roman" w:cs="Times New Roman"/>
            <w:lang w:val="en-US" w:eastAsia="en-US" w:bidi="en-US"/>
          </w:rPr>
          <w:t>ru</w:t>
        </w:r>
        <w:proofErr w:type="spellEnd"/>
      </w:hyperlink>
      <w:r w:rsidR="00FB2744" w:rsidRPr="00121FBF">
        <w:rPr>
          <w:rStyle w:val="51"/>
          <w:rFonts w:ascii="Times New Roman" w:hAnsi="Times New Roman" w:cs="Times New Roman"/>
          <w:lang w:eastAsia="en-US" w:bidi="en-US"/>
        </w:rPr>
        <w:t xml:space="preserve"> </w:t>
      </w:r>
      <w:r w:rsidR="00FB2744" w:rsidRPr="00121FBF">
        <w:rPr>
          <w:rStyle w:val="51"/>
          <w:rFonts w:ascii="Times New Roman" w:hAnsi="Times New Roman" w:cs="Times New Roman"/>
        </w:rPr>
        <w:t>(Единая коллекции цифровых образовательных ресурсов).</w:t>
      </w:r>
    </w:p>
    <w:p w:rsidR="00263F26" w:rsidRPr="00121FBF" w:rsidRDefault="00FB2744">
      <w:pPr>
        <w:pStyle w:val="50"/>
        <w:shd w:val="clear" w:color="auto" w:fill="auto"/>
        <w:spacing w:before="0" w:after="99" w:line="170" w:lineRule="exact"/>
        <w:ind w:right="200"/>
        <w:rPr>
          <w:rFonts w:ascii="Times New Roman" w:hAnsi="Times New Roman" w:cs="Times New Roman"/>
        </w:rPr>
      </w:pPr>
      <w:r w:rsidRPr="00121FBF">
        <w:rPr>
          <w:rStyle w:val="51"/>
          <w:rFonts w:ascii="Times New Roman" w:hAnsi="Times New Roman" w:cs="Times New Roman"/>
        </w:rPr>
        <w:t>Башмаков Марк Иванович</w:t>
      </w:r>
    </w:p>
    <w:p w:rsidR="00263F26" w:rsidRPr="00121FBF" w:rsidRDefault="00FB2744">
      <w:pPr>
        <w:pStyle w:val="32"/>
        <w:shd w:val="clear" w:color="auto" w:fill="auto"/>
        <w:spacing w:after="215" w:line="245" w:lineRule="exact"/>
        <w:ind w:right="200" w:firstLine="0"/>
        <w:jc w:val="center"/>
        <w:rPr>
          <w:rFonts w:ascii="Times New Roman" w:hAnsi="Times New Roman" w:cs="Times New Roman"/>
        </w:rPr>
      </w:pPr>
      <w:r w:rsidRPr="00121FBF">
        <w:rPr>
          <w:rStyle w:val="11"/>
          <w:rFonts w:ascii="Times New Roman" w:hAnsi="Times New Roman" w:cs="Times New Roman"/>
        </w:rPr>
        <w:t>Примерная программа общеобразовательной учебной дисциплины «Математика: алгебра и начала математического анализа; геометрия» для профессиональных образовательных организаций</w:t>
      </w:r>
    </w:p>
    <w:p w:rsidR="00263F26" w:rsidRPr="00121FBF" w:rsidRDefault="00FB2744">
      <w:pPr>
        <w:pStyle w:val="50"/>
        <w:shd w:val="clear" w:color="auto" w:fill="auto"/>
        <w:spacing w:before="0" w:after="237" w:line="202" w:lineRule="exact"/>
        <w:ind w:right="200"/>
        <w:rPr>
          <w:rFonts w:ascii="Times New Roman" w:hAnsi="Times New Roman" w:cs="Times New Roman"/>
        </w:rPr>
      </w:pPr>
      <w:r w:rsidRPr="00121FBF">
        <w:rPr>
          <w:rStyle w:val="51"/>
          <w:rFonts w:ascii="Times New Roman" w:hAnsi="Times New Roman" w:cs="Times New Roman"/>
        </w:rPr>
        <w:t xml:space="preserve">Редактор </w:t>
      </w:r>
      <w:r w:rsidRPr="00121FBF">
        <w:rPr>
          <w:rStyle w:val="54"/>
          <w:rFonts w:ascii="Times New Roman" w:hAnsi="Times New Roman" w:cs="Times New Roman"/>
        </w:rPr>
        <w:t xml:space="preserve">Г. Е. Конопля </w:t>
      </w:r>
      <w:r w:rsidRPr="00121FBF">
        <w:rPr>
          <w:rStyle w:val="51"/>
          <w:rFonts w:ascii="Times New Roman" w:hAnsi="Times New Roman" w:cs="Times New Roman"/>
        </w:rPr>
        <w:t xml:space="preserve">Компьютерная верстка: </w:t>
      </w:r>
      <w:r w:rsidRPr="00121FBF">
        <w:rPr>
          <w:rStyle w:val="54"/>
          <w:rFonts w:ascii="Times New Roman" w:hAnsi="Times New Roman" w:cs="Times New Roman"/>
        </w:rPr>
        <w:t xml:space="preserve">Р. Ю. Волкова </w:t>
      </w:r>
      <w:r w:rsidRPr="00121FBF">
        <w:rPr>
          <w:rStyle w:val="51"/>
          <w:rFonts w:ascii="Times New Roman" w:hAnsi="Times New Roman" w:cs="Times New Roman"/>
        </w:rPr>
        <w:t xml:space="preserve">Корректор Е. В. </w:t>
      </w:r>
      <w:r w:rsidRPr="00121FBF">
        <w:rPr>
          <w:rStyle w:val="54"/>
          <w:rFonts w:ascii="Times New Roman" w:hAnsi="Times New Roman" w:cs="Times New Roman"/>
        </w:rPr>
        <w:t>Кудряшова</w:t>
      </w:r>
    </w:p>
    <w:p w:rsidR="00263F26" w:rsidRPr="00121FBF" w:rsidRDefault="00FB2744">
      <w:pPr>
        <w:pStyle w:val="121"/>
        <w:shd w:val="clear" w:color="auto" w:fill="auto"/>
        <w:spacing w:before="0" w:line="130" w:lineRule="exact"/>
        <w:rPr>
          <w:rFonts w:ascii="Times New Roman" w:hAnsi="Times New Roman" w:cs="Times New Roman"/>
        </w:rPr>
      </w:pPr>
      <w:r w:rsidRPr="00121FBF">
        <w:rPr>
          <w:rStyle w:val="122"/>
          <w:rFonts w:ascii="Times New Roman" w:hAnsi="Times New Roman" w:cs="Times New Roman"/>
        </w:rPr>
        <w:t>Изд. № 101117362. Подписано в печать 29.07.2015. Формат 60 х 90/8.</w:t>
      </w:r>
    </w:p>
    <w:p w:rsidR="00263F26" w:rsidRPr="00121FBF" w:rsidRDefault="00FB2744">
      <w:pPr>
        <w:pStyle w:val="121"/>
        <w:shd w:val="clear" w:color="auto" w:fill="auto"/>
        <w:spacing w:before="0" w:after="116" w:line="130" w:lineRule="exact"/>
        <w:rPr>
          <w:rFonts w:ascii="Times New Roman" w:hAnsi="Times New Roman" w:cs="Times New Roman"/>
        </w:rPr>
      </w:pPr>
      <w:proofErr w:type="spellStart"/>
      <w:r w:rsidRPr="00121FBF">
        <w:rPr>
          <w:rStyle w:val="122"/>
          <w:rFonts w:ascii="Times New Roman" w:hAnsi="Times New Roman" w:cs="Times New Roman"/>
        </w:rPr>
        <w:t>Усл</w:t>
      </w:r>
      <w:proofErr w:type="spellEnd"/>
      <w:r w:rsidRPr="00121FBF">
        <w:rPr>
          <w:rStyle w:val="122"/>
          <w:rFonts w:ascii="Times New Roman" w:hAnsi="Times New Roman" w:cs="Times New Roman"/>
        </w:rPr>
        <w:t xml:space="preserve">. </w:t>
      </w:r>
      <w:proofErr w:type="spellStart"/>
      <w:r w:rsidRPr="00121FBF">
        <w:rPr>
          <w:rStyle w:val="122"/>
          <w:rFonts w:ascii="Times New Roman" w:hAnsi="Times New Roman" w:cs="Times New Roman"/>
        </w:rPr>
        <w:t>печ</w:t>
      </w:r>
      <w:proofErr w:type="spellEnd"/>
      <w:r w:rsidRPr="00121FBF">
        <w:rPr>
          <w:rStyle w:val="122"/>
          <w:rFonts w:ascii="Times New Roman" w:hAnsi="Times New Roman" w:cs="Times New Roman"/>
        </w:rPr>
        <w:t>. л. 3,13.</w:t>
      </w:r>
    </w:p>
    <w:p w:rsidR="00263F26" w:rsidRPr="00121FBF" w:rsidRDefault="00FB2744">
      <w:pPr>
        <w:pStyle w:val="121"/>
        <w:shd w:val="clear" w:color="auto" w:fill="auto"/>
        <w:spacing w:before="0" w:line="168" w:lineRule="exact"/>
        <w:ind w:right="3480"/>
        <w:rPr>
          <w:rFonts w:ascii="Times New Roman" w:hAnsi="Times New Roman" w:cs="Times New Roman"/>
        </w:rPr>
      </w:pPr>
      <w:r w:rsidRPr="00121FBF">
        <w:rPr>
          <w:rStyle w:val="122"/>
          <w:rFonts w:ascii="Times New Roman" w:hAnsi="Times New Roman" w:cs="Times New Roman"/>
        </w:rPr>
        <w:t xml:space="preserve">ООО «Издательский центр «Академия». </w:t>
      </w:r>
      <w:hyperlink r:id="rId26" w:history="1">
        <w:r w:rsidRPr="00121FBF">
          <w:rPr>
            <w:rStyle w:val="a3"/>
            <w:rFonts w:ascii="Times New Roman" w:hAnsi="Times New Roman" w:cs="Times New Roman"/>
            <w:lang w:val="en-US" w:eastAsia="en-US" w:bidi="en-US"/>
          </w:rPr>
          <w:t>www</w:t>
        </w:r>
        <w:r w:rsidRPr="00121FBF">
          <w:rPr>
            <w:rStyle w:val="a3"/>
            <w:rFonts w:ascii="Times New Roman" w:hAnsi="Times New Roman" w:cs="Times New Roman"/>
            <w:lang w:eastAsia="en-US" w:bidi="en-US"/>
          </w:rPr>
          <w:t>.</w:t>
        </w:r>
        <w:r w:rsidRPr="00121FBF">
          <w:rPr>
            <w:rStyle w:val="a3"/>
            <w:rFonts w:ascii="Times New Roman" w:hAnsi="Times New Roman" w:cs="Times New Roman"/>
            <w:lang w:val="en-US" w:eastAsia="en-US" w:bidi="en-US"/>
          </w:rPr>
          <w:t>academia</w:t>
        </w:r>
        <w:r w:rsidRPr="00121FBF">
          <w:rPr>
            <w:rStyle w:val="a3"/>
            <w:rFonts w:ascii="Times New Roman" w:hAnsi="Times New Roman" w:cs="Times New Roman"/>
            <w:lang w:eastAsia="en-US" w:bidi="en-US"/>
          </w:rPr>
          <w:t>-</w:t>
        </w:r>
        <w:proofErr w:type="spellStart"/>
        <w:r w:rsidRPr="00121FBF">
          <w:rPr>
            <w:rStyle w:val="a3"/>
            <w:rFonts w:ascii="Times New Roman" w:hAnsi="Times New Roman" w:cs="Times New Roman"/>
            <w:lang w:val="en-US" w:eastAsia="en-US" w:bidi="en-US"/>
          </w:rPr>
          <w:t>moscow</w:t>
        </w:r>
        <w:proofErr w:type="spellEnd"/>
        <w:r w:rsidRPr="00121FBF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Pr="00121FBF">
          <w:rPr>
            <w:rStyle w:val="a3"/>
            <w:rFonts w:ascii="Times New Roman" w:hAnsi="Times New Roman" w:cs="Times New Roman"/>
            <w:lang w:val="en-US" w:eastAsia="en-US" w:bidi="en-US"/>
          </w:rPr>
          <w:t>ru</w:t>
        </w:r>
        <w:proofErr w:type="spellEnd"/>
      </w:hyperlink>
      <w:r w:rsidRPr="00121FBF">
        <w:rPr>
          <w:rStyle w:val="122"/>
          <w:rFonts w:ascii="Times New Roman" w:hAnsi="Times New Roman" w:cs="Times New Roman"/>
          <w:lang w:eastAsia="en-US" w:bidi="en-US"/>
        </w:rPr>
        <w:t xml:space="preserve"> </w:t>
      </w:r>
      <w:r w:rsidRPr="00121FBF">
        <w:rPr>
          <w:rStyle w:val="122"/>
          <w:rFonts w:ascii="Times New Roman" w:hAnsi="Times New Roman" w:cs="Times New Roman"/>
        </w:rPr>
        <w:t>129085, Москва, пр-т Мира, 101В, стр. 1.</w:t>
      </w:r>
    </w:p>
    <w:p w:rsidR="00263F26" w:rsidRPr="00121FBF" w:rsidRDefault="00FB2744">
      <w:pPr>
        <w:pStyle w:val="121"/>
        <w:shd w:val="clear" w:color="auto" w:fill="auto"/>
        <w:spacing w:before="0" w:line="168" w:lineRule="exact"/>
        <w:rPr>
          <w:rFonts w:ascii="Times New Roman" w:hAnsi="Times New Roman" w:cs="Times New Roman"/>
        </w:rPr>
      </w:pPr>
      <w:r w:rsidRPr="00121FBF">
        <w:rPr>
          <w:rStyle w:val="122"/>
          <w:rFonts w:ascii="Times New Roman" w:hAnsi="Times New Roman" w:cs="Times New Roman"/>
        </w:rPr>
        <w:t>Тел./факс: (495) 648-0507, 616-00-29.</w:t>
      </w:r>
    </w:p>
    <w:sectPr w:rsidR="00263F26" w:rsidRPr="00121FBF">
      <w:headerReference w:type="even" r:id="rId27"/>
      <w:headerReference w:type="default" r:id="rId28"/>
      <w:pgSz w:w="11906" w:h="16838"/>
      <w:pgMar w:top="1376" w:right="1489" w:bottom="1166" w:left="15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398" w:rsidRDefault="00957398">
      <w:r>
        <w:separator/>
      </w:r>
    </w:p>
  </w:endnote>
  <w:endnote w:type="continuationSeparator" w:id="0">
    <w:p w:rsidR="00957398" w:rsidRDefault="0095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98" w:rsidRDefault="00B23E9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6.4pt;margin-top:791.7pt;width:12.25pt;height:8.65pt;z-index:-188744062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957398" w:rsidRDefault="00957398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23E9B" w:rsidRPr="00B23E9B">
                  <w:rPr>
                    <w:rStyle w:val="11pt"/>
                    <w:noProof/>
                  </w:rPr>
                  <w:t>14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98" w:rsidRDefault="0095739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98" w:rsidRDefault="00B23E9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07.2pt;margin-top:804.65pt;width:11.75pt;height:8.4pt;z-index:-188744061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957398" w:rsidRDefault="00957398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03869" w:rsidRPr="00C03869">
                  <w:rPr>
                    <w:rStyle w:val="11pt"/>
                    <w:noProof/>
                  </w:rPr>
                  <w:t>4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98" w:rsidRDefault="00B23E9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6.1pt;margin-top:782pt;width:12.5pt;height:8.65pt;z-index:-188744054;mso-wrap-style:none;mso-wrap-distance-left:5pt;mso-wrap-distance-right:5pt;mso-position-horizontal-relative:page;mso-position-vertical-relative:page" wrapcoords="0 0" filled="f" stroked="f">
          <v:textbox style="mso-next-textbox:#_x0000_s2060;mso-fit-shape-to-text:t" inset="0,0,0,0">
            <w:txbxContent>
              <w:p w:rsidR="00957398" w:rsidRDefault="00957398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23E9B" w:rsidRPr="00B23E9B">
                  <w:rPr>
                    <w:rStyle w:val="11pt"/>
                    <w:noProof/>
                  </w:rPr>
                  <w:t>18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98" w:rsidRDefault="00B23E9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06.65pt;margin-top:782.15pt;width:12.25pt;height:8.4pt;z-index:-188744053;mso-wrap-style:none;mso-wrap-distance-left:5pt;mso-wrap-distance-right:5pt;mso-position-horizontal-relative:page;mso-position-vertical-relative:page" wrapcoords="0 0" filled="f" stroked="f">
          <v:textbox style="mso-next-textbox:#_x0000_s2061;mso-fit-shape-to-text:t" inset="0,0,0,0">
            <w:txbxContent>
              <w:p w:rsidR="00957398" w:rsidRDefault="00957398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23E9B" w:rsidRPr="00B23E9B">
                  <w:rPr>
                    <w:rStyle w:val="11pt"/>
                    <w:noProof/>
                  </w:rPr>
                  <w:t>19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98" w:rsidRDefault="00B23E9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07.2pt;margin-top:804.65pt;width:11.75pt;height:8.4pt;z-index:-188744052;mso-wrap-style:none;mso-wrap-distance-left:5pt;mso-wrap-distance-right:5pt;mso-position-horizontal-relative:page;mso-position-vertical-relative:page" wrapcoords="0 0" filled="f" stroked="f">
          <v:textbox style="mso-next-textbox:#_x0000_s2062;mso-fit-shape-to-text:t" inset="0,0,0,0">
            <w:txbxContent>
              <w:p w:rsidR="00957398" w:rsidRDefault="00957398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23E9B" w:rsidRPr="00B23E9B">
                  <w:rPr>
                    <w:rStyle w:val="11pt"/>
                    <w:noProof/>
                  </w:rPr>
                  <w:t>15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98" w:rsidRDefault="00957398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98" w:rsidRDefault="00957398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98" w:rsidRDefault="009573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398" w:rsidRDefault="00957398">
      <w:r>
        <w:separator/>
      </w:r>
    </w:p>
  </w:footnote>
  <w:footnote w:type="continuationSeparator" w:id="0">
    <w:p w:rsidR="00957398" w:rsidRDefault="00957398">
      <w:r>
        <w:continuationSeparator/>
      </w:r>
    </w:p>
  </w:footnote>
  <w:footnote w:id="1">
    <w:p w:rsidR="00957398" w:rsidRDefault="00957398">
      <w:pPr>
        <w:pStyle w:val="a5"/>
        <w:shd w:val="clear" w:color="auto" w:fill="auto"/>
        <w:ind w:right="2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98" w:rsidRDefault="00B23E9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27.7pt;margin-top:51.95pt;width:91.7pt;height:8.4pt;z-index:-188744056;mso-wrap-style:none;mso-wrap-distance-left:5pt;mso-wrap-distance-right:5pt;mso-position-horizontal-relative:page;mso-position-vertical-relative:page" wrapcoords="0 0" filled="f" stroked="f">
          <v:textbox style="mso-next-textbox:#_x0000_s2058;mso-fit-shape-to-text:t" inset="0,0,0,0">
            <w:txbxContent>
              <w:p w:rsidR="00957398" w:rsidRDefault="00957398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ad"/>
                    <w:i/>
                    <w:iCs/>
                  </w:rP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98" w:rsidRDefault="00B23E9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27.7pt;margin-top:52.65pt;width:91.7pt;height:8.4pt;z-index:-188744055;mso-wrap-style:none;mso-wrap-distance-left:5pt;mso-wrap-distance-right:5pt;mso-position-horizontal-relative:page;mso-position-vertical-relative:page" wrapcoords="0 0" filled="f" stroked="f">
          <v:textbox style="mso-next-textbox:#_x0000_s2059;mso-fit-shape-to-text:t" inset="0,0,0,0">
            <w:txbxContent>
              <w:p w:rsidR="00957398" w:rsidRDefault="00957398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ad"/>
                    <w:i/>
                    <w:iCs/>
                  </w:rP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98" w:rsidRDefault="0095739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98" w:rsidRDefault="00957398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98" w:rsidRDefault="00957398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98" w:rsidRDefault="00B23E9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71.25pt;margin-top:515.95pt;width:78.7pt;height:6.9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57398" w:rsidRDefault="00957398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ae"/>
                    <w:i/>
                    <w:iCs/>
                  </w:rPr>
                  <w:t>Учебное издание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98" w:rsidRDefault="00B23E9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71.25pt;margin-top:515.95pt;width:78.7pt;height:6.95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57398" w:rsidRDefault="00957398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ae"/>
                    <w:i/>
                    <w:iCs/>
                  </w:rPr>
                  <w:t>Учебное издание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BBA"/>
    <w:multiLevelType w:val="multilevel"/>
    <w:tmpl w:val="0DBC46C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A1075C"/>
    <w:multiLevelType w:val="multilevel"/>
    <w:tmpl w:val="21EE012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3A0EBE"/>
    <w:multiLevelType w:val="multilevel"/>
    <w:tmpl w:val="70922162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63F26"/>
    <w:rsid w:val="00021891"/>
    <w:rsid w:val="00121FBF"/>
    <w:rsid w:val="002448A0"/>
    <w:rsid w:val="00263F26"/>
    <w:rsid w:val="002A0C93"/>
    <w:rsid w:val="002D65FB"/>
    <w:rsid w:val="003A7E52"/>
    <w:rsid w:val="003F4349"/>
    <w:rsid w:val="004D394C"/>
    <w:rsid w:val="004F4591"/>
    <w:rsid w:val="0050167A"/>
    <w:rsid w:val="005C1EA8"/>
    <w:rsid w:val="00662673"/>
    <w:rsid w:val="0066350F"/>
    <w:rsid w:val="00776163"/>
    <w:rsid w:val="007D27ED"/>
    <w:rsid w:val="0081716C"/>
    <w:rsid w:val="008227F8"/>
    <w:rsid w:val="008A55FB"/>
    <w:rsid w:val="008C7795"/>
    <w:rsid w:val="0093671B"/>
    <w:rsid w:val="00950562"/>
    <w:rsid w:val="00957398"/>
    <w:rsid w:val="00A26151"/>
    <w:rsid w:val="00A4268A"/>
    <w:rsid w:val="00B23E9B"/>
    <w:rsid w:val="00BC60E8"/>
    <w:rsid w:val="00C00E9B"/>
    <w:rsid w:val="00C03869"/>
    <w:rsid w:val="00CC3D75"/>
    <w:rsid w:val="00E76D4A"/>
    <w:rsid w:val="00EA12B2"/>
    <w:rsid w:val="00F114EE"/>
    <w:rsid w:val="00FB2744"/>
    <w:rsid w:val="00FC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qFormat/>
    <w:rsid w:val="0081716C"/>
    <w:pPr>
      <w:widowControl/>
      <w:spacing w:before="30" w:after="30"/>
      <w:outlineLvl w:val="0"/>
    </w:pPr>
    <w:rPr>
      <w:rFonts w:ascii="Arial" w:eastAsia="Times New Roman" w:hAnsi="Arial" w:cs="Arial"/>
      <w:b/>
      <w:bCs/>
      <w:color w:val="FF6600"/>
      <w:kern w:val="36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Сноска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Основной текст (2)"/>
    <w:basedOn w:val="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9pt">
    <w:name w:val="Основной текст (4) + 9 pt;Полужирный;Не курсив"/>
    <w:basedOn w:val="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CenturyGothic">
    <w:name w:val="Основной текст (6) + Century Gothic;Полужирный"/>
    <w:basedOn w:val="6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1"/>
    <w:basedOn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2pt">
    <w:name w:val="Основной текст (5) + Интервал 2 pt"/>
    <w:basedOn w:val="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2">
    <w:name w:val="Основной текст (5) + Курсив"/>
    <w:basedOn w:val="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71">
    <w:name w:val="Основной текст (7)"/>
    <w:basedOn w:val="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4">
    <w:name w:val="Заголовок №1"/>
    <w:basedOn w:val="1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">
    <w:name w:val="Оглавление 1 Знак"/>
    <w:basedOn w:val="a0"/>
    <w:link w:val="1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Оглавление"/>
    <w:basedOn w:val="1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Заголовок №3"/>
    <w:basedOn w:val="3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1pt">
    <w:name w:val="Колонтитул + 11 pt;Полужирный;Не курсив"/>
    <w:basedOn w:val="a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2"/>
    <w:basedOn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6">
    <w:name w:val="Заголовок №3 + Малые прописные"/>
    <w:basedOn w:val="3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Основной текст + Полужирный;Курсив"/>
    <w:basedOn w:val="a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81">
    <w:name w:val="Основной текст (8)"/>
    <w:basedOn w:val="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2">
    <w:name w:val="Основной текст (8) + Не полужирный;Не курсив"/>
    <w:basedOn w:val="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"/>
    <w:basedOn w:val="9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c">
    <w:name w:val="Основной текст + Курсив"/>
    <w:basedOn w:val="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Заголовок №2"/>
    <w:basedOn w:val="2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">
    <w:name w:val="Заголовок №2 + Малые прописные"/>
    <w:basedOn w:val="2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3">
    <w:name w:val="Основной текст (4) + Полужирный"/>
    <w:basedOn w:val="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5pt">
    <w:name w:val="Основной текст + 8;5 pt"/>
    <w:basedOn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">
    <w:name w:val="Основной текст + 8;5 pt;Полужирный;Курсив"/>
    <w:basedOn w:val="a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d">
    <w:name w:val="Колонтитул"/>
    <w:basedOn w:val="a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">
    <w:name w:val="Заголовок №1 + Малые прописные"/>
    <w:basedOn w:val="1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85pt1">
    <w:name w:val="Основной текст + 8;5 pt;Курсив"/>
    <w:basedOn w:val="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2">
    <w:name w:val="Основной текст + 8;5 pt"/>
    <w:basedOn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02">
    <w:name w:val="Основной текст (10) + Малые прописные"/>
    <w:basedOn w:val="10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03">
    <w:name w:val="Основной текст (10)"/>
    <w:basedOn w:val="10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2">
    <w:name w:val="Основной текст (11)"/>
    <w:basedOn w:val="11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4">
    <w:name w:val="Основной текст (5) + Полужирный;Курсив"/>
    <w:basedOn w:val="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e">
    <w:name w:val="Колонтитул + Полужирный"/>
    <w:basedOn w:val="a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22">
    <w:name w:val="Основной текст (12)"/>
    <w:basedOn w:val="1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6" w:lineRule="exact"/>
      <w:ind w:firstLine="280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18" w:lineRule="exact"/>
      <w:jc w:val="center"/>
    </w:pPr>
    <w:rPr>
      <w:rFonts w:ascii="Franklin Gothic Medium" w:eastAsia="Franklin Gothic Medium" w:hAnsi="Franklin Gothic Medium" w:cs="Franklin Gothic Medium"/>
      <w:sz w:val="44"/>
      <w:szCs w:val="4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900" w:line="0" w:lineRule="atLeast"/>
      <w:jc w:val="center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after="300" w:line="259" w:lineRule="exact"/>
      <w:jc w:val="center"/>
    </w:pPr>
    <w:rPr>
      <w:rFonts w:ascii="Century Schoolbook" w:eastAsia="Century Schoolbook" w:hAnsi="Century Schoolbook" w:cs="Century Schoolbook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880" w:after="180" w:line="0" w:lineRule="atLeast"/>
      <w:jc w:val="center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0" w:lineRule="atLeast"/>
      <w:jc w:val="center"/>
    </w:pPr>
    <w:rPr>
      <w:rFonts w:ascii="Franklin Gothic Medium" w:eastAsia="Franklin Gothic Medium" w:hAnsi="Franklin Gothic Medium" w:cs="Franklin Gothic Medium"/>
      <w:sz w:val="19"/>
      <w:szCs w:val="19"/>
    </w:rPr>
  </w:style>
  <w:style w:type="paragraph" w:customStyle="1" w:styleId="32">
    <w:name w:val="Основной текст3"/>
    <w:basedOn w:val="a"/>
    <w:link w:val="a7"/>
    <w:pPr>
      <w:shd w:val="clear" w:color="auto" w:fill="FFFFFF"/>
      <w:spacing w:after="2520" w:line="221" w:lineRule="exact"/>
      <w:ind w:hanging="560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after="300" w:line="216" w:lineRule="exact"/>
      <w:jc w:val="center"/>
    </w:pPr>
    <w:rPr>
      <w:rFonts w:ascii="Century Schoolbook" w:eastAsia="Century Schoolbook" w:hAnsi="Century Schoolbook" w:cs="Century Schoolbook"/>
      <w:i/>
      <w:iCs/>
      <w:sz w:val="17"/>
      <w:szCs w:val="1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98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z w:val="36"/>
      <w:szCs w:val="36"/>
    </w:rPr>
  </w:style>
  <w:style w:type="paragraph" w:styleId="16">
    <w:name w:val="toc 1"/>
    <w:basedOn w:val="a"/>
    <w:link w:val="15"/>
    <w:autoRedefine/>
    <w:pPr>
      <w:shd w:val="clear" w:color="auto" w:fill="FFFFFF"/>
      <w:spacing w:before="1980" w:after="60" w:line="0" w:lineRule="atLeas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after="60" w:line="336" w:lineRule="exact"/>
      <w:jc w:val="center"/>
      <w:outlineLvl w:val="2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30" w:lineRule="exact"/>
      <w:ind w:firstLine="280"/>
    </w:pPr>
    <w:rPr>
      <w:rFonts w:ascii="Century Schoolbook" w:eastAsia="Century Schoolbook" w:hAnsi="Century Schoolbook" w:cs="Century Schoolbook"/>
      <w:b/>
      <w:bCs/>
      <w:i/>
      <w:iCs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after="240" w:line="0" w:lineRule="atLeast"/>
      <w:jc w:val="center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600" w:line="682" w:lineRule="exact"/>
      <w:jc w:val="center"/>
      <w:outlineLvl w:val="1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1680" w:line="437" w:lineRule="exact"/>
      <w:jc w:val="center"/>
    </w:pPr>
    <w:rPr>
      <w:rFonts w:ascii="Franklin Gothic Medium" w:eastAsia="Franklin Gothic Medium" w:hAnsi="Franklin Gothic Medium" w:cs="Franklin Gothic Medium"/>
      <w:sz w:val="36"/>
      <w:szCs w:val="36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2040" w:after="120" w:line="0" w:lineRule="atLeast"/>
      <w:jc w:val="center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180" w:line="0" w:lineRule="atLeast"/>
    </w:pPr>
    <w:rPr>
      <w:rFonts w:ascii="Century Schoolbook" w:eastAsia="Century Schoolbook" w:hAnsi="Century Schoolbook" w:cs="Century Schoolbook"/>
      <w:sz w:val="13"/>
      <w:szCs w:val="13"/>
    </w:rPr>
  </w:style>
  <w:style w:type="paragraph" w:styleId="28">
    <w:name w:val="toc 2"/>
    <w:basedOn w:val="a"/>
    <w:autoRedefine/>
    <w:pPr>
      <w:shd w:val="clear" w:color="auto" w:fill="FFFFFF"/>
      <w:spacing w:before="1980" w:after="60" w:line="0" w:lineRule="atLeas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37">
    <w:name w:val="toc 3"/>
    <w:basedOn w:val="a"/>
    <w:autoRedefine/>
    <w:pPr>
      <w:shd w:val="clear" w:color="auto" w:fill="FFFFFF"/>
      <w:spacing w:before="1980" w:after="60" w:line="0" w:lineRule="atLeas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f">
    <w:name w:val="header"/>
    <w:basedOn w:val="a"/>
    <w:link w:val="af0"/>
    <w:uiPriority w:val="99"/>
    <w:unhideWhenUsed/>
    <w:rsid w:val="00FC2E5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C2E57"/>
    <w:rPr>
      <w:color w:val="000000"/>
    </w:rPr>
  </w:style>
  <w:style w:type="paragraph" w:styleId="af1">
    <w:name w:val="footer"/>
    <w:basedOn w:val="a"/>
    <w:link w:val="af2"/>
    <w:uiPriority w:val="99"/>
    <w:unhideWhenUsed/>
    <w:rsid w:val="00FC2E5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C2E57"/>
    <w:rPr>
      <w:color w:val="000000"/>
    </w:rPr>
  </w:style>
  <w:style w:type="character" w:customStyle="1" w:styleId="10">
    <w:name w:val="Заголовок 1 Знак"/>
    <w:basedOn w:val="a0"/>
    <w:link w:val="1"/>
    <w:rsid w:val="0081716C"/>
    <w:rPr>
      <w:rFonts w:ascii="Arial" w:eastAsia="Times New Roman" w:hAnsi="Arial" w:cs="Arial"/>
      <w:b/>
      <w:bCs/>
      <w:color w:val="FF6600"/>
      <w:kern w:val="36"/>
      <w:sz w:val="20"/>
      <w:szCs w:val="20"/>
      <w:lang w:bidi="ar-SA"/>
    </w:rPr>
  </w:style>
  <w:style w:type="paragraph" w:styleId="af3">
    <w:name w:val="Balloon Text"/>
    <w:basedOn w:val="a"/>
    <w:link w:val="af4"/>
    <w:uiPriority w:val="99"/>
    <w:semiHidden/>
    <w:unhideWhenUsed/>
    <w:rsid w:val="0066350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6350F"/>
    <w:rPr>
      <w:rFonts w:ascii="Tahoma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121FB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qFormat/>
    <w:rsid w:val="0081716C"/>
    <w:pPr>
      <w:widowControl/>
      <w:spacing w:before="30" w:after="30"/>
      <w:outlineLvl w:val="0"/>
    </w:pPr>
    <w:rPr>
      <w:rFonts w:ascii="Arial" w:eastAsia="Times New Roman" w:hAnsi="Arial" w:cs="Arial"/>
      <w:b/>
      <w:bCs/>
      <w:color w:val="FF6600"/>
      <w:kern w:val="36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Сноска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Основной текст (2)"/>
    <w:basedOn w:val="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9pt">
    <w:name w:val="Основной текст (4) + 9 pt;Полужирный;Не курсив"/>
    <w:basedOn w:val="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CenturyGothic">
    <w:name w:val="Основной текст (6) + Century Gothic;Полужирный"/>
    <w:basedOn w:val="6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1"/>
    <w:basedOn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2pt">
    <w:name w:val="Основной текст (5) + Интервал 2 pt"/>
    <w:basedOn w:val="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2">
    <w:name w:val="Основной текст (5) + Курсив"/>
    <w:basedOn w:val="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71">
    <w:name w:val="Основной текст (7)"/>
    <w:basedOn w:val="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4">
    <w:name w:val="Заголовок №1"/>
    <w:basedOn w:val="1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">
    <w:name w:val="Оглавление 1 Знак"/>
    <w:basedOn w:val="a0"/>
    <w:link w:val="1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Оглавление"/>
    <w:basedOn w:val="1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Заголовок №3"/>
    <w:basedOn w:val="3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1pt">
    <w:name w:val="Колонтитул + 11 pt;Полужирный;Не курсив"/>
    <w:basedOn w:val="a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2"/>
    <w:basedOn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6">
    <w:name w:val="Заголовок №3 + Малые прописные"/>
    <w:basedOn w:val="3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Основной текст + Полужирный;Курсив"/>
    <w:basedOn w:val="a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81">
    <w:name w:val="Основной текст (8)"/>
    <w:basedOn w:val="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2">
    <w:name w:val="Основной текст (8) + Не полужирный;Не курсив"/>
    <w:basedOn w:val="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"/>
    <w:basedOn w:val="9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c">
    <w:name w:val="Основной текст + Курсив"/>
    <w:basedOn w:val="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Заголовок №2"/>
    <w:basedOn w:val="2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">
    <w:name w:val="Заголовок №2 + Малые прописные"/>
    <w:basedOn w:val="2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3">
    <w:name w:val="Основной текст (4) + Полужирный"/>
    <w:basedOn w:val="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5pt">
    <w:name w:val="Основной текст + 8;5 pt"/>
    <w:basedOn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">
    <w:name w:val="Основной текст + 8;5 pt;Полужирный;Курсив"/>
    <w:basedOn w:val="a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d">
    <w:name w:val="Колонтитул"/>
    <w:basedOn w:val="a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">
    <w:name w:val="Заголовок №1 + Малые прописные"/>
    <w:basedOn w:val="1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85pt1">
    <w:name w:val="Основной текст + 8;5 pt;Курсив"/>
    <w:basedOn w:val="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2">
    <w:name w:val="Основной текст + 8;5 pt"/>
    <w:basedOn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02">
    <w:name w:val="Основной текст (10) + Малые прописные"/>
    <w:basedOn w:val="10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03">
    <w:name w:val="Основной текст (10)"/>
    <w:basedOn w:val="10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2">
    <w:name w:val="Основной текст (11)"/>
    <w:basedOn w:val="11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4">
    <w:name w:val="Основной текст (5) + Полужирный;Курсив"/>
    <w:basedOn w:val="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e">
    <w:name w:val="Колонтитул + Полужирный"/>
    <w:basedOn w:val="a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22">
    <w:name w:val="Основной текст (12)"/>
    <w:basedOn w:val="1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6" w:lineRule="exact"/>
      <w:ind w:firstLine="280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18" w:lineRule="exact"/>
      <w:jc w:val="center"/>
    </w:pPr>
    <w:rPr>
      <w:rFonts w:ascii="Franklin Gothic Medium" w:eastAsia="Franklin Gothic Medium" w:hAnsi="Franklin Gothic Medium" w:cs="Franklin Gothic Medium"/>
      <w:sz w:val="44"/>
      <w:szCs w:val="4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900" w:line="0" w:lineRule="atLeast"/>
      <w:jc w:val="center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after="300" w:line="259" w:lineRule="exact"/>
      <w:jc w:val="center"/>
    </w:pPr>
    <w:rPr>
      <w:rFonts w:ascii="Century Schoolbook" w:eastAsia="Century Schoolbook" w:hAnsi="Century Schoolbook" w:cs="Century Schoolbook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880" w:after="180" w:line="0" w:lineRule="atLeast"/>
      <w:jc w:val="center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0" w:lineRule="atLeast"/>
      <w:jc w:val="center"/>
    </w:pPr>
    <w:rPr>
      <w:rFonts w:ascii="Franklin Gothic Medium" w:eastAsia="Franklin Gothic Medium" w:hAnsi="Franklin Gothic Medium" w:cs="Franklin Gothic Medium"/>
      <w:sz w:val="19"/>
      <w:szCs w:val="19"/>
    </w:rPr>
  </w:style>
  <w:style w:type="paragraph" w:customStyle="1" w:styleId="32">
    <w:name w:val="Основной текст3"/>
    <w:basedOn w:val="a"/>
    <w:link w:val="a7"/>
    <w:pPr>
      <w:shd w:val="clear" w:color="auto" w:fill="FFFFFF"/>
      <w:spacing w:after="2520" w:line="221" w:lineRule="exact"/>
      <w:ind w:hanging="560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after="300" w:line="216" w:lineRule="exact"/>
      <w:jc w:val="center"/>
    </w:pPr>
    <w:rPr>
      <w:rFonts w:ascii="Century Schoolbook" w:eastAsia="Century Schoolbook" w:hAnsi="Century Schoolbook" w:cs="Century Schoolbook"/>
      <w:i/>
      <w:iCs/>
      <w:sz w:val="17"/>
      <w:szCs w:val="1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98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z w:val="36"/>
      <w:szCs w:val="36"/>
    </w:rPr>
  </w:style>
  <w:style w:type="paragraph" w:styleId="16">
    <w:name w:val="toc 1"/>
    <w:basedOn w:val="a"/>
    <w:link w:val="15"/>
    <w:autoRedefine/>
    <w:pPr>
      <w:shd w:val="clear" w:color="auto" w:fill="FFFFFF"/>
      <w:spacing w:before="1980" w:after="60" w:line="0" w:lineRule="atLeas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after="60" w:line="336" w:lineRule="exact"/>
      <w:jc w:val="center"/>
      <w:outlineLvl w:val="2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30" w:lineRule="exact"/>
      <w:ind w:firstLine="280"/>
    </w:pPr>
    <w:rPr>
      <w:rFonts w:ascii="Century Schoolbook" w:eastAsia="Century Schoolbook" w:hAnsi="Century Schoolbook" w:cs="Century Schoolbook"/>
      <w:b/>
      <w:bCs/>
      <w:i/>
      <w:iCs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after="240" w:line="0" w:lineRule="atLeast"/>
      <w:jc w:val="center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600" w:line="682" w:lineRule="exact"/>
      <w:jc w:val="center"/>
      <w:outlineLvl w:val="1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1680" w:line="437" w:lineRule="exact"/>
      <w:jc w:val="center"/>
    </w:pPr>
    <w:rPr>
      <w:rFonts w:ascii="Franklin Gothic Medium" w:eastAsia="Franklin Gothic Medium" w:hAnsi="Franklin Gothic Medium" w:cs="Franklin Gothic Medium"/>
      <w:sz w:val="36"/>
      <w:szCs w:val="36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2040" w:after="120" w:line="0" w:lineRule="atLeast"/>
      <w:jc w:val="center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180" w:line="0" w:lineRule="atLeast"/>
    </w:pPr>
    <w:rPr>
      <w:rFonts w:ascii="Century Schoolbook" w:eastAsia="Century Schoolbook" w:hAnsi="Century Schoolbook" w:cs="Century Schoolbook"/>
      <w:sz w:val="13"/>
      <w:szCs w:val="13"/>
    </w:rPr>
  </w:style>
  <w:style w:type="paragraph" w:styleId="28">
    <w:name w:val="toc 2"/>
    <w:basedOn w:val="a"/>
    <w:autoRedefine/>
    <w:pPr>
      <w:shd w:val="clear" w:color="auto" w:fill="FFFFFF"/>
      <w:spacing w:before="1980" w:after="60" w:line="0" w:lineRule="atLeas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37">
    <w:name w:val="toc 3"/>
    <w:basedOn w:val="a"/>
    <w:autoRedefine/>
    <w:pPr>
      <w:shd w:val="clear" w:color="auto" w:fill="FFFFFF"/>
      <w:spacing w:before="1980" w:after="60" w:line="0" w:lineRule="atLeas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f">
    <w:name w:val="header"/>
    <w:basedOn w:val="a"/>
    <w:link w:val="af0"/>
    <w:uiPriority w:val="99"/>
    <w:unhideWhenUsed/>
    <w:rsid w:val="00FC2E5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C2E57"/>
    <w:rPr>
      <w:color w:val="000000"/>
    </w:rPr>
  </w:style>
  <w:style w:type="paragraph" w:styleId="af1">
    <w:name w:val="footer"/>
    <w:basedOn w:val="a"/>
    <w:link w:val="af2"/>
    <w:uiPriority w:val="99"/>
    <w:unhideWhenUsed/>
    <w:rsid w:val="00FC2E5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C2E57"/>
    <w:rPr>
      <w:color w:val="000000"/>
    </w:rPr>
  </w:style>
  <w:style w:type="character" w:customStyle="1" w:styleId="10">
    <w:name w:val="Заголовок 1 Знак"/>
    <w:basedOn w:val="a0"/>
    <w:link w:val="1"/>
    <w:rsid w:val="0081716C"/>
    <w:rPr>
      <w:rFonts w:ascii="Arial" w:eastAsia="Times New Roman" w:hAnsi="Arial" w:cs="Arial"/>
      <w:b/>
      <w:bCs/>
      <w:color w:val="FF6600"/>
      <w:kern w:val="36"/>
      <w:sz w:val="20"/>
      <w:szCs w:val="20"/>
      <w:lang w:bidi="ar-SA"/>
    </w:rPr>
  </w:style>
  <w:style w:type="paragraph" w:styleId="af3">
    <w:name w:val="Balloon Text"/>
    <w:basedOn w:val="a"/>
    <w:link w:val="af4"/>
    <w:uiPriority w:val="99"/>
    <w:semiHidden/>
    <w:unhideWhenUsed/>
    <w:rsid w:val="0066350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6350F"/>
    <w:rPr>
      <w:rFonts w:ascii="Tahoma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121FB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6.xml"/><Relationship Id="rId26" Type="http://schemas.openxmlformats.org/officeDocument/2006/relationships/hyperlink" Target="http://www.academia-moscow.ru" TargetMode="Externa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5" Type="http://schemas.openxmlformats.org/officeDocument/2006/relationships/hyperlink" Target="http://www.school-collection.edu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www.fcior.edu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footer" Target="footer8.xm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8BC49-80AF-402B-B09F-73185E58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7455</Words>
  <Characters>42497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cp:lastPrinted>2017-03-16T05:07:00Z</cp:lastPrinted>
  <dcterms:created xsi:type="dcterms:W3CDTF">2017-03-27T02:52:00Z</dcterms:created>
  <dcterms:modified xsi:type="dcterms:W3CDTF">2017-03-27T02:55:00Z</dcterms:modified>
</cp:coreProperties>
</file>