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3" w:rsidRPr="00650B02" w:rsidRDefault="00A22DA2" w:rsidP="00650B0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i/>
          <w:sz w:val="24"/>
          <w:szCs w:val="24"/>
        </w:rPr>
        <w:t>М.В.Игнатьева, преподаватель,</w:t>
      </w:r>
    </w:p>
    <w:p w:rsidR="00A22DA2" w:rsidRPr="00650B02" w:rsidRDefault="00A22DA2" w:rsidP="00650B0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i/>
          <w:sz w:val="24"/>
          <w:szCs w:val="24"/>
        </w:rPr>
        <w:t>Якутский промышленный техникум</w:t>
      </w:r>
    </w:p>
    <w:p w:rsidR="00A22DA2" w:rsidRPr="00650B02" w:rsidRDefault="00A22DA2" w:rsidP="00650B0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4B45" w:rsidRPr="00650B02" w:rsidRDefault="009E4B45" w:rsidP="00650B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22DA2" w:rsidRPr="00650B02">
        <w:rPr>
          <w:rFonts w:ascii="Times New Roman" w:eastAsia="Times New Roman" w:hAnsi="Times New Roman" w:cs="Times New Roman"/>
          <w:b/>
          <w:sz w:val="24"/>
          <w:szCs w:val="24"/>
        </w:rPr>
        <w:t>оциализация</w:t>
      </w: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будущих специалистов </w:t>
      </w:r>
    </w:p>
    <w:p w:rsidR="00A22DA2" w:rsidRPr="00650B02" w:rsidRDefault="009E4B45" w:rsidP="00650B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через внеурочную деятельность в преподавании </w:t>
      </w:r>
      <w:r w:rsidR="00A22DA2" w:rsidRPr="00650B02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 </w:t>
      </w:r>
    </w:p>
    <w:p w:rsidR="00F24203" w:rsidRPr="00650B02" w:rsidRDefault="00A22DA2" w:rsidP="00650B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>«История»</w:t>
      </w:r>
      <w:r w:rsidR="009E4B45" w:rsidRPr="00650B0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</w:p>
    <w:p w:rsidR="00A22DA2" w:rsidRPr="00650B02" w:rsidRDefault="00A22DA2" w:rsidP="00650B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A6" w:rsidRPr="00650B02" w:rsidRDefault="00A22DA2" w:rsidP="00650B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Аннотация: 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 xml:space="preserve">в статье описывается система внеурочной деятельности преподавателя истории и обществознания. Внеурочная работа способствует формированию самостоятельности в суждениях и </w:t>
      </w:r>
      <w:r w:rsidR="002E07A6" w:rsidRPr="00650B02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07A6" w:rsidRPr="00650B02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ответственности, способности к самоопределению и самореализации. </w:t>
      </w:r>
    </w:p>
    <w:p w:rsidR="00E1673F" w:rsidRPr="00650B02" w:rsidRDefault="002E07A6" w:rsidP="00650B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образование, социализация, внеурочная деятельность</w:t>
      </w:r>
    </w:p>
    <w:p w:rsidR="0081371C" w:rsidRPr="00650B02" w:rsidRDefault="0081371C" w:rsidP="00650B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7A6" w:rsidRPr="00650B02" w:rsidRDefault="00E1673F" w:rsidP="00650B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DE2734" w:rsidRPr="00650B0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E2734" w:rsidRPr="00650B02">
        <w:rPr>
          <w:rFonts w:ascii="Times New Roman" w:eastAsia="Times New Roman" w:hAnsi="Times New Roman" w:cs="Times New Roman"/>
          <w:sz w:val="24"/>
          <w:szCs w:val="24"/>
        </w:rPr>
        <w:t xml:space="preserve"> показать систему внеурочной деятельности по дисциплине «История» и «Обществознание», как способ </w:t>
      </w:r>
      <w:r w:rsidR="0081371C" w:rsidRPr="00650B02">
        <w:rPr>
          <w:rFonts w:ascii="Times New Roman" w:eastAsia="Times New Roman" w:hAnsi="Times New Roman" w:cs="Times New Roman"/>
          <w:sz w:val="24"/>
          <w:szCs w:val="24"/>
        </w:rPr>
        <w:t>выработки социальных компетенций студентов.</w:t>
      </w:r>
    </w:p>
    <w:p w:rsidR="00650B02" w:rsidRPr="00650B02" w:rsidRDefault="00650B02" w:rsidP="00650B0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378B" w:rsidRPr="00650B02" w:rsidRDefault="00F24203" w:rsidP="00650B02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Проблема современного </w:t>
      </w:r>
      <w:r w:rsidR="008B266E" w:rsidRPr="00650B02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</w:t>
      </w:r>
      <w:r w:rsidRPr="00650B0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профессионального образования состоит  в том, что часто молодой специалист, окончивший техникум   </w:t>
      </w:r>
      <w:r w:rsidR="008B266E" w:rsidRPr="00650B0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даже если хороший специалист, </w:t>
      </w:r>
      <w:r w:rsidRPr="00650B0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всегда конкурентоспособен на рынке труда, граждански пассивен. Согласно Федеральному государственному образовательному стандарту,  как системе общего, так и системе профессионального  образования необходимо  формировать личность  обучаемого обладающего  определенными компетенциями, позволяющими ему социализироваться в обществе. </w:t>
      </w:r>
      <w:r w:rsidR="000F6B1B"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психологической точки зрения социальную компетенцию можно разбить на ряд отдельных способностей и иных компетенций:</w:t>
      </w:r>
      <w:r w:rsidR="000F6B1B" w:rsidRPr="00650B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378B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коммуникативная компетенция</w:t>
      </w:r>
    </w:p>
    <w:p w:rsidR="00FC378B" w:rsidRPr="00650B02" w:rsidRDefault="00FC378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</w:t>
      </w:r>
      <w:r w:rsidR="000F6B1B"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предприимчивость</w:t>
      </w:r>
      <w:r w:rsidR="000F6B1B" w:rsidRPr="00650B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378B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правовая и экономическая грамотность</w:t>
      </w:r>
    </w:p>
    <w:p w:rsidR="00FC378B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разбираться в скрытых, теневых особенностях социума</w:t>
      </w:r>
      <w:r w:rsidRPr="00650B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378B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принимать ответственность и уходить от нее</w:t>
      </w:r>
      <w:r w:rsidRPr="00650B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378B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повести за собой (социальная уверенность)</w:t>
      </w:r>
      <w:r w:rsidRPr="00650B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378B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разбираться в социальных ролях и межличностных отношениях</w:t>
      </w:r>
    </w:p>
    <w:p w:rsidR="00FC378B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устанавливать долговременные партнерские отношения</w:t>
      </w:r>
      <w:r w:rsidRPr="00650B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4203" w:rsidRPr="00650B02" w:rsidRDefault="000F6B1B" w:rsidP="00650B02">
      <w:pPr>
        <w:pStyle w:val="a6"/>
        <w:numPr>
          <w:ilvl w:val="0"/>
          <w:numId w:val="6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управлять собственным имиджем</w:t>
      </w:r>
      <w:r w:rsidR="002775CB"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[1]</w:t>
      </w:r>
    </w:p>
    <w:p w:rsidR="00F24203" w:rsidRPr="00650B02" w:rsidRDefault="00F24203" w:rsidP="00650B0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 xml:space="preserve">играют особую роль в воспитании человека, так как сила </w:t>
      </w:r>
      <w:proofErr w:type="gramStart"/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End"/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 xml:space="preserve"> на личность обучающегося определяется не только </w:t>
      </w:r>
      <w:proofErr w:type="spellStart"/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>деятельностными</w:t>
      </w:r>
      <w:proofErr w:type="spellEnd"/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 xml:space="preserve"> методами, применение которых требует ФГОС, но и содержанием предмета «история и «обществознание». </w:t>
      </w:r>
      <w:r w:rsidR="0047233C" w:rsidRPr="00650B02">
        <w:rPr>
          <w:rFonts w:ascii="Times New Roman" w:eastAsia="Times New Roman" w:hAnsi="Times New Roman" w:cs="Times New Roman"/>
          <w:bCs/>
          <w:sz w:val="24"/>
          <w:szCs w:val="24"/>
        </w:rPr>
        <w:t>Задачи  преподавателя истории и обществознания  заключаются в развитии</w:t>
      </w:r>
      <w:r w:rsidR="0047233C" w:rsidRPr="00650B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7233C" w:rsidRPr="00650B0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определения собственной позиции; нравственной и правовой культуры, критического мышления, способности к самоопределению и самореализации; в </w:t>
      </w:r>
      <w:r w:rsidR="0047233C" w:rsidRPr="00650B02">
        <w:rPr>
          <w:rFonts w:ascii="Times New Roman" w:eastAsia="Times New Roman" w:hAnsi="Times New Roman" w:cs="Times New Roman"/>
          <w:bCs/>
          <w:sz w:val="24"/>
          <w:szCs w:val="24"/>
        </w:rPr>
        <w:t>воспитании </w:t>
      </w:r>
      <w:r w:rsidR="0047233C" w:rsidRPr="00650B02">
        <w:rPr>
          <w:rFonts w:ascii="Times New Roman" w:eastAsia="Times New Roman" w:hAnsi="Times New Roman" w:cs="Times New Roman"/>
          <w:sz w:val="24"/>
          <w:szCs w:val="24"/>
        </w:rPr>
        <w:t>общероссийской идентичности, гражданской ответственности; приверженности гуманистическим ценностям, закрепленным в Конституции РФ.</w:t>
      </w:r>
      <w:r w:rsidR="0047233C" w:rsidRPr="00650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233C" w:rsidRPr="00650B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</w:rPr>
        <w:t>Только урочная система обширную задачу формирования социальных компетенций решить не позволяет. Для д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  <w:lang w:bidi="en-US"/>
        </w:rPr>
        <w:t>остижения</w:t>
      </w:r>
      <w:r w:rsidRPr="00650B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результатов </w:t>
      </w:r>
      <w:r w:rsidR="00D801EB" w:rsidRPr="00650B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современному педагогу необходимо </w:t>
      </w:r>
      <w:r w:rsidR="00641BD1" w:rsidRPr="00650B02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</w:t>
      </w:r>
      <w:r w:rsidRPr="00650B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внеурочную</w:t>
      </w:r>
      <w:r w:rsidR="00641BD1" w:rsidRPr="00650B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деятельность.</w:t>
      </w:r>
      <w:r w:rsidRPr="0065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D1" w:rsidRPr="00650B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Воспитание социально компетентного  человека в условиях техникума </w:t>
      </w:r>
      <w:r w:rsidR="00CC68E8" w:rsidRPr="00650B02">
        <w:rPr>
          <w:rFonts w:ascii="Times New Roman" w:eastAsia="Calibri" w:hAnsi="Times New Roman" w:cs="Times New Roman"/>
          <w:sz w:val="24"/>
          <w:szCs w:val="24"/>
        </w:rPr>
        <w:t xml:space="preserve">отрабатывается в различных формах  внеурочной деятельности. </w:t>
      </w:r>
    </w:p>
    <w:p w:rsidR="008B266E" w:rsidRPr="00650B02" w:rsidRDefault="008B266E" w:rsidP="00650B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spellStart"/>
      <w:r w:rsidRPr="00650B02">
        <w:rPr>
          <w:rFonts w:ascii="Times New Roman" w:eastAsia="Calibri" w:hAnsi="Times New Roman" w:cs="Times New Roman"/>
          <w:sz w:val="24"/>
          <w:szCs w:val="24"/>
        </w:rPr>
        <w:t>внутритехникумовских</w:t>
      </w:r>
      <w:proofErr w:type="spellEnd"/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научно-практических конференций по секциям профессионального и общего направления.</w:t>
      </w:r>
      <w:r w:rsidR="00E92306" w:rsidRPr="00650B02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Научно-практические конференции в техникуме проводятся как основа для участия в республиканской конференции «Шаг в будущую профессию». Традиционно студенты готовят проекты для участия в секции «История России и Якутии».  </w:t>
      </w:r>
    </w:p>
    <w:p w:rsidR="005E1A37" w:rsidRPr="00650B02" w:rsidRDefault="00F24203" w:rsidP="00650B0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641BD1" w:rsidRPr="00650B02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B266E" w:rsidRPr="00650B02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научно-практических 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конференциях, конкурсах, олимпиадах </w:t>
      </w:r>
      <w:r w:rsidR="00924345" w:rsidRPr="00650B02">
        <w:rPr>
          <w:rFonts w:ascii="Times New Roman" w:eastAsia="Calibri" w:hAnsi="Times New Roman" w:cs="Times New Roman"/>
          <w:sz w:val="24"/>
          <w:szCs w:val="24"/>
        </w:rPr>
        <w:t>республиканского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41BD1" w:rsidRPr="00650B02">
        <w:rPr>
          <w:rFonts w:ascii="Times New Roman" w:eastAsia="Calibri" w:hAnsi="Times New Roman" w:cs="Times New Roman"/>
          <w:sz w:val="24"/>
          <w:szCs w:val="24"/>
        </w:rPr>
        <w:t>российского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масштаба в очной и заочной форме – </w:t>
      </w:r>
      <w:r w:rsidR="00641BD1" w:rsidRPr="00650B02">
        <w:rPr>
          <w:rFonts w:ascii="Times New Roman" w:eastAsia="Calibri" w:hAnsi="Times New Roman" w:cs="Times New Roman"/>
          <w:sz w:val="24"/>
          <w:szCs w:val="24"/>
        </w:rPr>
        <w:t>«Шаг в будущую профессию», «</w:t>
      </w:r>
      <w:r w:rsidR="00924345" w:rsidRPr="00650B02">
        <w:rPr>
          <w:rFonts w:ascii="Times New Roman" w:hAnsi="Times New Roman" w:cs="Times New Roman"/>
          <w:sz w:val="24"/>
          <w:szCs w:val="24"/>
        </w:rPr>
        <w:t xml:space="preserve">Республиканская студенческая научно-практическая конференция «Наука. Образование. Искусство», </w:t>
      </w:r>
      <w:r w:rsidR="008B266E" w:rsidRPr="00650B02">
        <w:rPr>
          <w:rFonts w:ascii="Times New Roman" w:hAnsi="Times New Roman" w:cs="Times New Roman"/>
          <w:sz w:val="24"/>
          <w:szCs w:val="24"/>
        </w:rPr>
        <w:t xml:space="preserve">дистанционные олимпиады </w:t>
      </w:r>
      <w:r w:rsidR="00924345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8B266E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24345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дистанционной сертификации учащихся </w:t>
      </w:r>
      <w:proofErr w:type="spellStart"/>
      <w:r w:rsidR="00924345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ФГОС-тест</w:t>
      </w:r>
      <w:proofErr w:type="spellEnd"/>
      <w:r w:rsidR="008B266E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B266E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24345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нлайн-олимпиады</w:t>
      </w:r>
      <w:proofErr w:type="spellEnd"/>
      <w:r w:rsidR="00924345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«Эрудит»</w:t>
      </w:r>
      <w:r w:rsidR="008B266E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, олимпиады «</w:t>
      </w:r>
      <w:proofErr w:type="spellStart"/>
      <w:r w:rsidR="008B266E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24345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остконкурс</w:t>
      </w:r>
      <w:proofErr w:type="spellEnd"/>
      <w:r w:rsidR="00030845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030845"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 xml:space="preserve">Конференции студентов способствуют решению главной задачи – нравственному развитию личности, использованию групповых и коллективных форм организации, развитию демократичности, диалогу, открытости, осмыслению и закреплению в памяти исторических событий в художественно-литературных образах, формируют навыки поисковой, исследовательской деятельности. Преподаватель выступает в роли консультанта, организатора сотрудничества, а студент становится активным участником, у него возникает мотивация к совершенствованию себя и выбору активной жизненной позиции. Это способствует формированию позитивной жизненной стратегии и активной гражданской позиции </w:t>
      </w:r>
      <w:proofErr w:type="gramStart"/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 xml:space="preserve">; развитию самостоятельного мышления, грамотной речи, творческого потенциала; воспитанию патриотизма, самореализации; организации социальной практики. </w:t>
      </w:r>
      <w:proofErr w:type="gramStart"/>
      <w:r w:rsidR="00E92306" w:rsidRPr="00650B02">
        <w:rPr>
          <w:rFonts w:ascii="Times New Roman" w:eastAsia="Calibri" w:hAnsi="Times New Roman" w:cs="Times New Roman"/>
          <w:sz w:val="24"/>
          <w:szCs w:val="24"/>
        </w:rPr>
        <w:t xml:space="preserve">Есть и определенные успехи: в 2014 году студент группы ЭМ-23 Николаев Никита стал дипломантом </w:t>
      </w:r>
      <w:r w:rsidR="00E92306" w:rsidRPr="00650B0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E92306" w:rsidRPr="00650B02">
        <w:rPr>
          <w:rFonts w:ascii="Times New Roman" w:eastAsia="Calibri" w:hAnsi="Times New Roman" w:cs="Times New Roman"/>
          <w:sz w:val="24"/>
          <w:szCs w:val="24"/>
        </w:rPr>
        <w:t xml:space="preserve"> степени  в республиканской конференции «Шаг в будущую профессию» </w:t>
      </w:r>
      <w:r w:rsidR="005E1A37" w:rsidRPr="00650B02">
        <w:rPr>
          <w:rFonts w:ascii="Times New Roman" w:eastAsia="Calibri" w:hAnsi="Times New Roman" w:cs="Times New Roman"/>
          <w:sz w:val="24"/>
          <w:szCs w:val="24"/>
        </w:rPr>
        <w:t xml:space="preserve">за доклад </w:t>
      </w:r>
      <w:r w:rsidR="005E1A37" w:rsidRPr="00650B02">
        <w:rPr>
          <w:rFonts w:ascii="Times New Roman" w:hAnsi="Times New Roman" w:cs="Times New Roman"/>
          <w:sz w:val="24"/>
          <w:szCs w:val="24"/>
        </w:rPr>
        <w:t xml:space="preserve">«Жизнь и деятельность Николаева Василия Васильевича (1905-1979): на основе изучения документов домашнего архива семьи Николаевых», </w:t>
      </w:r>
      <w:r w:rsidR="005E1A37" w:rsidRPr="00650B02">
        <w:rPr>
          <w:rFonts w:ascii="Times New Roman" w:eastAsia="Times New Roman" w:hAnsi="Times New Roman" w:cs="Times New Roman"/>
          <w:sz w:val="24"/>
          <w:szCs w:val="24"/>
        </w:rPr>
        <w:t xml:space="preserve">и принял участие на </w:t>
      </w:r>
      <w:r w:rsidR="005E1A37" w:rsidRPr="00650B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Международной научной студенческой конференции в городе Новосибирске. </w:t>
      </w:r>
      <w:proofErr w:type="gramEnd"/>
    </w:p>
    <w:p w:rsidR="00F24203" w:rsidRPr="00650B02" w:rsidRDefault="00F24203" w:rsidP="00650B0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="008B266E" w:rsidRPr="00650B02">
        <w:rPr>
          <w:rFonts w:ascii="Times New Roman" w:eastAsia="Calibri" w:hAnsi="Times New Roman" w:cs="Times New Roman"/>
          <w:sz w:val="24"/>
          <w:szCs w:val="24"/>
        </w:rPr>
        <w:t xml:space="preserve">студентов 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B266E" w:rsidRPr="00650B02">
        <w:rPr>
          <w:rFonts w:ascii="Times New Roman" w:eastAsia="Calibri" w:hAnsi="Times New Roman" w:cs="Times New Roman"/>
          <w:sz w:val="24"/>
          <w:szCs w:val="24"/>
        </w:rPr>
        <w:t>квест-играх</w:t>
      </w:r>
      <w:proofErr w:type="spellEnd"/>
      <w:r w:rsidR="00CC68E8" w:rsidRPr="00650B02">
        <w:rPr>
          <w:rFonts w:ascii="Times New Roman" w:eastAsia="Calibri" w:hAnsi="Times New Roman" w:cs="Times New Roman"/>
          <w:sz w:val="24"/>
          <w:szCs w:val="24"/>
        </w:rPr>
        <w:t>, конкурсах, викторинах</w:t>
      </w:r>
      <w:r w:rsidR="00706B9F" w:rsidRPr="00650B02">
        <w:rPr>
          <w:rFonts w:ascii="Times New Roman" w:eastAsia="Calibri" w:hAnsi="Times New Roman" w:cs="Times New Roman"/>
          <w:sz w:val="24"/>
          <w:szCs w:val="24"/>
        </w:rPr>
        <w:t xml:space="preserve"> на правоведческие, экономические, исторические темы</w:t>
      </w:r>
      <w:r w:rsidR="00030845" w:rsidRPr="00650B02">
        <w:rPr>
          <w:rFonts w:ascii="Times New Roman" w:eastAsia="Calibri" w:hAnsi="Times New Roman" w:cs="Times New Roman"/>
          <w:sz w:val="24"/>
          <w:szCs w:val="24"/>
        </w:rPr>
        <w:t xml:space="preserve">. Игровые формы наиболее занимательны и популярны среди студентов. </w:t>
      </w:r>
      <w:r w:rsidR="00706B9F" w:rsidRPr="00650B02">
        <w:rPr>
          <w:rFonts w:ascii="Times New Roman" w:eastAsia="Calibri" w:hAnsi="Times New Roman" w:cs="Times New Roman"/>
          <w:sz w:val="24"/>
          <w:szCs w:val="24"/>
        </w:rPr>
        <w:t xml:space="preserve">При этом студенты становятся организаторами подобных мероприятий. Большую роль в организации вышесказанной формы работы играет студенческое самоуправление. Ежегодно по линии воспитательного отдела Министерства профессионального образования, подготовки и расстановки кадров РС (Я) проводится месячник правового воспитания и профилактики правонарушений. В рамках этого месячника студенты проводят викторину «Знаешь ли ты закон?», встречаются с сотрудниками правоохранительных организаций, проходят психологические тренинги.  </w:t>
      </w:r>
    </w:p>
    <w:p w:rsidR="00030845" w:rsidRPr="00650B02" w:rsidRDefault="00F24203" w:rsidP="00650B02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0B02">
        <w:rPr>
          <w:rFonts w:ascii="Times New Roman" w:eastAsia="Calibri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66E" w:rsidRPr="00650B02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формируются </w:t>
      </w:r>
      <w:r w:rsidR="008B266E" w:rsidRPr="00650B02">
        <w:rPr>
          <w:rFonts w:ascii="Times New Roman" w:eastAsia="Calibri" w:hAnsi="Times New Roman" w:cs="Times New Roman"/>
          <w:sz w:val="24"/>
          <w:szCs w:val="24"/>
        </w:rPr>
        <w:t xml:space="preserve">  через работу на сайтах 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учителей с концепций тренинга к </w:t>
      </w:r>
      <w:r w:rsidR="008B266E" w:rsidRPr="00650B02">
        <w:rPr>
          <w:rFonts w:ascii="Times New Roman" w:eastAsia="Calibri" w:hAnsi="Times New Roman" w:cs="Times New Roman"/>
          <w:sz w:val="24"/>
          <w:szCs w:val="24"/>
        </w:rPr>
        <w:t xml:space="preserve">  ЕГЭ, работу сайта техникума. </w:t>
      </w:r>
      <w:r w:rsidR="00030845" w:rsidRPr="00650B02">
        <w:rPr>
          <w:rFonts w:ascii="Times New Roman" w:eastAsia="Calibri" w:hAnsi="Times New Roman" w:cs="Times New Roman"/>
          <w:sz w:val="24"/>
          <w:szCs w:val="24"/>
        </w:rPr>
        <w:t xml:space="preserve">Студенты готовят информацию для сайта техникума, размещают свои фото и видео материалы. Также еще с 2008 года в техникуме выпускается газета «Прожектор», призванная </w:t>
      </w:r>
      <w:r w:rsidR="009F3EBF" w:rsidRPr="00650B02">
        <w:rPr>
          <w:rFonts w:ascii="Times New Roman" w:eastAsia="Calibri" w:hAnsi="Times New Roman" w:cs="Times New Roman"/>
          <w:sz w:val="24"/>
          <w:szCs w:val="24"/>
        </w:rPr>
        <w:t>отражать не только успехи коллектива студентов и работников, но и обсудить проблемы социальной адаптации студентов, вопросы нравственности.</w:t>
      </w:r>
    </w:p>
    <w:p w:rsidR="00E92306" w:rsidRPr="00650B02" w:rsidRDefault="00F24203" w:rsidP="00650B02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Интересной формой 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>работы является написание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обществоведческих эссе. 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 xml:space="preserve">Написание эссе - 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это тренинг отработки поним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 xml:space="preserve">ания смысла </w:t>
      </w:r>
      <w:r w:rsidR="007A7057" w:rsidRPr="00650B02">
        <w:rPr>
          <w:rFonts w:ascii="Times New Roman" w:eastAsia="Calibri" w:hAnsi="Times New Roman" w:cs="Times New Roman"/>
          <w:sz w:val="24"/>
          <w:szCs w:val="24"/>
        </w:rPr>
        <w:t xml:space="preserve">афоризма, 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>цитаты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. В эссе проверяется </w:t>
      </w:r>
      <w:proofErr w:type="spellStart"/>
      <w:r w:rsidRPr="00650B0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общекультурных и информационных компетенций через опору на 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личный жизненный опыт 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>и знания студента</w:t>
      </w:r>
      <w:r w:rsidRPr="00650B02">
        <w:rPr>
          <w:rFonts w:ascii="Times New Roman" w:eastAsia="Calibri" w:hAnsi="Times New Roman" w:cs="Times New Roman"/>
          <w:sz w:val="24"/>
          <w:szCs w:val="24"/>
        </w:rPr>
        <w:t>. Они нарабатываются через системат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>ический анализ новостей из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СМИ</w:t>
      </w:r>
      <w:r w:rsidR="00E92306" w:rsidRPr="00650B02">
        <w:rPr>
          <w:rFonts w:ascii="Times New Roman" w:eastAsia="Calibri" w:hAnsi="Times New Roman" w:cs="Times New Roman"/>
          <w:sz w:val="24"/>
          <w:szCs w:val="24"/>
        </w:rPr>
        <w:t>, уроков обществознания, истории, литературы</w:t>
      </w:r>
      <w:r w:rsidR="00603536" w:rsidRPr="00650B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7057" w:rsidRPr="00650B02">
        <w:rPr>
          <w:rFonts w:ascii="Times New Roman" w:eastAsia="Calibri" w:hAnsi="Times New Roman" w:cs="Times New Roman"/>
          <w:sz w:val="24"/>
          <w:szCs w:val="24"/>
        </w:rPr>
        <w:t xml:space="preserve">Рассуждения на такие темы, как </w:t>
      </w:r>
      <w:r w:rsidR="007A7057" w:rsidRPr="00650B02">
        <w:rPr>
          <w:rFonts w:ascii="Times New Roman" w:hAnsi="Times New Roman" w:cs="Times New Roman"/>
          <w:color w:val="000000"/>
          <w:sz w:val="24"/>
          <w:szCs w:val="24"/>
        </w:rPr>
        <w:t>«Налоги - цена, которую мы платим за цивилизованное общество» (</w:t>
      </w:r>
      <w:proofErr w:type="spellStart"/>
      <w:r w:rsidR="007A7057" w:rsidRPr="00650B02">
        <w:rPr>
          <w:rFonts w:ascii="Times New Roman" w:hAnsi="Times New Roman" w:cs="Times New Roman"/>
          <w:color w:val="000000"/>
          <w:sz w:val="24"/>
          <w:szCs w:val="24"/>
        </w:rPr>
        <w:t>О.Холмз</w:t>
      </w:r>
      <w:proofErr w:type="spellEnd"/>
      <w:r w:rsidR="007A7057" w:rsidRPr="00650B02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7A7057" w:rsidRPr="00650B02">
        <w:rPr>
          <w:rFonts w:ascii="Times New Roman" w:hAnsi="Times New Roman" w:cs="Times New Roman"/>
          <w:sz w:val="24"/>
          <w:szCs w:val="24"/>
        </w:rPr>
        <w:t xml:space="preserve"> «Торговля не разорила еще ни одного народа»  </w:t>
      </w:r>
      <w:r w:rsidR="007A7057" w:rsidRPr="00650B02">
        <w:rPr>
          <w:rFonts w:ascii="Times New Roman" w:hAnsi="Times New Roman" w:cs="Times New Roman"/>
          <w:iCs/>
          <w:sz w:val="24"/>
          <w:szCs w:val="24"/>
        </w:rPr>
        <w:t>(Б. Франклин)</w:t>
      </w:r>
      <w:r w:rsidR="007A7057" w:rsidRPr="00650B02">
        <w:rPr>
          <w:rFonts w:ascii="Times New Roman" w:hAnsi="Times New Roman" w:cs="Times New Roman"/>
          <w:bCs/>
          <w:iCs/>
          <w:sz w:val="24"/>
          <w:szCs w:val="24"/>
        </w:rPr>
        <w:t>, «Непременным условием действия экономических законов является свободная конкуренция»  (А. Смит)</w:t>
      </w:r>
      <w:r w:rsidR="007A7057" w:rsidRPr="00650B02">
        <w:rPr>
          <w:rFonts w:ascii="Times New Roman" w:hAnsi="Times New Roman" w:cs="Times New Roman"/>
          <w:iCs/>
          <w:sz w:val="24"/>
          <w:szCs w:val="24"/>
        </w:rPr>
        <w:t xml:space="preserve"> способствуют формированию активного, экономически грамотного члена общества. </w:t>
      </w:r>
      <w:r w:rsidR="007A7057" w:rsidRPr="00650B02">
        <w:rPr>
          <w:rFonts w:ascii="Times New Roman" w:eastAsia="Calibri" w:hAnsi="Times New Roman" w:cs="Times New Roman"/>
          <w:sz w:val="24"/>
          <w:szCs w:val="24"/>
        </w:rPr>
        <w:t xml:space="preserve">Например, такая тема как «Свобода – есть познанная необходимость» (Гегель) способствует </w:t>
      </w:r>
      <w:r w:rsidR="00E92306" w:rsidRPr="00650B02">
        <w:rPr>
          <w:rFonts w:ascii="Times New Roman" w:eastAsia="Calibri" w:hAnsi="Times New Roman" w:cs="Times New Roman"/>
          <w:sz w:val="24"/>
          <w:szCs w:val="24"/>
        </w:rPr>
        <w:t>формированию правового сознания студентов.</w:t>
      </w:r>
      <w:r w:rsidR="00301A00" w:rsidRPr="00650B02">
        <w:rPr>
          <w:rFonts w:ascii="Times New Roman" w:eastAsia="Calibri" w:hAnsi="Times New Roman" w:cs="Times New Roman"/>
          <w:sz w:val="24"/>
          <w:szCs w:val="24"/>
        </w:rPr>
        <w:t xml:space="preserve"> Лучшие эссе печатаются на литературной страничке газеты техникума.</w:t>
      </w:r>
      <w:r w:rsidR="00E92306" w:rsidRPr="00650B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A7057" w:rsidRPr="00650B0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41BD1" w:rsidRPr="00650B02" w:rsidRDefault="00F24203" w:rsidP="00650B0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Одной из наиболее активных форм обучения </w:t>
      </w:r>
      <w:r w:rsidR="003227B5" w:rsidRPr="00650B02">
        <w:rPr>
          <w:rFonts w:ascii="Times New Roman" w:eastAsia="Calibri" w:hAnsi="Times New Roman" w:cs="Times New Roman"/>
          <w:sz w:val="24"/>
          <w:szCs w:val="24"/>
        </w:rPr>
        <w:t xml:space="preserve">проектная деятельность, которая не ограничивается 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7B5" w:rsidRPr="00650B02">
        <w:rPr>
          <w:rFonts w:ascii="Times New Roman" w:eastAsia="Calibri" w:hAnsi="Times New Roman" w:cs="Times New Roman"/>
          <w:sz w:val="24"/>
          <w:szCs w:val="24"/>
        </w:rPr>
        <w:t xml:space="preserve">системой уроков и требует дополнительного времени. </w:t>
      </w:r>
      <w:r w:rsidR="009F3EBF" w:rsidRPr="00650B02">
        <w:rPr>
          <w:rFonts w:ascii="Times New Roman" w:eastAsia="Calibri" w:hAnsi="Times New Roman" w:cs="Times New Roman"/>
          <w:sz w:val="24"/>
          <w:szCs w:val="24"/>
        </w:rPr>
        <w:t xml:space="preserve">Проектная деятельность   позволяет развивать творческие способности студентов,  раскрывать на примерах изученные теоретические положения и понятия социально-экономических и гуманитарных наук. </w:t>
      </w:r>
      <w:r w:rsidR="009F3EBF" w:rsidRPr="00650B02">
        <w:rPr>
          <w:rFonts w:ascii="Times New Roman" w:eastAsia="Times New Roman" w:hAnsi="Times New Roman" w:cs="Times New Roman"/>
          <w:sz w:val="24"/>
          <w:szCs w:val="24"/>
        </w:rPr>
        <w:t xml:space="preserve">Благодаря проектной деятельности студент </w:t>
      </w:r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 xml:space="preserve">учится </w:t>
      </w:r>
      <w:r w:rsidR="009F3EBF" w:rsidRPr="00650B02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</w:t>
      </w:r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 xml:space="preserve"> поиск </w:t>
      </w:r>
      <w:r w:rsidR="009F3EBF" w:rsidRPr="00650B02">
        <w:rPr>
          <w:rFonts w:ascii="Times New Roman" w:eastAsia="Times New Roman" w:hAnsi="Times New Roman" w:cs="Times New Roman"/>
          <w:sz w:val="24"/>
          <w:szCs w:val="24"/>
        </w:rPr>
        <w:t xml:space="preserve">социальной </w:t>
      </w:r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 xml:space="preserve">информации из разных источников, сравнивает исторические эпохи, устанавливает причинно-следственные связи, </w:t>
      </w:r>
      <w:r w:rsidR="009F3EBF" w:rsidRPr="00650B02">
        <w:rPr>
          <w:rFonts w:ascii="Times New Roman" w:eastAsia="Calibri" w:hAnsi="Times New Roman" w:cs="Times New Roman"/>
          <w:sz w:val="24"/>
          <w:szCs w:val="24"/>
        </w:rPr>
        <w:t>извлекает из неадаптированных оригинальных текстов (правовых, научно-популярных, публицистических и др.) знания по заданным</w:t>
      </w:r>
      <w:r w:rsidR="00AC293B" w:rsidRPr="00650B02">
        <w:rPr>
          <w:rFonts w:ascii="Times New Roman" w:eastAsia="Calibri" w:hAnsi="Times New Roman" w:cs="Times New Roman"/>
          <w:sz w:val="24"/>
          <w:szCs w:val="24"/>
        </w:rPr>
        <w:t xml:space="preserve"> темам,</w:t>
      </w:r>
      <w:r w:rsidR="009F3EBF" w:rsidRPr="00650B02">
        <w:rPr>
          <w:rFonts w:ascii="Times New Roman" w:eastAsia="Calibri" w:hAnsi="Times New Roman" w:cs="Times New Roman"/>
          <w:sz w:val="24"/>
          <w:szCs w:val="24"/>
        </w:rPr>
        <w:t xml:space="preserve"> учится различать в ней факт</w:t>
      </w:r>
      <w:r w:rsidR="00AC293B" w:rsidRPr="00650B02">
        <w:rPr>
          <w:rFonts w:ascii="Times New Roman" w:eastAsia="Calibri" w:hAnsi="Times New Roman" w:cs="Times New Roman"/>
          <w:sz w:val="24"/>
          <w:szCs w:val="24"/>
        </w:rPr>
        <w:t xml:space="preserve">ы и мнения, аргументы и выводы, </w:t>
      </w:r>
      <w:r w:rsidR="009F3EBF" w:rsidRPr="00650B02">
        <w:rPr>
          <w:rFonts w:ascii="Times New Roman" w:eastAsia="Calibri" w:hAnsi="Times New Roman" w:cs="Times New Roman"/>
          <w:sz w:val="24"/>
          <w:szCs w:val="24"/>
        </w:rPr>
        <w:t>подготавливать устное выступление</w:t>
      </w:r>
      <w:r w:rsidR="00AC293B" w:rsidRPr="00650B02">
        <w:rPr>
          <w:rFonts w:ascii="Times New Roman" w:eastAsia="Calibri" w:hAnsi="Times New Roman" w:cs="Times New Roman"/>
          <w:sz w:val="24"/>
          <w:szCs w:val="24"/>
        </w:rPr>
        <w:t xml:space="preserve"> и презентацию</w:t>
      </w:r>
      <w:r w:rsidR="009F3EBF" w:rsidRPr="00650B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3EBF" w:rsidRPr="00650B02">
        <w:rPr>
          <w:rFonts w:ascii="Times New Roman" w:eastAsia="Times New Roman" w:hAnsi="Times New Roman" w:cs="Times New Roman"/>
          <w:sz w:val="24"/>
          <w:szCs w:val="24"/>
        </w:rPr>
        <w:t>Проектная деятельность учит</w:t>
      </w:r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EBF" w:rsidRPr="0065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 xml:space="preserve"> адекватно оценивать объективную трудность при решении поставленной задачи и свои возможности достижения цели</w:t>
      </w:r>
      <w:r w:rsidR="009F3EBF" w:rsidRPr="00650B02">
        <w:rPr>
          <w:rFonts w:ascii="Times New Roman" w:eastAsia="Times New Roman" w:hAnsi="Times New Roman" w:cs="Times New Roman"/>
          <w:sz w:val="24"/>
          <w:szCs w:val="24"/>
        </w:rPr>
        <w:t xml:space="preserve">, учит </w:t>
      </w:r>
      <w:r w:rsidR="00030845" w:rsidRPr="00650B02">
        <w:rPr>
          <w:rFonts w:ascii="Times New Roman" w:eastAsia="Times New Roman" w:hAnsi="Times New Roman" w:cs="Times New Roman"/>
          <w:sz w:val="24"/>
          <w:szCs w:val="24"/>
        </w:rPr>
        <w:t>работать в группе и строить продуктивное взаимодействие со сверстниками и взрослыми, брать на себя инициативу в организации совместного действия, владеть устной и письменной речью, умению убеждать.</w:t>
      </w:r>
      <w:r w:rsidR="009F3EBF" w:rsidRPr="00650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FC" w:rsidRPr="00650B0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CC68E8" w:rsidRPr="00650B02">
        <w:rPr>
          <w:rFonts w:ascii="Times New Roman" w:eastAsia="Calibri" w:hAnsi="Times New Roman" w:cs="Times New Roman"/>
          <w:sz w:val="24"/>
          <w:szCs w:val="24"/>
        </w:rPr>
        <w:t>тудент</w:t>
      </w:r>
      <w:r w:rsidR="003E59FC" w:rsidRPr="00650B02">
        <w:rPr>
          <w:rFonts w:ascii="Times New Roman" w:eastAsia="Calibri" w:hAnsi="Times New Roman" w:cs="Times New Roman"/>
          <w:sz w:val="24"/>
          <w:szCs w:val="24"/>
        </w:rPr>
        <w:t>ы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FC"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FC" w:rsidRPr="00650B02">
        <w:rPr>
          <w:rFonts w:ascii="Times New Roman" w:eastAsia="Calibri" w:hAnsi="Times New Roman" w:cs="Times New Roman"/>
          <w:sz w:val="24"/>
          <w:szCs w:val="24"/>
        </w:rPr>
        <w:t>в течение года защищают собственный научный или социальный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проект на одну из предложенных тем или </w:t>
      </w:r>
      <w:r w:rsidR="00301A00" w:rsidRPr="00650B02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 w:rsidRPr="00650B02">
        <w:rPr>
          <w:rFonts w:ascii="Times New Roman" w:eastAsia="Calibri" w:hAnsi="Times New Roman" w:cs="Times New Roman"/>
          <w:sz w:val="24"/>
          <w:szCs w:val="24"/>
        </w:rPr>
        <w:t>предложить свою. Например, актуальны и популярны темы</w:t>
      </w:r>
      <w:r w:rsidR="00CC68E8" w:rsidRPr="0065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gramStart"/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Знай</w:t>
      </w:r>
      <w:proofErr w:type="gramEnd"/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свои права (пособие для подростка)», «Бизнес (иллюстрированный словарь)», «Как </w:t>
      </w:r>
      <w:r w:rsidR="00CC68E8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открыть свое дело?»</w:t>
      </w:r>
      <w:r w:rsidR="00AC293B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«Мое родословное древо», «В каждом доме есть свой герой»</w:t>
      </w:r>
      <w:r w:rsidR="00CC68E8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9E4B45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 этих проектов лучшие получают возможность развиваться дальше и участвовать на конференциях разного уровня или олимпиаде по предпринимательству. </w:t>
      </w:r>
    </w:p>
    <w:p w:rsidR="00753FBA" w:rsidRPr="00650B02" w:rsidRDefault="00753FBA" w:rsidP="00650B0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Особое внимание уделяется патриотическому воспитанию студентов. Такие даты как 70-летие Великой Победы, годовщина присоединения Крыма, 100-летие первой мировой войны не могут остаться без должного внимания со стороны всего коллектива педагогов. Им посвящаются встречи с ветеранами, тематические вечера, классные часы. К 70-летию Победы проведен цикл классных часов, который завершился литературно-музыкальной композицией на тему Великой отечественной войны, где активное участие приняли сами преподаватели: спели песни военных лет. Личный пример во много раз действеннее, чем слово. Выступление преподавателей и мастеров вызывает </w:t>
      </w:r>
      <w:r w:rsidR="00413507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любопытство и </w:t>
      </w: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большой интерес </w:t>
      </w:r>
      <w:r w:rsidR="00413507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студентов.  </w:t>
      </w:r>
    </w:p>
    <w:p w:rsidR="00376C50" w:rsidRPr="00650B02" w:rsidRDefault="00376C50" w:rsidP="00650B02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Посещение музеев города –</w:t>
      </w:r>
      <w:r w:rsidR="00753FBA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обязательный этап в </w:t>
      </w:r>
      <w:r w:rsidR="00753FBA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просвещении и патриотическом </w:t>
      </w: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воспитании студентов. В городе есть множество музеев: Музей боевой славы, краеведческий музей</w:t>
      </w:r>
      <w:r w:rsidR="0034481F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имени Ярославского</w:t>
      </w:r>
      <w:r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Музей мамонта, </w:t>
      </w:r>
      <w:r w:rsidR="0034481F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национальный художественный музей, где студенты могут непосредственно приобщиться к ист</w:t>
      </w:r>
      <w:r w:rsidR="00753FBA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ории и  культуре своего народа, научиться интересоваться историей</w:t>
      </w:r>
      <w:r w:rsidR="00753FBA" w:rsidRPr="00650B0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родного края.  </w:t>
      </w:r>
    </w:p>
    <w:p w:rsidR="00F24203" w:rsidRPr="00650B02" w:rsidRDefault="00CC68E8" w:rsidP="00650B0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B02">
        <w:rPr>
          <w:rFonts w:ascii="Times New Roman" w:eastAsia="Calibri" w:hAnsi="Times New Roman" w:cs="Times New Roman"/>
          <w:sz w:val="24"/>
          <w:szCs w:val="24"/>
        </w:rPr>
        <w:t>С</w:t>
      </w:r>
      <w:r w:rsidR="00F24203" w:rsidRPr="00650B02">
        <w:rPr>
          <w:rFonts w:ascii="Times New Roman" w:eastAsia="Calibri" w:hAnsi="Times New Roman" w:cs="Times New Roman"/>
          <w:sz w:val="24"/>
          <w:szCs w:val="24"/>
        </w:rPr>
        <w:t xml:space="preserve">отрудничество с социальными партнерами – </w:t>
      </w:r>
      <w:r w:rsidRPr="00650B02">
        <w:rPr>
          <w:rFonts w:ascii="Times New Roman" w:eastAsia="Calibri" w:hAnsi="Times New Roman" w:cs="Times New Roman"/>
          <w:sz w:val="24"/>
          <w:szCs w:val="24"/>
        </w:rPr>
        <w:t>работодателями, выпускниками так же призвано социализировать студентов.  Организуются к</w:t>
      </w:r>
      <w:r w:rsidR="00F24203" w:rsidRPr="00650B02">
        <w:rPr>
          <w:rFonts w:ascii="Times New Roman" w:eastAsia="Calibri" w:hAnsi="Times New Roman" w:cs="Times New Roman"/>
          <w:sz w:val="24"/>
          <w:szCs w:val="24"/>
        </w:rPr>
        <w:t>руглые столы</w:t>
      </w:r>
      <w:r w:rsidRPr="00650B02">
        <w:rPr>
          <w:rFonts w:ascii="Times New Roman" w:eastAsia="Calibri" w:hAnsi="Times New Roman" w:cs="Times New Roman"/>
          <w:sz w:val="24"/>
          <w:szCs w:val="24"/>
        </w:rPr>
        <w:t>, встречи, где студенты непосредственно общаются с работодателями,</w:t>
      </w:r>
      <w:r w:rsidR="00AC293B" w:rsidRPr="00650B02">
        <w:rPr>
          <w:rFonts w:ascii="Times New Roman" w:eastAsia="Calibri" w:hAnsi="Times New Roman" w:cs="Times New Roman"/>
          <w:sz w:val="24"/>
          <w:szCs w:val="24"/>
        </w:rPr>
        <w:t xml:space="preserve"> выпускниками -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 успешными </w:t>
      </w:r>
      <w:r w:rsidRPr="00650B02">
        <w:rPr>
          <w:rFonts w:ascii="Times New Roman" w:eastAsia="Calibri" w:hAnsi="Times New Roman" w:cs="Times New Roman"/>
          <w:sz w:val="24"/>
          <w:szCs w:val="24"/>
        </w:rPr>
        <w:lastRenderedPageBreak/>
        <w:t>предпринимателями</w:t>
      </w:r>
      <w:r w:rsidR="00AC293B" w:rsidRPr="00650B02">
        <w:rPr>
          <w:rFonts w:ascii="Times New Roman" w:eastAsia="Calibri" w:hAnsi="Times New Roman" w:cs="Times New Roman"/>
          <w:sz w:val="24"/>
          <w:szCs w:val="24"/>
        </w:rPr>
        <w:t>, студентами вузов республики</w:t>
      </w:r>
      <w:r w:rsidRPr="00650B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293B" w:rsidRPr="00650B02">
        <w:rPr>
          <w:rFonts w:ascii="Times New Roman" w:eastAsia="Calibri" w:hAnsi="Times New Roman" w:cs="Times New Roman"/>
          <w:sz w:val="24"/>
          <w:szCs w:val="24"/>
        </w:rPr>
        <w:t>При этом проблема будущего трудоустройства студентов решается превентивно: и будущий специалист задумывается о своей траектории развития, и работодатель получает определенную информацию  для сотрудничества в этом аспекте.</w:t>
      </w:r>
    </w:p>
    <w:p w:rsidR="00F24203" w:rsidRPr="00650B02" w:rsidRDefault="009E4B45" w:rsidP="00650B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0B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система внеурочной работы в связке с уроками истории и обществознания при правильной организации деятельности способствуют социальной адаптации будущего специалиста, что требует стандарт образования. </w:t>
      </w:r>
    </w:p>
    <w:p w:rsidR="00650B02" w:rsidRPr="00650B02" w:rsidRDefault="00650B02" w:rsidP="00650B02">
      <w:pPr>
        <w:rPr>
          <w:rFonts w:ascii="Times New Roman" w:hAnsi="Times New Roman" w:cs="Times New Roman"/>
          <w:sz w:val="24"/>
          <w:szCs w:val="24"/>
        </w:rPr>
      </w:pPr>
    </w:p>
    <w:p w:rsidR="00650B02" w:rsidRPr="00650B02" w:rsidRDefault="00650B02" w:rsidP="00650B02">
      <w:pPr>
        <w:rPr>
          <w:rFonts w:ascii="Times New Roman" w:hAnsi="Times New Roman" w:cs="Times New Roman"/>
          <w:sz w:val="24"/>
          <w:szCs w:val="24"/>
        </w:rPr>
      </w:pPr>
      <w:r w:rsidRPr="00650B02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650B02" w:rsidRPr="00650B02" w:rsidRDefault="00650B02" w:rsidP="00650B02">
      <w:pPr>
        <w:rPr>
          <w:rFonts w:ascii="Times New Roman" w:hAnsi="Times New Roman" w:cs="Times New Roman"/>
          <w:sz w:val="24"/>
          <w:szCs w:val="24"/>
        </w:rPr>
      </w:pPr>
    </w:p>
    <w:p w:rsidR="00650B02" w:rsidRPr="00650B02" w:rsidRDefault="000F6B1B" w:rsidP="00650B02">
      <w:pPr>
        <w:rPr>
          <w:rFonts w:ascii="Times New Roman" w:hAnsi="Times New Roman" w:cs="Times New Roman"/>
          <w:sz w:val="24"/>
          <w:szCs w:val="24"/>
        </w:rPr>
      </w:pPr>
      <w:r w:rsidRPr="00650B02">
        <w:rPr>
          <w:rFonts w:ascii="Times New Roman" w:hAnsi="Times New Roman" w:cs="Times New Roman"/>
          <w:sz w:val="24"/>
          <w:szCs w:val="24"/>
        </w:rPr>
        <w:t>1.</w:t>
      </w:r>
      <w:r w:rsidR="00650B02" w:rsidRPr="00650B02">
        <w:rPr>
          <w:rFonts w:ascii="Times New Roman" w:hAnsi="Times New Roman" w:cs="Times New Roman"/>
          <w:sz w:val="24"/>
          <w:szCs w:val="24"/>
        </w:rPr>
        <w:t xml:space="preserve"> Социальные компетенции и воспитание успешности Л.В. Королёва  </w:t>
      </w:r>
      <w:r w:rsidR="00650B02" w:rsidRPr="00650B02">
        <w:rPr>
          <w:rFonts w:ascii="Times New Roman" w:hAnsi="Times New Roman" w:cs="Times New Roman"/>
          <w:sz w:val="24"/>
          <w:szCs w:val="24"/>
          <w:shd w:val="clear" w:color="auto" w:fill="FFFFFF"/>
        </w:rPr>
        <w:t>http://school2100.com/</w:t>
      </w:r>
    </w:p>
    <w:p w:rsidR="00650B02" w:rsidRPr="00650B02" w:rsidRDefault="00650B02" w:rsidP="00650B02">
      <w:pPr>
        <w:rPr>
          <w:rFonts w:ascii="Times New Roman" w:hAnsi="Times New Roman" w:cs="Times New Roman"/>
          <w:sz w:val="24"/>
          <w:szCs w:val="24"/>
        </w:rPr>
      </w:pPr>
      <w:r w:rsidRPr="00650B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F6B1B" w:rsidRPr="00650B02">
        <w:rPr>
          <w:rFonts w:ascii="Times New Roman" w:hAnsi="Times New Roman" w:cs="Times New Roman"/>
          <w:sz w:val="24"/>
          <w:szCs w:val="24"/>
        </w:rPr>
        <w:t>Леушкина</w:t>
      </w:r>
      <w:proofErr w:type="spellEnd"/>
      <w:r w:rsidR="000F6B1B" w:rsidRPr="00650B02">
        <w:rPr>
          <w:rFonts w:ascii="Times New Roman" w:hAnsi="Times New Roman" w:cs="Times New Roman"/>
          <w:sz w:val="24"/>
          <w:szCs w:val="24"/>
        </w:rPr>
        <w:t xml:space="preserve">, Н. Как помочь подростку стать успешным в школе / Н. </w:t>
      </w:r>
      <w:proofErr w:type="spellStart"/>
      <w:r w:rsidR="000F6B1B" w:rsidRPr="00650B02">
        <w:rPr>
          <w:rFonts w:ascii="Times New Roman" w:hAnsi="Times New Roman" w:cs="Times New Roman"/>
          <w:sz w:val="24"/>
          <w:szCs w:val="24"/>
        </w:rPr>
        <w:t>Леушкина</w:t>
      </w:r>
      <w:proofErr w:type="spellEnd"/>
      <w:r w:rsidR="000F6B1B" w:rsidRPr="00650B02">
        <w:rPr>
          <w:rFonts w:ascii="Times New Roman" w:hAnsi="Times New Roman" w:cs="Times New Roman"/>
          <w:sz w:val="24"/>
          <w:szCs w:val="24"/>
        </w:rPr>
        <w:t xml:space="preserve"> // Учитель. – 2008. – № 5. – С. 38–41.</w:t>
      </w:r>
    </w:p>
    <w:p w:rsidR="00650B02" w:rsidRPr="00650B02" w:rsidRDefault="00650B02" w:rsidP="00650B02">
      <w:pPr>
        <w:rPr>
          <w:rFonts w:ascii="Times New Roman" w:hAnsi="Times New Roman" w:cs="Times New Roman"/>
          <w:sz w:val="24"/>
          <w:szCs w:val="24"/>
        </w:rPr>
      </w:pPr>
      <w:r w:rsidRPr="00650B02">
        <w:rPr>
          <w:rFonts w:ascii="Times New Roman" w:hAnsi="Times New Roman" w:cs="Times New Roman"/>
          <w:sz w:val="24"/>
          <w:szCs w:val="24"/>
        </w:rPr>
        <w:t xml:space="preserve"> 3</w:t>
      </w:r>
      <w:r w:rsidR="000F6B1B" w:rsidRPr="00650B02">
        <w:rPr>
          <w:rFonts w:ascii="Times New Roman" w:hAnsi="Times New Roman" w:cs="Times New Roman"/>
          <w:sz w:val="24"/>
          <w:szCs w:val="24"/>
        </w:rPr>
        <w:t>. Медведев, Д.А. Послание Федеральному Собранию Российско</w:t>
      </w:r>
      <w:r w:rsidRPr="00650B02">
        <w:rPr>
          <w:rFonts w:ascii="Times New Roman" w:hAnsi="Times New Roman" w:cs="Times New Roman"/>
          <w:sz w:val="24"/>
          <w:szCs w:val="24"/>
        </w:rPr>
        <w:t xml:space="preserve">й Федерации. 15 ноября 2009 г. </w:t>
      </w:r>
    </w:p>
    <w:p w:rsidR="005E1A37" w:rsidRPr="00650B02" w:rsidRDefault="00650B02" w:rsidP="00650B02">
      <w:pPr>
        <w:rPr>
          <w:rFonts w:ascii="Times New Roman" w:hAnsi="Times New Roman" w:cs="Times New Roman"/>
          <w:sz w:val="24"/>
          <w:szCs w:val="24"/>
        </w:rPr>
      </w:pPr>
      <w:r w:rsidRPr="00650B02">
        <w:rPr>
          <w:rFonts w:ascii="Times New Roman" w:hAnsi="Times New Roman" w:cs="Times New Roman"/>
          <w:sz w:val="24"/>
          <w:szCs w:val="24"/>
        </w:rPr>
        <w:t>4</w:t>
      </w:r>
      <w:r w:rsidR="000F6B1B" w:rsidRPr="00650B02">
        <w:rPr>
          <w:rFonts w:ascii="Times New Roman" w:hAnsi="Times New Roman" w:cs="Times New Roman"/>
          <w:sz w:val="24"/>
          <w:szCs w:val="24"/>
        </w:rPr>
        <w:t>. Хуторской, А.В. Ключевые компетенции как компонент личностно ориентированного образования / А.В. Хуторской // Народное образование. – 2003. – № 2. – С. 58–64.</w:t>
      </w:r>
    </w:p>
    <w:sectPr w:rsidR="005E1A37" w:rsidRPr="00650B02" w:rsidSect="0049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B2C"/>
    <w:multiLevelType w:val="hybridMultilevel"/>
    <w:tmpl w:val="66D69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55BAD"/>
    <w:multiLevelType w:val="hybridMultilevel"/>
    <w:tmpl w:val="8D625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D4151"/>
    <w:multiLevelType w:val="hybridMultilevel"/>
    <w:tmpl w:val="142663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0FA3AEC"/>
    <w:multiLevelType w:val="hybridMultilevel"/>
    <w:tmpl w:val="3E9C4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42E0773"/>
    <w:multiLevelType w:val="hybridMultilevel"/>
    <w:tmpl w:val="EAC4E3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A174572"/>
    <w:multiLevelType w:val="hybridMultilevel"/>
    <w:tmpl w:val="AEA2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203"/>
    <w:rsid w:val="00030845"/>
    <w:rsid w:val="000B32ED"/>
    <w:rsid w:val="000E5AB5"/>
    <w:rsid w:val="000F6B1B"/>
    <w:rsid w:val="002775CB"/>
    <w:rsid w:val="002E07A6"/>
    <w:rsid w:val="00301A00"/>
    <w:rsid w:val="003227B5"/>
    <w:rsid w:val="0034481F"/>
    <w:rsid w:val="00376C50"/>
    <w:rsid w:val="003E59FC"/>
    <w:rsid w:val="00413507"/>
    <w:rsid w:val="0047233C"/>
    <w:rsid w:val="00492A56"/>
    <w:rsid w:val="005E1A37"/>
    <w:rsid w:val="00603536"/>
    <w:rsid w:val="00641BD1"/>
    <w:rsid w:val="00650B02"/>
    <w:rsid w:val="00706B9F"/>
    <w:rsid w:val="00753FBA"/>
    <w:rsid w:val="007A7057"/>
    <w:rsid w:val="0081371C"/>
    <w:rsid w:val="008B266E"/>
    <w:rsid w:val="00924345"/>
    <w:rsid w:val="00952B91"/>
    <w:rsid w:val="009E4B45"/>
    <w:rsid w:val="009F3EBF"/>
    <w:rsid w:val="00A22DA2"/>
    <w:rsid w:val="00AC293B"/>
    <w:rsid w:val="00CC68E8"/>
    <w:rsid w:val="00D801EB"/>
    <w:rsid w:val="00DE2734"/>
    <w:rsid w:val="00E1673F"/>
    <w:rsid w:val="00E92306"/>
    <w:rsid w:val="00F24203"/>
    <w:rsid w:val="00F351AC"/>
    <w:rsid w:val="00FC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56"/>
  </w:style>
  <w:style w:type="paragraph" w:styleId="1">
    <w:name w:val="heading 1"/>
    <w:basedOn w:val="a"/>
    <w:link w:val="10"/>
    <w:uiPriority w:val="9"/>
    <w:qFormat/>
    <w:rsid w:val="005E1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2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41BD1"/>
    <w:pPr>
      <w:ind w:left="720"/>
      <w:contextualSpacing/>
    </w:pPr>
  </w:style>
  <w:style w:type="paragraph" w:styleId="a4">
    <w:name w:val="Normal (Web)"/>
    <w:basedOn w:val="a"/>
    <w:uiPriority w:val="99"/>
    <w:rsid w:val="007A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1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E1A3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1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1A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1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1A37"/>
    <w:rPr>
      <w:rFonts w:ascii="Arial" w:eastAsia="Times New Roman" w:hAnsi="Arial" w:cs="Arial"/>
      <w:vanish/>
      <w:sz w:val="16"/>
      <w:szCs w:val="16"/>
    </w:rPr>
  </w:style>
  <w:style w:type="paragraph" w:styleId="a6">
    <w:name w:val="No Spacing"/>
    <w:uiPriority w:val="1"/>
    <w:qFormat/>
    <w:rsid w:val="005E1A3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C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6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8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6</cp:revision>
  <dcterms:created xsi:type="dcterms:W3CDTF">2016-03-27T08:29:00Z</dcterms:created>
  <dcterms:modified xsi:type="dcterms:W3CDTF">2016-03-30T13:23:00Z</dcterms:modified>
</cp:coreProperties>
</file>