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3F" w:rsidRDefault="004B733F" w:rsidP="004B733F"/>
    <w:tbl>
      <w:tblPr>
        <w:tblStyle w:val="ac"/>
        <w:tblW w:w="0" w:type="auto"/>
        <w:tblLook w:val="04A0" w:firstRow="1" w:lastRow="0" w:firstColumn="1" w:lastColumn="0" w:noHBand="0" w:noVBand="1"/>
      </w:tblPr>
      <w:tblGrid>
        <w:gridCol w:w="1529"/>
        <w:gridCol w:w="8045"/>
      </w:tblGrid>
      <w:tr w:rsidR="004B733F" w:rsidRPr="008E6297" w:rsidTr="00D441C6">
        <w:trPr>
          <w:trHeight w:val="518"/>
        </w:trPr>
        <w:tc>
          <w:tcPr>
            <w:tcW w:w="1560" w:type="dxa"/>
            <w:vMerge w:val="restart"/>
          </w:tcPr>
          <w:p w:rsidR="004B733F" w:rsidRPr="008E6297" w:rsidRDefault="004B733F" w:rsidP="004B733F">
            <w:pPr>
              <w:rPr>
                <w:rFonts w:eastAsia="Batang"/>
                <w:lang w:eastAsia="ko-KR"/>
              </w:rPr>
            </w:pPr>
            <w:r>
              <w:rPr>
                <w:rFonts w:eastAsia="Batang"/>
                <w:noProof/>
              </w:rPr>
              <w:drawing>
                <wp:anchor distT="0" distB="0" distL="114300" distR="114300" simplePos="0" relativeHeight="251659264" behindDoc="0" locked="0" layoutInCell="1" allowOverlap="1" wp14:anchorId="2D189370" wp14:editId="22DD0230">
                  <wp:simplePos x="0" y="0"/>
                  <wp:positionH relativeFrom="column">
                    <wp:posOffset>7620</wp:posOffset>
                  </wp:positionH>
                  <wp:positionV relativeFrom="paragraph">
                    <wp:posOffset>41910</wp:posOffset>
                  </wp:positionV>
                  <wp:extent cx="840105" cy="843915"/>
                  <wp:effectExtent l="0" t="0" r="0" b="0"/>
                  <wp:wrapNone/>
                  <wp:docPr id="1" name="Рисунок 1" descr="Эмблема Промышленный техник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Промышленный техник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843915"/>
                          </a:xfrm>
                          <a:prstGeom prst="rect">
                            <a:avLst/>
                          </a:prstGeom>
                          <a:noFill/>
                        </pic:spPr>
                      </pic:pic>
                    </a:graphicData>
                  </a:graphic>
                  <wp14:sizeRelH relativeFrom="page">
                    <wp14:pctWidth>0</wp14:pctWidth>
                  </wp14:sizeRelH>
                  <wp14:sizeRelV relativeFrom="page">
                    <wp14:pctHeight>0</wp14:pctHeight>
                  </wp14:sizeRelV>
                </wp:anchor>
              </w:drawing>
            </w:r>
          </w:p>
          <w:p w:rsidR="004B733F" w:rsidRDefault="004B733F" w:rsidP="004B733F"/>
          <w:p w:rsidR="004B733F" w:rsidRDefault="004B733F" w:rsidP="004B733F">
            <w:pPr>
              <w:jc w:val="center"/>
            </w:pPr>
          </w:p>
          <w:p w:rsidR="004B733F" w:rsidRPr="008E6297" w:rsidRDefault="004B733F" w:rsidP="004B733F">
            <w:pPr>
              <w:jc w:val="center"/>
              <w:rPr>
                <w:rFonts w:eastAsia="Batang"/>
                <w:lang w:eastAsia="ko-KR"/>
              </w:rPr>
            </w:pPr>
          </w:p>
        </w:tc>
        <w:tc>
          <w:tcPr>
            <w:tcW w:w="8187" w:type="dxa"/>
            <w:hideMark/>
          </w:tcPr>
          <w:p w:rsidR="004B733F" w:rsidRPr="008E6297" w:rsidRDefault="004B733F" w:rsidP="00132447">
            <w:pPr>
              <w:jc w:val="center"/>
              <w:rPr>
                <w:sz w:val="24"/>
                <w:szCs w:val="24"/>
                <w:lang w:eastAsia="ko-KR"/>
              </w:rPr>
            </w:pPr>
            <w:r w:rsidRPr="008E6297">
              <w:rPr>
                <w:spacing w:val="-1"/>
                <w:sz w:val="24"/>
                <w:szCs w:val="24"/>
              </w:rPr>
              <w:t xml:space="preserve">Министерство </w:t>
            </w:r>
            <w:r w:rsidR="00132447">
              <w:rPr>
                <w:spacing w:val="-1"/>
                <w:sz w:val="24"/>
                <w:szCs w:val="24"/>
              </w:rPr>
              <w:t xml:space="preserve"> </w:t>
            </w:r>
            <w:r w:rsidRPr="008E6297">
              <w:rPr>
                <w:spacing w:val="-1"/>
                <w:sz w:val="24"/>
                <w:szCs w:val="24"/>
              </w:rPr>
              <w:t>образования</w:t>
            </w:r>
            <w:r w:rsidR="00132447">
              <w:rPr>
                <w:spacing w:val="-1"/>
                <w:sz w:val="24"/>
                <w:szCs w:val="24"/>
              </w:rPr>
              <w:t xml:space="preserve"> </w:t>
            </w:r>
            <w:r w:rsidRPr="008E6297">
              <w:rPr>
                <w:spacing w:val="-1"/>
                <w:sz w:val="24"/>
                <w:szCs w:val="24"/>
              </w:rPr>
              <w:t xml:space="preserve"> и </w:t>
            </w:r>
            <w:r w:rsidR="00132447">
              <w:rPr>
                <w:spacing w:val="-1"/>
                <w:sz w:val="24"/>
                <w:szCs w:val="24"/>
              </w:rPr>
              <w:t>науки</w:t>
            </w:r>
            <w:r w:rsidRPr="008E6297">
              <w:rPr>
                <w:spacing w:val="-1"/>
                <w:sz w:val="24"/>
                <w:szCs w:val="24"/>
              </w:rPr>
              <w:t xml:space="preserve"> Республики Саха</w:t>
            </w:r>
            <w:r w:rsidR="00132447">
              <w:rPr>
                <w:spacing w:val="-1"/>
                <w:sz w:val="24"/>
                <w:szCs w:val="24"/>
              </w:rPr>
              <w:t xml:space="preserve"> </w:t>
            </w:r>
            <w:r w:rsidRPr="008E6297">
              <w:rPr>
                <w:sz w:val="24"/>
                <w:szCs w:val="24"/>
              </w:rPr>
              <w:t>(Якутия)</w:t>
            </w:r>
          </w:p>
        </w:tc>
      </w:tr>
      <w:tr w:rsidR="004B733F" w:rsidRPr="008E6297" w:rsidTr="00D441C6">
        <w:trPr>
          <w:trHeight w:val="893"/>
        </w:trPr>
        <w:tc>
          <w:tcPr>
            <w:tcW w:w="0" w:type="auto"/>
            <w:vMerge/>
            <w:hideMark/>
          </w:tcPr>
          <w:p w:rsidR="004B733F" w:rsidRPr="008E6297" w:rsidRDefault="004B733F" w:rsidP="004B733F">
            <w:pPr>
              <w:widowControl/>
              <w:autoSpaceDE/>
              <w:autoSpaceDN/>
              <w:adjustRightInd/>
              <w:rPr>
                <w:rFonts w:eastAsia="Batang"/>
                <w:lang w:eastAsia="ko-KR"/>
              </w:rPr>
            </w:pPr>
          </w:p>
        </w:tc>
        <w:tc>
          <w:tcPr>
            <w:tcW w:w="8187" w:type="dxa"/>
            <w:hideMark/>
          </w:tcPr>
          <w:p w:rsidR="004B733F" w:rsidRPr="008E6297" w:rsidRDefault="004B733F" w:rsidP="004B733F">
            <w:pPr>
              <w:jc w:val="center"/>
              <w:rPr>
                <w:rFonts w:eastAsia="Batang"/>
                <w:sz w:val="24"/>
                <w:szCs w:val="24"/>
                <w:lang w:eastAsia="ko-KR"/>
              </w:rPr>
            </w:pPr>
            <w:r w:rsidRPr="008E6297">
              <w:rPr>
                <w:sz w:val="24"/>
                <w:szCs w:val="24"/>
              </w:rPr>
              <w:t xml:space="preserve">Государственное автономное профессиональное  образовательное учреждение </w:t>
            </w:r>
            <w:r w:rsidRPr="008E6297">
              <w:rPr>
                <w:spacing w:val="-1"/>
                <w:sz w:val="24"/>
                <w:szCs w:val="24"/>
              </w:rPr>
              <w:t>Республики Саха (Якутия)</w:t>
            </w:r>
          </w:p>
          <w:p w:rsidR="004B733F" w:rsidRPr="008E6297" w:rsidRDefault="004B733F" w:rsidP="004B733F">
            <w:pPr>
              <w:jc w:val="center"/>
              <w:rPr>
                <w:rFonts w:eastAsia="Batang"/>
                <w:sz w:val="28"/>
                <w:szCs w:val="28"/>
                <w:lang w:eastAsia="ko-KR"/>
              </w:rPr>
            </w:pPr>
            <w:r w:rsidRPr="008E6297">
              <w:rPr>
                <w:spacing w:val="-1"/>
                <w:sz w:val="28"/>
                <w:szCs w:val="28"/>
              </w:rPr>
              <w:t>«Якутский промышленный техникум»</w:t>
            </w:r>
          </w:p>
        </w:tc>
      </w:tr>
    </w:tbl>
    <w:p w:rsidR="004B733F" w:rsidRDefault="004B733F" w:rsidP="004B733F">
      <w:pPr>
        <w:rPr>
          <w:rFonts w:eastAsia="Batang"/>
          <w:lang w:eastAsia="ko-KR"/>
        </w:rPr>
      </w:pPr>
    </w:p>
    <w:p w:rsidR="004B733F" w:rsidRDefault="004B733F" w:rsidP="004B733F"/>
    <w:p w:rsidR="004B733F" w:rsidRDefault="004B733F" w:rsidP="004B733F">
      <w:pPr>
        <w:rPr>
          <w:sz w:val="24"/>
          <w:szCs w:val="24"/>
        </w:rPr>
      </w:pPr>
    </w:p>
    <w:tbl>
      <w:tblPr>
        <w:tblW w:w="10053" w:type="dxa"/>
        <w:jc w:val="center"/>
        <w:tblInd w:w="-225" w:type="dxa"/>
        <w:tblLook w:val="01E0" w:firstRow="1" w:lastRow="1" w:firstColumn="1" w:lastColumn="1" w:noHBand="0" w:noVBand="0"/>
      </w:tblPr>
      <w:tblGrid>
        <w:gridCol w:w="5185"/>
        <w:gridCol w:w="4868"/>
      </w:tblGrid>
      <w:tr w:rsidR="004B733F" w:rsidTr="004B733F">
        <w:trPr>
          <w:trHeight w:val="1374"/>
          <w:jc w:val="center"/>
        </w:trPr>
        <w:tc>
          <w:tcPr>
            <w:tcW w:w="5185" w:type="dxa"/>
          </w:tcPr>
          <w:p w:rsidR="004B733F" w:rsidRDefault="004B733F" w:rsidP="004B733F">
            <w:pPr>
              <w:spacing w:line="276" w:lineRule="auto"/>
              <w:rPr>
                <w:rFonts w:eastAsia="Batang"/>
                <w:sz w:val="24"/>
                <w:szCs w:val="24"/>
                <w:lang w:eastAsia="ko-KR"/>
              </w:rPr>
            </w:pPr>
          </w:p>
        </w:tc>
        <w:tc>
          <w:tcPr>
            <w:tcW w:w="4868" w:type="dxa"/>
          </w:tcPr>
          <w:p w:rsidR="004B733F" w:rsidRDefault="004B733F" w:rsidP="004B733F">
            <w:pPr>
              <w:spacing w:line="276" w:lineRule="auto"/>
              <w:jc w:val="center"/>
              <w:rPr>
                <w:rFonts w:eastAsia="Batang"/>
                <w:b/>
                <w:sz w:val="24"/>
                <w:szCs w:val="24"/>
                <w:lang w:eastAsia="ko-KR"/>
              </w:rPr>
            </w:pPr>
            <w:r>
              <w:rPr>
                <w:b/>
                <w:sz w:val="24"/>
                <w:szCs w:val="24"/>
              </w:rPr>
              <w:t>УТВЕРЖДАЮ</w:t>
            </w:r>
          </w:p>
          <w:p w:rsidR="004B733F" w:rsidRDefault="00CE2E4F" w:rsidP="004B733F">
            <w:pPr>
              <w:spacing w:line="276" w:lineRule="auto"/>
              <w:jc w:val="center"/>
              <w:rPr>
                <w:b/>
                <w:bCs/>
                <w:sz w:val="24"/>
                <w:szCs w:val="24"/>
              </w:rPr>
            </w:pPr>
            <w:r>
              <w:rPr>
                <w:b/>
                <w:sz w:val="24"/>
                <w:szCs w:val="24"/>
              </w:rPr>
              <w:t>Заместитель директора по У</w:t>
            </w:r>
            <w:r w:rsidR="004B733F">
              <w:rPr>
                <w:b/>
                <w:sz w:val="24"/>
                <w:szCs w:val="24"/>
              </w:rPr>
              <w:t>Р</w:t>
            </w:r>
          </w:p>
          <w:p w:rsidR="004B733F" w:rsidRDefault="004B733F" w:rsidP="004B733F">
            <w:pPr>
              <w:spacing w:line="276" w:lineRule="auto"/>
              <w:rPr>
                <w:b/>
                <w:bCs/>
                <w:sz w:val="24"/>
                <w:szCs w:val="24"/>
              </w:rPr>
            </w:pPr>
          </w:p>
          <w:p w:rsidR="004B733F" w:rsidRDefault="00CE2E4F" w:rsidP="004B733F">
            <w:pPr>
              <w:spacing w:line="276" w:lineRule="auto"/>
              <w:jc w:val="center"/>
              <w:rPr>
                <w:b/>
                <w:bCs/>
                <w:sz w:val="24"/>
                <w:szCs w:val="24"/>
              </w:rPr>
            </w:pPr>
            <w:r>
              <w:rPr>
                <w:b/>
                <w:sz w:val="24"/>
                <w:szCs w:val="24"/>
              </w:rPr>
              <w:t xml:space="preserve">_________________ </w:t>
            </w:r>
            <w:proofErr w:type="spellStart"/>
            <w:r>
              <w:rPr>
                <w:b/>
                <w:sz w:val="24"/>
                <w:szCs w:val="24"/>
              </w:rPr>
              <w:t>С.В.Иванова</w:t>
            </w:r>
            <w:proofErr w:type="spellEnd"/>
          </w:p>
          <w:p w:rsidR="004B733F" w:rsidRDefault="004B733F" w:rsidP="004B733F">
            <w:pPr>
              <w:spacing w:line="276" w:lineRule="auto"/>
              <w:jc w:val="center"/>
              <w:rPr>
                <w:rFonts w:eastAsia="Batang"/>
                <w:bCs/>
                <w:sz w:val="24"/>
                <w:szCs w:val="24"/>
                <w:lang w:eastAsia="ko-KR"/>
              </w:rPr>
            </w:pPr>
            <w:r>
              <w:rPr>
                <w:b/>
                <w:sz w:val="24"/>
                <w:szCs w:val="24"/>
              </w:rPr>
              <w:t>«_____» __________ 20 ___ г.</w:t>
            </w:r>
          </w:p>
        </w:tc>
      </w:tr>
    </w:tbl>
    <w:p w:rsidR="004B733F" w:rsidRDefault="004B733F" w:rsidP="004B733F">
      <w:pPr>
        <w:rPr>
          <w:rFonts w:eastAsia="Batang"/>
          <w:lang w:eastAsia="ko-KR"/>
        </w:rPr>
      </w:pPr>
    </w:p>
    <w:p w:rsidR="004B733F" w:rsidRDefault="004B733F" w:rsidP="004B733F"/>
    <w:p w:rsidR="004B733F" w:rsidRDefault="004B733F" w:rsidP="004B733F"/>
    <w:p w:rsidR="00C44DA4" w:rsidRPr="00221CC7" w:rsidRDefault="00E10029" w:rsidP="00221CC7">
      <w:pPr>
        <w:shd w:val="clear" w:color="auto" w:fill="FFFFFF"/>
        <w:spacing w:before="571"/>
        <w:ind w:left="-284"/>
        <w:jc w:val="center"/>
      </w:pPr>
      <w:r>
        <w:rPr>
          <w:b/>
          <w:bCs/>
          <w:spacing w:val="-2"/>
          <w:sz w:val="28"/>
          <w:szCs w:val="28"/>
          <w:lang w:val="sah-RU"/>
        </w:rPr>
        <w:t xml:space="preserve"> </w:t>
      </w:r>
      <w:r w:rsidR="004B733F">
        <w:rPr>
          <w:b/>
          <w:bCs/>
          <w:spacing w:val="-2"/>
          <w:sz w:val="28"/>
          <w:szCs w:val="28"/>
        </w:rPr>
        <w:t>РАБОЧАЯ ПРОГРАММА УЧЕБНОЙ ДИСЦИПЛИНЫ</w:t>
      </w:r>
      <w:r w:rsidR="00C44DA4">
        <w:rPr>
          <w:lang w:val="sah-RU"/>
        </w:rPr>
        <w:t xml:space="preserve"> </w:t>
      </w:r>
      <w:r w:rsidR="0042214B">
        <w:rPr>
          <w:lang w:val="sah-RU"/>
        </w:rPr>
        <w:t xml:space="preserve">                                          </w:t>
      </w:r>
      <w:r w:rsidR="00C44DA4">
        <w:rPr>
          <w:lang w:val="sah-RU"/>
        </w:rPr>
        <w:t xml:space="preserve"> </w:t>
      </w:r>
      <w:r w:rsidR="00937248">
        <w:rPr>
          <w:b/>
          <w:bCs/>
          <w:sz w:val="28"/>
          <w:szCs w:val="28"/>
          <w:lang w:val="sah-RU"/>
        </w:rPr>
        <w:t>ПОО.02</w:t>
      </w:r>
      <w:r w:rsidR="004B733F" w:rsidRPr="00C44DA4">
        <w:rPr>
          <w:b/>
          <w:bCs/>
          <w:sz w:val="28"/>
          <w:szCs w:val="28"/>
        </w:rPr>
        <w:t xml:space="preserve">  ИСТОРИЯ ЯКУТИИ</w:t>
      </w:r>
    </w:p>
    <w:p w:rsidR="00132447" w:rsidRPr="00132447" w:rsidRDefault="00132447" w:rsidP="00132447">
      <w:pPr>
        <w:jc w:val="center"/>
        <w:rPr>
          <w:b/>
          <w:bCs/>
          <w:spacing w:val="-1"/>
          <w:sz w:val="28"/>
          <w:szCs w:val="28"/>
        </w:rPr>
      </w:pPr>
      <w:r w:rsidRPr="00132447">
        <w:rPr>
          <w:b/>
          <w:bCs/>
          <w:spacing w:val="-1"/>
          <w:sz w:val="28"/>
          <w:szCs w:val="28"/>
        </w:rPr>
        <w:t>13.01.05. Электромонтер по техническому обслуживанию электростанций и сетей</w:t>
      </w:r>
    </w:p>
    <w:p w:rsidR="00132447" w:rsidRPr="00132447" w:rsidRDefault="00132447" w:rsidP="00132447">
      <w:pPr>
        <w:jc w:val="center"/>
        <w:rPr>
          <w:b/>
          <w:bCs/>
          <w:spacing w:val="-1"/>
          <w:sz w:val="28"/>
          <w:szCs w:val="28"/>
        </w:rPr>
      </w:pPr>
    </w:p>
    <w:p w:rsidR="00132447" w:rsidRPr="00132447" w:rsidRDefault="00132447" w:rsidP="00132447">
      <w:pPr>
        <w:rPr>
          <w:b/>
          <w:bCs/>
          <w:spacing w:val="-1"/>
          <w:sz w:val="24"/>
          <w:szCs w:val="24"/>
        </w:rPr>
      </w:pPr>
      <w:r w:rsidRPr="00132447">
        <w:rPr>
          <w:b/>
          <w:bCs/>
          <w:spacing w:val="-1"/>
          <w:sz w:val="24"/>
          <w:szCs w:val="24"/>
        </w:rPr>
        <w:t xml:space="preserve">Квалификации: </w:t>
      </w:r>
    </w:p>
    <w:p w:rsidR="00132447" w:rsidRPr="00132447" w:rsidRDefault="00132447" w:rsidP="00132447">
      <w:pPr>
        <w:rPr>
          <w:b/>
          <w:bCs/>
          <w:spacing w:val="-1"/>
          <w:sz w:val="24"/>
          <w:szCs w:val="24"/>
        </w:rPr>
      </w:pPr>
      <w:r w:rsidRPr="00132447">
        <w:rPr>
          <w:b/>
          <w:bCs/>
          <w:spacing w:val="-1"/>
          <w:sz w:val="24"/>
          <w:szCs w:val="24"/>
        </w:rPr>
        <w:t>Электромонтёр оперативно-выездной бригады, 3 разряд</w:t>
      </w:r>
    </w:p>
    <w:p w:rsidR="00132447" w:rsidRPr="00132447" w:rsidRDefault="00132447" w:rsidP="00132447">
      <w:pPr>
        <w:rPr>
          <w:b/>
          <w:bCs/>
          <w:spacing w:val="-1"/>
          <w:sz w:val="24"/>
          <w:szCs w:val="24"/>
        </w:rPr>
      </w:pPr>
      <w:r w:rsidRPr="00132447">
        <w:rPr>
          <w:b/>
          <w:bCs/>
          <w:spacing w:val="-1"/>
          <w:sz w:val="24"/>
          <w:szCs w:val="24"/>
        </w:rPr>
        <w:t>Электромонтёр по обслуживанию подстанций,  3  разряд.</w:t>
      </w:r>
    </w:p>
    <w:p w:rsidR="004B733F" w:rsidRPr="00132447" w:rsidRDefault="004B733F" w:rsidP="00132447">
      <w:pPr>
        <w:rPr>
          <w:sz w:val="24"/>
          <w:szCs w:val="24"/>
        </w:rPr>
      </w:pPr>
    </w:p>
    <w:p w:rsidR="004B733F" w:rsidRPr="00C44DA4" w:rsidRDefault="004B733F" w:rsidP="00C44DA4">
      <w:pPr>
        <w:rPr>
          <w:sz w:val="28"/>
          <w:szCs w:val="28"/>
          <w:lang w:val="sah-RU"/>
        </w:rPr>
      </w:pPr>
    </w:p>
    <w:p w:rsidR="006537D1" w:rsidRDefault="006537D1" w:rsidP="00F75286">
      <w:pPr>
        <w:rPr>
          <w:sz w:val="28"/>
          <w:szCs w:val="28"/>
        </w:rPr>
      </w:pPr>
    </w:p>
    <w:p w:rsidR="006537D1" w:rsidRDefault="006537D1" w:rsidP="004B733F">
      <w:pPr>
        <w:jc w:val="center"/>
        <w:rPr>
          <w:sz w:val="28"/>
          <w:szCs w:val="28"/>
        </w:rPr>
      </w:pPr>
    </w:p>
    <w:p w:rsidR="004B733F" w:rsidRDefault="004B733F" w:rsidP="004B733F">
      <w:pPr>
        <w:jc w:val="center"/>
        <w:rPr>
          <w:sz w:val="28"/>
          <w:szCs w:val="28"/>
          <w:lang w:val="sah-RU"/>
        </w:rPr>
      </w:pPr>
    </w:p>
    <w:p w:rsidR="00221CC7" w:rsidRDefault="00221CC7" w:rsidP="004B733F">
      <w:pPr>
        <w:jc w:val="center"/>
        <w:rPr>
          <w:sz w:val="28"/>
          <w:szCs w:val="28"/>
          <w:lang w:val="sah-RU"/>
        </w:rPr>
      </w:pPr>
    </w:p>
    <w:p w:rsidR="00221CC7" w:rsidRDefault="00221CC7" w:rsidP="004B733F">
      <w:pPr>
        <w:jc w:val="center"/>
        <w:rPr>
          <w:sz w:val="28"/>
          <w:szCs w:val="28"/>
          <w:lang w:val="sah-RU"/>
        </w:rPr>
      </w:pPr>
    </w:p>
    <w:p w:rsidR="00221CC7" w:rsidRDefault="00221CC7" w:rsidP="004B733F">
      <w:pPr>
        <w:jc w:val="center"/>
        <w:rPr>
          <w:sz w:val="28"/>
          <w:szCs w:val="28"/>
          <w:lang w:val="sah-RU"/>
        </w:rPr>
      </w:pPr>
    </w:p>
    <w:p w:rsidR="00196492" w:rsidRDefault="00196492" w:rsidP="004B733F">
      <w:pPr>
        <w:jc w:val="center"/>
        <w:rPr>
          <w:sz w:val="28"/>
          <w:szCs w:val="28"/>
          <w:lang w:val="sah-RU"/>
        </w:rPr>
      </w:pPr>
    </w:p>
    <w:p w:rsidR="00196492" w:rsidRDefault="00196492" w:rsidP="004B733F">
      <w:pPr>
        <w:jc w:val="center"/>
        <w:rPr>
          <w:sz w:val="28"/>
          <w:szCs w:val="28"/>
          <w:lang w:val="sah-RU"/>
        </w:rPr>
      </w:pPr>
    </w:p>
    <w:p w:rsidR="00196492" w:rsidRDefault="00196492" w:rsidP="004B733F">
      <w:pPr>
        <w:jc w:val="center"/>
        <w:rPr>
          <w:sz w:val="28"/>
          <w:szCs w:val="28"/>
          <w:lang w:val="sah-RU"/>
        </w:rPr>
      </w:pPr>
    </w:p>
    <w:p w:rsidR="00196492" w:rsidRDefault="00196492" w:rsidP="004B733F">
      <w:pPr>
        <w:jc w:val="center"/>
        <w:rPr>
          <w:sz w:val="28"/>
          <w:szCs w:val="28"/>
          <w:lang w:val="sah-RU"/>
        </w:rPr>
      </w:pPr>
    </w:p>
    <w:p w:rsidR="00196492" w:rsidRDefault="00196492" w:rsidP="004B733F">
      <w:pPr>
        <w:jc w:val="center"/>
        <w:rPr>
          <w:sz w:val="28"/>
          <w:szCs w:val="28"/>
          <w:lang w:val="sah-RU"/>
        </w:rPr>
      </w:pPr>
    </w:p>
    <w:p w:rsidR="00196492" w:rsidRDefault="00196492" w:rsidP="004B733F">
      <w:pPr>
        <w:jc w:val="center"/>
        <w:rPr>
          <w:sz w:val="28"/>
          <w:szCs w:val="28"/>
          <w:lang w:val="sah-RU"/>
        </w:rPr>
      </w:pPr>
    </w:p>
    <w:p w:rsidR="00132447" w:rsidRDefault="00132447" w:rsidP="004B733F">
      <w:pPr>
        <w:jc w:val="center"/>
        <w:rPr>
          <w:sz w:val="28"/>
          <w:szCs w:val="28"/>
          <w:lang w:val="sah-RU"/>
        </w:rPr>
      </w:pPr>
    </w:p>
    <w:p w:rsidR="00132447" w:rsidRDefault="00132447" w:rsidP="004B733F">
      <w:pPr>
        <w:jc w:val="center"/>
        <w:rPr>
          <w:sz w:val="28"/>
          <w:szCs w:val="28"/>
          <w:lang w:val="sah-RU"/>
        </w:rPr>
      </w:pPr>
    </w:p>
    <w:p w:rsidR="00132447" w:rsidRPr="00221CC7" w:rsidRDefault="00132447" w:rsidP="004B733F">
      <w:pPr>
        <w:jc w:val="center"/>
        <w:rPr>
          <w:sz w:val="28"/>
          <w:szCs w:val="28"/>
          <w:lang w:val="sah-RU"/>
        </w:rPr>
      </w:pPr>
    </w:p>
    <w:p w:rsidR="004B733F" w:rsidRDefault="004B733F" w:rsidP="004B733F">
      <w:pPr>
        <w:jc w:val="center"/>
        <w:rPr>
          <w:sz w:val="28"/>
          <w:szCs w:val="28"/>
        </w:rPr>
      </w:pPr>
    </w:p>
    <w:p w:rsidR="004B733F" w:rsidRDefault="004B733F" w:rsidP="004B733F">
      <w:pPr>
        <w:rPr>
          <w:sz w:val="28"/>
          <w:szCs w:val="28"/>
        </w:rPr>
      </w:pPr>
    </w:p>
    <w:p w:rsidR="004B733F" w:rsidRDefault="004B733F" w:rsidP="004B733F">
      <w:pPr>
        <w:jc w:val="center"/>
        <w:rPr>
          <w:sz w:val="24"/>
          <w:szCs w:val="24"/>
        </w:rPr>
      </w:pPr>
      <w:r>
        <w:rPr>
          <w:sz w:val="24"/>
          <w:szCs w:val="24"/>
        </w:rPr>
        <w:t>Якутск, 201</w:t>
      </w:r>
      <w:r w:rsidR="004C0B87">
        <w:rPr>
          <w:sz w:val="24"/>
          <w:szCs w:val="24"/>
        </w:rPr>
        <w:t>7</w:t>
      </w:r>
    </w:p>
    <w:p w:rsidR="004B733F" w:rsidRDefault="004B733F" w:rsidP="004B733F">
      <w:pPr>
        <w:jc w:val="center"/>
        <w:rPr>
          <w:sz w:val="24"/>
          <w:szCs w:val="24"/>
        </w:rPr>
      </w:pPr>
    </w:p>
    <w:p w:rsidR="00C44DA4" w:rsidRPr="00C44DA4" w:rsidRDefault="00E10029" w:rsidP="00C44DA4">
      <w:pPr>
        <w:suppressAutoHyphens/>
        <w:spacing w:line="276" w:lineRule="auto"/>
        <w:ind w:firstLine="708"/>
        <w:jc w:val="both"/>
        <w:rPr>
          <w:sz w:val="24"/>
          <w:szCs w:val="24"/>
        </w:rPr>
      </w:pPr>
      <w:r>
        <w:rPr>
          <w:sz w:val="24"/>
          <w:szCs w:val="24"/>
          <w:lang w:val="sah-RU"/>
        </w:rPr>
        <w:lastRenderedPageBreak/>
        <w:t>Р</w:t>
      </w:r>
      <w:r w:rsidR="00C44DA4" w:rsidRPr="00C44DA4">
        <w:rPr>
          <w:sz w:val="24"/>
          <w:szCs w:val="24"/>
          <w:lang w:val="sah-RU"/>
        </w:rPr>
        <w:t>абочая п</w:t>
      </w:r>
      <w:proofErr w:type="spellStart"/>
      <w:r w:rsidR="00C44DA4" w:rsidRPr="00C44DA4">
        <w:rPr>
          <w:sz w:val="24"/>
          <w:szCs w:val="24"/>
        </w:rPr>
        <w:t>рограмма</w:t>
      </w:r>
      <w:proofErr w:type="spellEnd"/>
      <w:r w:rsidR="00C44DA4" w:rsidRPr="00C44DA4">
        <w:rPr>
          <w:sz w:val="24"/>
          <w:szCs w:val="24"/>
        </w:rPr>
        <w:t xml:space="preserve"> </w:t>
      </w:r>
      <w:r w:rsidR="00C44DA4">
        <w:rPr>
          <w:sz w:val="24"/>
          <w:szCs w:val="24"/>
          <w:lang w:val="sah-RU"/>
        </w:rPr>
        <w:t>учебной дисциплины</w:t>
      </w:r>
      <w:r w:rsidR="00C44DA4" w:rsidRPr="00C44DA4">
        <w:rPr>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профессии</w:t>
      </w:r>
      <w:r w:rsidR="00C44DA4" w:rsidRPr="00C44DA4">
        <w:rPr>
          <w:sz w:val="24"/>
          <w:szCs w:val="24"/>
          <w:lang w:val="sah-RU"/>
        </w:rPr>
        <w:t xml:space="preserve"> </w:t>
      </w:r>
      <w:r w:rsidR="00132447" w:rsidRPr="00132447">
        <w:rPr>
          <w:sz w:val="24"/>
          <w:szCs w:val="24"/>
        </w:rPr>
        <w:t>13.01.05. Электромонтер по техническому обслуживанию электростанций и сетей</w:t>
      </w:r>
      <w:r w:rsidR="004E5AFB">
        <w:rPr>
          <w:sz w:val="24"/>
          <w:szCs w:val="24"/>
        </w:rPr>
        <w:t>,</w:t>
      </w:r>
      <w:r w:rsidR="00C44DA4" w:rsidRPr="00C44DA4">
        <w:rPr>
          <w:sz w:val="24"/>
          <w:szCs w:val="24"/>
        </w:rPr>
        <w:t xml:space="preserve">  утвержденного </w:t>
      </w:r>
      <w:r w:rsidR="00C44DA4" w:rsidRPr="00C44DA4">
        <w:rPr>
          <w:bCs/>
          <w:sz w:val="24"/>
          <w:szCs w:val="24"/>
        </w:rPr>
        <w:t>приказом Министерства образования и науки РФ от 02.08.2013 г. №660</w:t>
      </w:r>
      <w:r w:rsidR="00C44DA4" w:rsidRPr="00C44DA4">
        <w:rPr>
          <w:sz w:val="24"/>
          <w:szCs w:val="24"/>
        </w:rPr>
        <w:t>.</w:t>
      </w:r>
    </w:p>
    <w:p w:rsidR="00B01B36" w:rsidRPr="00C44DA4" w:rsidRDefault="00B01B36" w:rsidP="00C44DA4">
      <w:pPr>
        <w:shd w:val="clear" w:color="auto" w:fill="FFFFFF"/>
        <w:tabs>
          <w:tab w:val="left" w:leader="underscore" w:pos="8880"/>
        </w:tabs>
        <w:spacing w:before="245" w:line="276" w:lineRule="auto"/>
        <w:ind w:left="-284"/>
        <w:jc w:val="center"/>
        <w:rPr>
          <w:b/>
          <w:bCs/>
          <w:sz w:val="24"/>
          <w:szCs w:val="24"/>
        </w:rPr>
      </w:pPr>
    </w:p>
    <w:p w:rsidR="00B01B36" w:rsidRDefault="00B01B36" w:rsidP="00B01B36">
      <w:pPr>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Организация-разработчик: Государственное автономное профессиональное образовательное учреждение  РС (Я) «Якутский промышленный техникум».</w:t>
      </w: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3D0A90"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Разработчик</w:t>
      </w:r>
      <w:r w:rsidR="00B01B36">
        <w:rPr>
          <w:sz w:val="24"/>
          <w:szCs w:val="24"/>
        </w:rPr>
        <w:t>:</w:t>
      </w: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sz w:val="24"/>
          <w:szCs w:val="24"/>
        </w:rPr>
        <w:t xml:space="preserve">Игнатьева Мария Васильевна, преподаватель истории </w:t>
      </w:r>
    </w:p>
    <w:p w:rsidR="00B01B36" w:rsidRDefault="00B01B36" w:rsidP="00B01B36">
      <w:pPr>
        <w:rPr>
          <w:b/>
          <w:bCs/>
        </w:rPr>
      </w:pPr>
    </w:p>
    <w:p w:rsidR="00B01B36" w:rsidRDefault="00B01B36" w:rsidP="00B01B36">
      <w:pPr>
        <w:tabs>
          <w:tab w:val="left" w:pos="0"/>
        </w:tabs>
        <w:suppressAutoHyphens/>
        <w:rPr>
          <w:sz w:val="28"/>
          <w:szCs w:val="28"/>
          <w:vertAlign w:val="superscript"/>
        </w:rPr>
      </w:pPr>
    </w:p>
    <w:p w:rsidR="00B01B36" w:rsidRDefault="00B01B36" w:rsidP="00B01B36">
      <w:pPr>
        <w:tabs>
          <w:tab w:val="left" w:pos="0"/>
        </w:tabs>
        <w:suppressAutoHyphens/>
        <w:rPr>
          <w:i/>
          <w:sz w:val="32"/>
          <w:szCs w:val="32"/>
          <w:vertAlign w:val="superscript"/>
        </w:rPr>
      </w:pPr>
    </w:p>
    <w:tbl>
      <w:tblPr>
        <w:tblW w:w="0" w:type="auto"/>
        <w:tblLook w:val="04A0" w:firstRow="1" w:lastRow="0" w:firstColumn="1" w:lastColumn="0" w:noHBand="0" w:noVBand="1"/>
      </w:tblPr>
      <w:tblGrid>
        <w:gridCol w:w="4785"/>
        <w:gridCol w:w="4786"/>
      </w:tblGrid>
      <w:tr w:rsidR="00B01B36" w:rsidRPr="008E6297" w:rsidTr="00877421">
        <w:tc>
          <w:tcPr>
            <w:tcW w:w="4785" w:type="dxa"/>
          </w:tcPr>
          <w:p w:rsidR="00B01B36" w:rsidRPr="008E6297" w:rsidRDefault="00B01B36" w:rsidP="00877421">
            <w:pPr>
              <w:rPr>
                <w:rFonts w:eastAsia="Batang"/>
                <w:bCs/>
                <w:sz w:val="24"/>
                <w:szCs w:val="24"/>
                <w:lang w:eastAsia="ko-KR"/>
              </w:rPr>
            </w:pPr>
            <w:r w:rsidRPr="008E6297">
              <w:rPr>
                <w:bCs/>
                <w:sz w:val="24"/>
                <w:szCs w:val="24"/>
              </w:rPr>
              <w:t>РАССМОТРЕНО</w:t>
            </w:r>
          </w:p>
          <w:p w:rsidR="00B01B36" w:rsidRPr="008E6297" w:rsidRDefault="00B01B36" w:rsidP="00877421">
            <w:pPr>
              <w:tabs>
                <w:tab w:val="left" w:pos="-284"/>
              </w:tabs>
              <w:rPr>
                <w:sz w:val="24"/>
                <w:szCs w:val="24"/>
                <w:lang w:eastAsia="en-US"/>
              </w:rPr>
            </w:pPr>
            <w:r w:rsidRPr="008E6297">
              <w:rPr>
                <w:sz w:val="24"/>
                <w:szCs w:val="24"/>
                <w:lang w:eastAsia="en-US"/>
              </w:rPr>
              <w:t xml:space="preserve">на заседании </w:t>
            </w:r>
            <w:proofErr w:type="gramStart"/>
            <w:r w:rsidRPr="008E6297">
              <w:rPr>
                <w:sz w:val="24"/>
                <w:szCs w:val="24"/>
                <w:lang w:eastAsia="en-US"/>
              </w:rPr>
              <w:t>предметно-цикловой</w:t>
            </w:r>
            <w:proofErr w:type="gramEnd"/>
          </w:p>
          <w:p w:rsidR="00B01B36" w:rsidRPr="008E6297" w:rsidRDefault="00B01B36" w:rsidP="00877421">
            <w:pPr>
              <w:tabs>
                <w:tab w:val="left" w:pos="-284"/>
              </w:tabs>
              <w:rPr>
                <w:sz w:val="24"/>
                <w:szCs w:val="24"/>
                <w:lang w:eastAsia="en-US"/>
              </w:rPr>
            </w:pPr>
            <w:r w:rsidRPr="008E6297">
              <w:rPr>
                <w:sz w:val="24"/>
                <w:szCs w:val="24"/>
                <w:lang w:eastAsia="en-US"/>
              </w:rPr>
              <w:t xml:space="preserve">комиссии </w:t>
            </w:r>
            <w:r w:rsidR="00132447">
              <w:rPr>
                <w:sz w:val="24"/>
                <w:szCs w:val="24"/>
                <w:lang w:eastAsia="en-US"/>
              </w:rPr>
              <w:t>энергетиков</w:t>
            </w:r>
          </w:p>
          <w:p w:rsidR="00B01B36" w:rsidRPr="008E6297" w:rsidRDefault="004C0B87" w:rsidP="00877421">
            <w:pPr>
              <w:tabs>
                <w:tab w:val="left" w:pos="-284"/>
              </w:tabs>
              <w:rPr>
                <w:sz w:val="24"/>
                <w:szCs w:val="24"/>
                <w:lang w:eastAsia="en-US"/>
              </w:rPr>
            </w:pPr>
            <w:r>
              <w:rPr>
                <w:sz w:val="24"/>
                <w:szCs w:val="24"/>
                <w:lang w:eastAsia="en-US"/>
              </w:rPr>
              <w:t>Протокол № ___ от ________ 2017</w:t>
            </w:r>
            <w:r w:rsidR="00B01B36" w:rsidRPr="008E6297">
              <w:rPr>
                <w:sz w:val="24"/>
                <w:szCs w:val="24"/>
                <w:lang w:eastAsia="en-US"/>
              </w:rPr>
              <w:t xml:space="preserve"> г.</w:t>
            </w:r>
          </w:p>
          <w:p w:rsidR="00B01B36" w:rsidRPr="008E6297" w:rsidRDefault="00B01B36" w:rsidP="00877421">
            <w:pPr>
              <w:tabs>
                <w:tab w:val="left" w:pos="-284"/>
              </w:tabs>
              <w:rPr>
                <w:sz w:val="24"/>
                <w:szCs w:val="24"/>
                <w:lang w:eastAsia="en-US"/>
              </w:rPr>
            </w:pPr>
            <w:r w:rsidRPr="008E6297">
              <w:rPr>
                <w:sz w:val="24"/>
                <w:szCs w:val="24"/>
                <w:lang w:eastAsia="en-US"/>
              </w:rPr>
              <w:t xml:space="preserve">Председатель ПЦК </w:t>
            </w:r>
          </w:p>
          <w:p w:rsidR="00B01B36" w:rsidRPr="008E6297" w:rsidRDefault="00B01B36" w:rsidP="00877421">
            <w:pPr>
              <w:rPr>
                <w:bCs/>
                <w:sz w:val="24"/>
                <w:szCs w:val="24"/>
                <w:lang w:eastAsia="ko-KR"/>
              </w:rPr>
            </w:pPr>
            <w:r w:rsidRPr="008E6297">
              <w:rPr>
                <w:sz w:val="24"/>
                <w:szCs w:val="24"/>
                <w:lang w:eastAsia="en-US"/>
              </w:rPr>
              <w:t>________________</w:t>
            </w:r>
          </w:p>
          <w:p w:rsidR="00B01B36" w:rsidRPr="008E6297" w:rsidRDefault="00B01B36" w:rsidP="00877421">
            <w:pPr>
              <w:tabs>
                <w:tab w:val="left" w:pos="0"/>
              </w:tabs>
              <w:suppressAutoHyphens/>
              <w:rPr>
                <w:sz w:val="32"/>
                <w:szCs w:val="32"/>
              </w:rPr>
            </w:pPr>
          </w:p>
          <w:p w:rsidR="00B01B36" w:rsidRPr="008E6297" w:rsidRDefault="00B01B36" w:rsidP="00877421">
            <w:pPr>
              <w:tabs>
                <w:tab w:val="left" w:pos="0"/>
              </w:tabs>
              <w:suppressAutoHyphens/>
              <w:rPr>
                <w:rFonts w:eastAsia="Batang"/>
                <w:sz w:val="32"/>
                <w:szCs w:val="32"/>
                <w:lang w:eastAsia="ko-KR"/>
              </w:rPr>
            </w:pPr>
          </w:p>
        </w:tc>
        <w:tc>
          <w:tcPr>
            <w:tcW w:w="4786" w:type="dxa"/>
          </w:tcPr>
          <w:p w:rsidR="00B01B36" w:rsidRPr="008E6297" w:rsidRDefault="00B01B36" w:rsidP="00877421">
            <w:pPr>
              <w:tabs>
                <w:tab w:val="left" w:pos="0"/>
              </w:tabs>
              <w:suppressAutoHyphens/>
              <w:rPr>
                <w:rFonts w:eastAsia="Batang"/>
                <w:sz w:val="24"/>
                <w:szCs w:val="24"/>
                <w:lang w:eastAsia="ko-KR"/>
              </w:rPr>
            </w:pPr>
            <w:r w:rsidRPr="008E6297">
              <w:rPr>
                <w:sz w:val="24"/>
                <w:szCs w:val="24"/>
              </w:rPr>
              <w:t>ОДОБРЕНО И РЕКОМЕНДОВАНО</w:t>
            </w:r>
          </w:p>
          <w:p w:rsidR="00B01B36" w:rsidRPr="008E6297" w:rsidRDefault="00B01B36" w:rsidP="00877421">
            <w:pPr>
              <w:tabs>
                <w:tab w:val="left" w:pos="0"/>
              </w:tabs>
              <w:suppressAutoHyphens/>
              <w:rPr>
                <w:sz w:val="24"/>
                <w:szCs w:val="24"/>
              </w:rPr>
            </w:pPr>
            <w:r w:rsidRPr="008E6297">
              <w:rPr>
                <w:sz w:val="24"/>
                <w:szCs w:val="24"/>
              </w:rPr>
              <w:t>Методическим советом ГАПОУ Р</w:t>
            </w:r>
            <w:proofErr w:type="gramStart"/>
            <w:r w:rsidRPr="008E6297">
              <w:rPr>
                <w:sz w:val="24"/>
                <w:szCs w:val="24"/>
              </w:rPr>
              <w:t>С(</w:t>
            </w:r>
            <w:proofErr w:type="gramEnd"/>
            <w:r w:rsidRPr="008E6297">
              <w:rPr>
                <w:sz w:val="24"/>
                <w:szCs w:val="24"/>
              </w:rPr>
              <w:t>Я) ЯПТ</w:t>
            </w:r>
          </w:p>
          <w:p w:rsidR="00B01B36" w:rsidRPr="008E6297" w:rsidRDefault="004C0B87" w:rsidP="00877421">
            <w:pPr>
              <w:tabs>
                <w:tab w:val="left" w:pos="-284"/>
              </w:tabs>
              <w:rPr>
                <w:sz w:val="24"/>
                <w:szCs w:val="24"/>
                <w:lang w:eastAsia="en-US"/>
              </w:rPr>
            </w:pPr>
            <w:r>
              <w:rPr>
                <w:sz w:val="24"/>
                <w:szCs w:val="24"/>
                <w:lang w:eastAsia="en-US"/>
              </w:rPr>
              <w:t>Протокол № ___ от ________ 2017</w:t>
            </w:r>
            <w:r w:rsidR="00B01B36" w:rsidRPr="008E6297">
              <w:rPr>
                <w:sz w:val="24"/>
                <w:szCs w:val="24"/>
                <w:lang w:eastAsia="en-US"/>
              </w:rPr>
              <w:t xml:space="preserve"> г.</w:t>
            </w:r>
          </w:p>
          <w:p w:rsidR="00B01B36" w:rsidRPr="008E6297" w:rsidRDefault="00B01B36" w:rsidP="00877421">
            <w:pPr>
              <w:tabs>
                <w:tab w:val="left" w:pos="-284"/>
              </w:tabs>
              <w:rPr>
                <w:sz w:val="24"/>
                <w:szCs w:val="24"/>
                <w:lang w:eastAsia="en-US"/>
              </w:rPr>
            </w:pPr>
            <w:r w:rsidRPr="008E6297">
              <w:rPr>
                <w:sz w:val="24"/>
                <w:szCs w:val="24"/>
                <w:lang w:eastAsia="en-US"/>
              </w:rPr>
              <w:t>Председатель МС</w:t>
            </w:r>
          </w:p>
          <w:p w:rsidR="00B01B36" w:rsidRPr="008E6297" w:rsidRDefault="00B01B36" w:rsidP="00877421">
            <w:pPr>
              <w:rPr>
                <w:bCs/>
                <w:sz w:val="24"/>
                <w:szCs w:val="24"/>
                <w:lang w:eastAsia="ko-KR"/>
              </w:rPr>
            </w:pPr>
            <w:r w:rsidRPr="008E6297">
              <w:rPr>
                <w:sz w:val="24"/>
                <w:szCs w:val="24"/>
                <w:lang w:eastAsia="en-US"/>
              </w:rPr>
              <w:t>___________________Филиппов М.И.</w:t>
            </w:r>
          </w:p>
          <w:p w:rsidR="00B01B36" w:rsidRPr="008E6297" w:rsidRDefault="00B01B36" w:rsidP="00877421">
            <w:pPr>
              <w:tabs>
                <w:tab w:val="left" w:pos="0"/>
              </w:tabs>
              <w:suppressAutoHyphens/>
              <w:rPr>
                <w:rFonts w:eastAsia="Batang"/>
                <w:sz w:val="24"/>
                <w:szCs w:val="24"/>
                <w:lang w:eastAsia="ko-KR"/>
              </w:rPr>
            </w:pPr>
          </w:p>
        </w:tc>
      </w:tr>
    </w:tbl>
    <w:p w:rsidR="00B01B36" w:rsidRDefault="003D0A90" w:rsidP="00B01B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Pr>
          <w:b w:val="0"/>
          <w:sz w:val="28"/>
          <w:szCs w:val="28"/>
        </w:rPr>
        <w:t xml:space="preserve"> </w:t>
      </w:r>
    </w:p>
    <w:p w:rsidR="00B01B36" w:rsidRDefault="00B01B36" w:rsidP="00B01B36">
      <w:pPr>
        <w:rPr>
          <w:sz w:val="24"/>
          <w:szCs w:val="24"/>
          <w:lang w:val="sah-RU"/>
        </w:rPr>
      </w:pPr>
    </w:p>
    <w:p w:rsidR="00C44DA4" w:rsidRDefault="00C44DA4" w:rsidP="00B01B36">
      <w:pPr>
        <w:rPr>
          <w:sz w:val="24"/>
          <w:szCs w:val="24"/>
          <w:lang w:val="sah-RU"/>
        </w:rPr>
      </w:pPr>
    </w:p>
    <w:p w:rsidR="00C44DA4" w:rsidRDefault="00C44DA4" w:rsidP="00B01B36">
      <w:pPr>
        <w:rPr>
          <w:sz w:val="24"/>
          <w:szCs w:val="24"/>
          <w:lang w:val="sah-RU"/>
        </w:rPr>
      </w:pPr>
    </w:p>
    <w:p w:rsidR="00C44DA4" w:rsidRPr="00C44DA4" w:rsidRDefault="00C44DA4" w:rsidP="00B01B36">
      <w:pPr>
        <w:rPr>
          <w:sz w:val="28"/>
          <w:szCs w:val="28"/>
          <w:lang w:val="sah-RU"/>
        </w:rPr>
      </w:pPr>
    </w:p>
    <w:p w:rsidR="00B01B36" w:rsidRDefault="00B01B36" w:rsidP="00B01B36">
      <w:pPr>
        <w:shd w:val="clear" w:color="auto" w:fill="FFFFFF"/>
        <w:spacing w:line="202" w:lineRule="exact"/>
      </w:pPr>
    </w:p>
    <w:p w:rsidR="00B01B36" w:rsidRDefault="00B01B36" w:rsidP="00B01B36">
      <w:pPr>
        <w:shd w:val="clear" w:color="auto" w:fill="FFFFFF"/>
        <w:jc w:val="center"/>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B01B36" w:rsidRDefault="00B01B36" w:rsidP="001A7008">
      <w:pPr>
        <w:shd w:val="clear" w:color="auto" w:fill="FFFFFF"/>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B01B36" w:rsidRPr="00C50DAA" w:rsidRDefault="00B01B36" w:rsidP="00B01B36">
      <w:pPr>
        <w:shd w:val="clear" w:color="auto" w:fill="FFFFFF"/>
        <w:jc w:val="center"/>
      </w:pPr>
      <w:r w:rsidRPr="00C50DAA">
        <w:rPr>
          <w:b/>
          <w:bCs/>
          <w:spacing w:val="-8"/>
          <w:sz w:val="36"/>
          <w:szCs w:val="36"/>
        </w:rPr>
        <w:lastRenderedPageBreak/>
        <w:t>Содержание</w:t>
      </w:r>
    </w:p>
    <w:p w:rsidR="00B01B36" w:rsidRDefault="00B01B36" w:rsidP="00B01B36">
      <w:pPr>
        <w:shd w:val="clear" w:color="auto" w:fill="FFFFFF"/>
        <w:tabs>
          <w:tab w:val="left" w:leader="dot" w:pos="8784"/>
        </w:tabs>
        <w:spacing w:before="1819" w:line="288" w:lineRule="exact"/>
      </w:pPr>
      <w:r>
        <w:rPr>
          <w:sz w:val="22"/>
          <w:szCs w:val="22"/>
        </w:rPr>
        <w:t>Пояснительная записка</w:t>
      </w:r>
      <w:r>
        <w:rPr>
          <w:sz w:val="22"/>
          <w:szCs w:val="22"/>
        </w:rPr>
        <w:tab/>
        <w:t>4</w:t>
      </w:r>
    </w:p>
    <w:p w:rsidR="00B01B36" w:rsidRDefault="00B01B36" w:rsidP="00B01B36">
      <w:pPr>
        <w:shd w:val="clear" w:color="auto" w:fill="FFFFFF"/>
        <w:tabs>
          <w:tab w:val="left" w:leader="dot" w:pos="8779"/>
        </w:tabs>
        <w:spacing w:line="288" w:lineRule="exact"/>
      </w:pPr>
      <w:r>
        <w:rPr>
          <w:sz w:val="22"/>
          <w:szCs w:val="22"/>
        </w:rPr>
        <w:t>Общая характеристика учебной дисциплины «История</w:t>
      </w:r>
      <w:r w:rsidR="003D0A90">
        <w:rPr>
          <w:sz w:val="22"/>
          <w:szCs w:val="22"/>
        </w:rPr>
        <w:t xml:space="preserve"> Якутии</w:t>
      </w:r>
      <w:r>
        <w:rPr>
          <w:sz w:val="22"/>
          <w:szCs w:val="22"/>
        </w:rPr>
        <w:t xml:space="preserve">» </w:t>
      </w:r>
      <w:r>
        <w:rPr>
          <w:sz w:val="22"/>
          <w:szCs w:val="22"/>
        </w:rPr>
        <w:tab/>
        <w:t>4</w:t>
      </w:r>
    </w:p>
    <w:p w:rsidR="00B01B36" w:rsidRDefault="00B01B36" w:rsidP="00B01B36">
      <w:pPr>
        <w:shd w:val="clear" w:color="auto" w:fill="FFFFFF"/>
        <w:tabs>
          <w:tab w:val="left" w:leader="dot" w:pos="8784"/>
        </w:tabs>
        <w:spacing w:before="5" w:line="288" w:lineRule="exact"/>
      </w:pPr>
      <w:r>
        <w:rPr>
          <w:sz w:val="22"/>
          <w:szCs w:val="22"/>
        </w:rPr>
        <w:t>Место учебной дисциплины в учебном плане</w:t>
      </w:r>
      <w:r>
        <w:rPr>
          <w:sz w:val="22"/>
          <w:szCs w:val="22"/>
        </w:rPr>
        <w:tab/>
        <w:t>5</w:t>
      </w:r>
    </w:p>
    <w:p w:rsidR="00B01B36" w:rsidRDefault="00B01B36" w:rsidP="00B01B36">
      <w:pPr>
        <w:shd w:val="clear" w:color="auto" w:fill="FFFFFF"/>
        <w:tabs>
          <w:tab w:val="left" w:leader="dot" w:pos="8784"/>
        </w:tabs>
        <w:spacing w:line="288" w:lineRule="exact"/>
      </w:pPr>
      <w:r>
        <w:rPr>
          <w:sz w:val="22"/>
          <w:szCs w:val="22"/>
        </w:rPr>
        <w:t>Результаты освоения учебной дисциплины</w:t>
      </w:r>
      <w:r>
        <w:rPr>
          <w:sz w:val="22"/>
          <w:szCs w:val="22"/>
        </w:rPr>
        <w:tab/>
        <w:t>6</w:t>
      </w:r>
    </w:p>
    <w:p w:rsidR="00B01B36" w:rsidRDefault="00B01B36" w:rsidP="00B01B36">
      <w:pPr>
        <w:shd w:val="clear" w:color="auto" w:fill="FFFFFF"/>
        <w:tabs>
          <w:tab w:val="left" w:leader="dot" w:pos="8784"/>
        </w:tabs>
        <w:spacing w:before="5" w:line="288" w:lineRule="exact"/>
      </w:pPr>
      <w:r>
        <w:rPr>
          <w:sz w:val="22"/>
          <w:szCs w:val="22"/>
        </w:rPr>
        <w:t>Содержание учебной дисциплины</w:t>
      </w:r>
      <w:r>
        <w:rPr>
          <w:sz w:val="22"/>
          <w:szCs w:val="22"/>
        </w:rPr>
        <w:tab/>
        <w:t>7</w:t>
      </w:r>
    </w:p>
    <w:p w:rsidR="00B01B36" w:rsidRDefault="00B01B36" w:rsidP="00B01B36">
      <w:pPr>
        <w:shd w:val="clear" w:color="auto" w:fill="FFFFFF"/>
        <w:tabs>
          <w:tab w:val="left" w:leader="dot" w:pos="8640"/>
        </w:tabs>
        <w:spacing w:before="5" w:line="288" w:lineRule="exact"/>
      </w:pPr>
      <w:r>
        <w:rPr>
          <w:sz w:val="22"/>
          <w:szCs w:val="22"/>
        </w:rPr>
        <w:t>Тематическое планирование</w:t>
      </w:r>
      <w:r>
        <w:rPr>
          <w:sz w:val="22"/>
          <w:szCs w:val="22"/>
        </w:rPr>
        <w:tab/>
        <w:t>21</w:t>
      </w:r>
    </w:p>
    <w:p w:rsidR="00B01B36" w:rsidRDefault="00B01B36" w:rsidP="00B01B36">
      <w:pPr>
        <w:shd w:val="clear" w:color="auto" w:fill="FFFFFF"/>
        <w:spacing w:line="288" w:lineRule="exact"/>
      </w:pPr>
      <w:r>
        <w:rPr>
          <w:sz w:val="22"/>
          <w:szCs w:val="22"/>
        </w:rPr>
        <w:t>Технический, социально-экономический профили</w:t>
      </w:r>
      <w:r>
        <w:t xml:space="preserve"> </w:t>
      </w:r>
      <w:r w:rsidR="003D0A90">
        <w:rPr>
          <w:sz w:val="22"/>
          <w:szCs w:val="22"/>
        </w:rPr>
        <w:t>профессионального образования</w:t>
      </w:r>
      <w:r>
        <w:rPr>
          <w:sz w:val="22"/>
          <w:szCs w:val="22"/>
        </w:rPr>
        <w:t>……….21</w:t>
      </w:r>
    </w:p>
    <w:p w:rsidR="00B01B36" w:rsidRDefault="00B01B36" w:rsidP="00B01B36">
      <w:pPr>
        <w:shd w:val="clear" w:color="auto" w:fill="FFFFFF"/>
        <w:tabs>
          <w:tab w:val="left" w:leader="dot" w:pos="8645"/>
        </w:tabs>
        <w:spacing w:line="288" w:lineRule="exact"/>
      </w:pPr>
      <w:r>
        <w:rPr>
          <w:sz w:val="22"/>
          <w:szCs w:val="22"/>
        </w:rPr>
        <w:t>Тематический план</w:t>
      </w:r>
      <w:r>
        <w:rPr>
          <w:sz w:val="22"/>
          <w:szCs w:val="22"/>
        </w:rPr>
        <w:tab/>
        <w:t>21</w:t>
      </w:r>
    </w:p>
    <w:p w:rsidR="00B01B36" w:rsidRDefault="00B01B36" w:rsidP="00B01B36">
      <w:pPr>
        <w:shd w:val="clear" w:color="auto" w:fill="FFFFFF"/>
        <w:tabs>
          <w:tab w:val="left" w:leader="dot" w:pos="8645"/>
        </w:tabs>
        <w:spacing w:line="288" w:lineRule="exact"/>
      </w:pPr>
      <w:r>
        <w:rPr>
          <w:sz w:val="22"/>
          <w:szCs w:val="22"/>
        </w:rPr>
        <w:t>Характеристика основных видов учебной деятельности студентов</w:t>
      </w:r>
      <w:r>
        <w:rPr>
          <w:sz w:val="22"/>
          <w:szCs w:val="22"/>
        </w:rPr>
        <w:tab/>
      </w:r>
      <w:r>
        <w:rPr>
          <w:spacing w:val="-4"/>
          <w:sz w:val="22"/>
          <w:szCs w:val="22"/>
        </w:rPr>
        <w:t>22</w:t>
      </w:r>
    </w:p>
    <w:p w:rsidR="00B01B36" w:rsidRDefault="00B01B36" w:rsidP="00B01B36">
      <w:pPr>
        <w:shd w:val="clear" w:color="auto" w:fill="FFFFFF"/>
        <w:spacing w:before="5" w:line="288" w:lineRule="exact"/>
      </w:pPr>
      <w:r>
        <w:rPr>
          <w:sz w:val="22"/>
          <w:szCs w:val="22"/>
        </w:rPr>
        <w:t>Учебно-методическое и материально-техническое обеспечение программы</w:t>
      </w:r>
    </w:p>
    <w:p w:rsidR="00B01B36" w:rsidRDefault="00B01B36" w:rsidP="00B01B36">
      <w:pPr>
        <w:shd w:val="clear" w:color="auto" w:fill="FFFFFF"/>
        <w:tabs>
          <w:tab w:val="left" w:leader="dot" w:pos="8645"/>
        </w:tabs>
      </w:pPr>
      <w:r>
        <w:rPr>
          <w:sz w:val="22"/>
          <w:szCs w:val="22"/>
        </w:rPr>
        <w:t>учебной дисциплины «История</w:t>
      </w:r>
      <w:r w:rsidR="003D0A90">
        <w:rPr>
          <w:sz w:val="22"/>
          <w:szCs w:val="22"/>
        </w:rPr>
        <w:t xml:space="preserve"> Якутии</w:t>
      </w:r>
      <w:r>
        <w:rPr>
          <w:sz w:val="22"/>
          <w:szCs w:val="22"/>
        </w:rPr>
        <w:t>»</w:t>
      </w:r>
      <w:r>
        <w:rPr>
          <w:sz w:val="22"/>
          <w:szCs w:val="22"/>
        </w:rPr>
        <w:tab/>
        <w:t>38</w:t>
      </w:r>
    </w:p>
    <w:p w:rsidR="00B01B36" w:rsidRDefault="00B01B36" w:rsidP="00B01B36">
      <w:pPr>
        <w:shd w:val="clear" w:color="auto" w:fill="FFFFFF"/>
        <w:tabs>
          <w:tab w:val="left" w:leader="dot" w:pos="8650"/>
        </w:tabs>
        <w:spacing w:before="38"/>
      </w:pPr>
      <w:r>
        <w:rPr>
          <w:sz w:val="22"/>
          <w:szCs w:val="22"/>
        </w:rPr>
        <w:t>Рекомендуемая литература</w:t>
      </w:r>
      <w:r>
        <w:rPr>
          <w:sz w:val="22"/>
          <w:szCs w:val="22"/>
        </w:rPr>
        <w:tab/>
        <w:t>39</w:t>
      </w: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Pr="004E5AFB" w:rsidRDefault="00B01B36" w:rsidP="00B01B36">
      <w:pPr>
        <w:shd w:val="clear" w:color="auto" w:fill="FFFFFF"/>
        <w:jc w:val="center"/>
        <w:rPr>
          <w:b/>
          <w:bCs/>
          <w:spacing w:val="-21"/>
          <w:sz w:val="24"/>
          <w:szCs w:val="24"/>
        </w:rPr>
      </w:pPr>
      <w:r w:rsidRPr="004E5AFB">
        <w:rPr>
          <w:b/>
          <w:bCs/>
          <w:spacing w:val="-21"/>
          <w:sz w:val="24"/>
          <w:szCs w:val="24"/>
        </w:rPr>
        <w:lastRenderedPageBreak/>
        <w:t>ПОЯСНИТЕЛЬНАЯ ЗАПИСКА</w:t>
      </w:r>
    </w:p>
    <w:p w:rsidR="00B01B36" w:rsidRDefault="00B01B36" w:rsidP="00B01B36">
      <w:pPr>
        <w:shd w:val="clear" w:color="auto" w:fill="FFFFFF"/>
        <w:jc w:val="center"/>
      </w:pPr>
    </w:p>
    <w:p w:rsidR="00B01B36" w:rsidRPr="004E5AFB" w:rsidRDefault="00B01B36" w:rsidP="00B01B36">
      <w:pPr>
        <w:shd w:val="clear" w:color="auto" w:fill="FFFFFF"/>
        <w:jc w:val="both"/>
        <w:rPr>
          <w:sz w:val="22"/>
          <w:szCs w:val="22"/>
        </w:rPr>
      </w:pPr>
      <w:r w:rsidRPr="004E5AFB">
        <w:rPr>
          <w:sz w:val="22"/>
          <w:szCs w:val="22"/>
        </w:rPr>
        <w:t>Программа общеобразовательной учебной дисциплины «История</w:t>
      </w:r>
      <w:r w:rsidR="003D0A90" w:rsidRPr="004E5AFB">
        <w:rPr>
          <w:sz w:val="22"/>
          <w:szCs w:val="22"/>
        </w:rPr>
        <w:t xml:space="preserve"> Якутии</w:t>
      </w:r>
      <w:r w:rsidRPr="004E5AFB">
        <w:rPr>
          <w:sz w:val="22"/>
          <w:szCs w:val="22"/>
        </w:rPr>
        <w:t>» предназначена для изучения истории</w:t>
      </w:r>
      <w:r w:rsidR="003D0A90" w:rsidRPr="004E5AFB">
        <w:rPr>
          <w:sz w:val="22"/>
          <w:szCs w:val="22"/>
        </w:rPr>
        <w:t xml:space="preserve"> родного края</w:t>
      </w:r>
      <w:r w:rsidRPr="004E5AFB">
        <w:rPr>
          <w:sz w:val="22"/>
          <w:szCs w:val="22"/>
        </w:rPr>
        <w:t xml:space="preserve"> в профессиональных образовательных </w:t>
      </w:r>
      <w:r w:rsidRPr="004E5AFB">
        <w:rPr>
          <w:spacing w:val="37"/>
          <w:sz w:val="22"/>
          <w:szCs w:val="22"/>
        </w:rPr>
        <w:t xml:space="preserve">организациях, </w:t>
      </w:r>
      <w:r w:rsidRPr="004E5AFB">
        <w:rPr>
          <w:sz w:val="22"/>
          <w:szCs w:val="22"/>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01B36" w:rsidRPr="004E5AFB" w:rsidRDefault="00B01B36" w:rsidP="00B01B36">
      <w:pPr>
        <w:shd w:val="clear" w:color="auto" w:fill="FFFFFF"/>
        <w:spacing w:line="230" w:lineRule="exact"/>
        <w:jc w:val="both"/>
        <w:rPr>
          <w:sz w:val="22"/>
          <w:szCs w:val="22"/>
        </w:rPr>
      </w:pPr>
      <w:r w:rsidRPr="004E5AFB">
        <w:rPr>
          <w:sz w:val="22"/>
          <w:szCs w:val="22"/>
        </w:rPr>
        <w:t>Содержание программы «История</w:t>
      </w:r>
      <w:r w:rsidR="004E5AFB" w:rsidRPr="004E5AFB">
        <w:rPr>
          <w:sz w:val="22"/>
          <w:szCs w:val="22"/>
        </w:rPr>
        <w:t xml:space="preserve"> </w:t>
      </w:r>
      <w:r w:rsidR="00D22355" w:rsidRPr="004E5AFB">
        <w:rPr>
          <w:sz w:val="22"/>
          <w:szCs w:val="22"/>
        </w:rPr>
        <w:t>Якутии</w:t>
      </w:r>
      <w:r w:rsidRPr="004E5AFB">
        <w:rPr>
          <w:sz w:val="22"/>
          <w:szCs w:val="22"/>
        </w:rPr>
        <w:t xml:space="preserve">» направлено на достижение следующих </w:t>
      </w:r>
      <w:r w:rsidRPr="004E5AFB">
        <w:rPr>
          <w:b/>
          <w:bCs/>
          <w:sz w:val="22"/>
          <w:szCs w:val="22"/>
        </w:rPr>
        <w:t>целей:</w:t>
      </w:r>
    </w:p>
    <w:p w:rsidR="00B01B36" w:rsidRPr="004E5AFB" w:rsidRDefault="00B01B36" w:rsidP="00B01B36">
      <w:pPr>
        <w:numPr>
          <w:ilvl w:val="0"/>
          <w:numId w:val="1"/>
        </w:numPr>
        <w:shd w:val="clear" w:color="auto" w:fill="FFFFFF"/>
        <w:tabs>
          <w:tab w:val="left" w:pos="595"/>
        </w:tabs>
        <w:spacing w:before="106" w:line="230" w:lineRule="exact"/>
        <w:jc w:val="both"/>
        <w:rPr>
          <w:sz w:val="22"/>
          <w:szCs w:val="22"/>
        </w:rPr>
      </w:pPr>
      <w:r w:rsidRPr="004E5AFB">
        <w:rPr>
          <w:sz w:val="22"/>
          <w:szCs w:val="22"/>
        </w:rPr>
        <w:t>формирование у молодого поколения исторических ориентиров самоидентификации в современном мире, гражданской идентичности личности;</w:t>
      </w:r>
    </w:p>
    <w:p w:rsidR="00B01B36" w:rsidRPr="004E5AFB" w:rsidRDefault="00B01B36" w:rsidP="00B01B36">
      <w:pPr>
        <w:numPr>
          <w:ilvl w:val="0"/>
          <w:numId w:val="1"/>
        </w:numPr>
        <w:shd w:val="clear" w:color="auto" w:fill="FFFFFF"/>
        <w:tabs>
          <w:tab w:val="left" w:pos="595"/>
        </w:tabs>
        <w:spacing w:line="230" w:lineRule="exact"/>
        <w:jc w:val="both"/>
        <w:rPr>
          <w:sz w:val="22"/>
          <w:szCs w:val="22"/>
        </w:rPr>
      </w:pPr>
      <w:r w:rsidRPr="004E5AFB">
        <w:rPr>
          <w:sz w:val="22"/>
          <w:szCs w:val="22"/>
        </w:rPr>
        <w:t>формирование понимания истории как процесса эволюции общества, цивилизации и истории как науки;</w:t>
      </w:r>
    </w:p>
    <w:p w:rsidR="00B01B36" w:rsidRPr="004E5AFB" w:rsidRDefault="00B01B36" w:rsidP="00B01B36">
      <w:pPr>
        <w:numPr>
          <w:ilvl w:val="0"/>
          <w:numId w:val="1"/>
        </w:numPr>
        <w:shd w:val="clear" w:color="auto" w:fill="FFFFFF"/>
        <w:tabs>
          <w:tab w:val="left" w:pos="595"/>
        </w:tabs>
        <w:spacing w:line="230" w:lineRule="exact"/>
        <w:jc w:val="both"/>
        <w:rPr>
          <w:sz w:val="22"/>
          <w:szCs w:val="22"/>
        </w:rPr>
      </w:pPr>
      <w:r w:rsidRPr="004E5AFB">
        <w:rPr>
          <w:sz w:val="22"/>
          <w:szCs w:val="22"/>
        </w:rPr>
        <w:t xml:space="preserve">усвоение интегративной системы знаний об истории человечества при особом внимании к месту и роли </w:t>
      </w:r>
      <w:r w:rsidR="003D0A90" w:rsidRPr="004E5AFB">
        <w:rPr>
          <w:sz w:val="22"/>
          <w:szCs w:val="22"/>
        </w:rPr>
        <w:t>Якутии</w:t>
      </w:r>
      <w:r w:rsidRPr="004E5AFB">
        <w:rPr>
          <w:sz w:val="22"/>
          <w:szCs w:val="22"/>
        </w:rPr>
        <w:t xml:space="preserve"> </w:t>
      </w:r>
      <w:r w:rsidR="003D0A90" w:rsidRPr="004E5AFB">
        <w:rPr>
          <w:sz w:val="22"/>
          <w:szCs w:val="22"/>
        </w:rPr>
        <w:t>в истории России</w:t>
      </w:r>
      <w:r w:rsidRPr="004E5AFB">
        <w:rPr>
          <w:sz w:val="22"/>
          <w:szCs w:val="22"/>
        </w:rPr>
        <w:t>;</w:t>
      </w:r>
    </w:p>
    <w:p w:rsidR="00B01B36" w:rsidRPr="004E5AFB" w:rsidRDefault="00B01B36" w:rsidP="00B01B36">
      <w:pPr>
        <w:numPr>
          <w:ilvl w:val="0"/>
          <w:numId w:val="1"/>
        </w:numPr>
        <w:shd w:val="clear" w:color="auto" w:fill="FFFFFF"/>
        <w:tabs>
          <w:tab w:val="left" w:pos="595"/>
        </w:tabs>
        <w:spacing w:before="5" w:line="230" w:lineRule="exact"/>
        <w:jc w:val="both"/>
        <w:rPr>
          <w:sz w:val="22"/>
          <w:szCs w:val="22"/>
        </w:rPr>
      </w:pPr>
      <w:r w:rsidRPr="004E5AFB">
        <w:rPr>
          <w:sz w:val="22"/>
          <w:szCs w:val="22"/>
        </w:rPr>
        <w:t xml:space="preserve">развитие способности у </w:t>
      </w:r>
      <w:proofErr w:type="gramStart"/>
      <w:r w:rsidRPr="004E5AFB">
        <w:rPr>
          <w:sz w:val="22"/>
          <w:szCs w:val="22"/>
        </w:rPr>
        <w:t>обучающихся</w:t>
      </w:r>
      <w:proofErr w:type="gramEnd"/>
      <w:r w:rsidRPr="004E5AFB">
        <w:rPr>
          <w:sz w:val="22"/>
          <w:szCs w:val="22"/>
        </w:rPr>
        <w:t xml:space="preserve"> осмысливать важнейшие исторические события, процессы и явления;</w:t>
      </w:r>
    </w:p>
    <w:p w:rsidR="00B01B36" w:rsidRPr="004E5AFB" w:rsidRDefault="00B01B36" w:rsidP="00B01B36">
      <w:pPr>
        <w:numPr>
          <w:ilvl w:val="0"/>
          <w:numId w:val="1"/>
        </w:numPr>
        <w:shd w:val="clear" w:color="auto" w:fill="FFFFFF"/>
        <w:tabs>
          <w:tab w:val="left" w:pos="595"/>
        </w:tabs>
        <w:spacing w:line="230" w:lineRule="exact"/>
        <w:jc w:val="both"/>
        <w:rPr>
          <w:sz w:val="22"/>
          <w:szCs w:val="22"/>
        </w:rPr>
      </w:pPr>
      <w:r w:rsidRPr="004E5AFB">
        <w:rPr>
          <w:sz w:val="22"/>
          <w:szCs w:val="22"/>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01B36" w:rsidRPr="004E5AFB" w:rsidRDefault="00B01B36" w:rsidP="00B01B36">
      <w:pPr>
        <w:numPr>
          <w:ilvl w:val="0"/>
          <w:numId w:val="1"/>
        </w:numPr>
        <w:shd w:val="clear" w:color="auto" w:fill="FFFFFF"/>
        <w:tabs>
          <w:tab w:val="left" w:pos="595"/>
        </w:tabs>
        <w:spacing w:line="230" w:lineRule="exact"/>
        <w:jc w:val="both"/>
        <w:rPr>
          <w:sz w:val="22"/>
          <w:szCs w:val="22"/>
        </w:rPr>
      </w:pPr>
      <w:r w:rsidRPr="004E5AFB">
        <w:rPr>
          <w:sz w:val="22"/>
          <w:szCs w:val="22"/>
        </w:rPr>
        <w:t xml:space="preserve">воспитание </w:t>
      </w:r>
      <w:proofErr w:type="gramStart"/>
      <w:r w:rsidRPr="004E5AFB">
        <w:rPr>
          <w:sz w:val="22"/>
          <w:szCs w:val="22"/>
        </w:rPr>
        <w:t>обучающихся</w:t>
      </w:r>
      <w:proofErr w:type="gramEnd"/>
      <w:r w:rsidRPr="004E5AFB">
        <w:rPr>
          <w:sz w:val="22"/>
          <w:szCs w:val="22"/>
        </w:rPr>
        <w:t xml:space="preserve"> в духе патриотизма, уважения к истории своего Отечества </w:t>
      </w:r>
      <w:r w:rsidR="003D0A90" w:rsidRPr="004E5AFB">
        <w:rPr>
          <w:sz w:val="22"/>
          <w:szCs w:val="22"/>
        </w:rPr>
        <w:t>и родного края.</w:t>
      </w:r>
    </w:p>
    <w:p w:rsidR="00B01B36" w:rsidRPr="004E5AFB" w:rsidRDefault="00B01B36" w:rsidP="00B01B36">
      <w:pPr>
        <w:shd w:val="clear" w:color="auto" w:fill="FFFFFF"/>
        <w:spacing w:before="5" w:line="230" w:lineRule="exact"/>
        <w:jc w:val="both"/>
        <w:rPr>
          <w:sz w:val="22"/>
          <w:szCs w:val="22"/>
        </w:rPr>
      </w:pPr>
      <w:r w:rsidRPr="004E5AFB">
        <w:rPr>
          <w:sz w:val="22"/>
          <w:szCs w:val="22"/>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tbl>
      <w:tblPr>
        <w:tblStyle w:val="ac"/>
        <w:tblW w:w="0" w:type="auto"/>
        <w:tblLook w:val="04A0" w:firstRow="1" w:lastRow="0" w:firstColumn="1" w:lastColumn="0" w:noHBand="0" w:noVBand="1"/>
      </w:tblPr>
      <w:tblGrid>
        <w:gridCol w:w="9574"/>
      </w:tblGrid>
      <w:tr w:rsidR="001C2856" w:rsidRPr="004E5AFB" w:rsidTr="001C2856">
        <w:tc>
          <w:tcPr>
            <w:tcW w:w="9574" w:type="dxa"/>
          </w:tcPr>
          <w:p w:rsidR="001C2856" w:rsidRPr="004E5AFB" w:rsidRDefault="001C2856" w:rsidP="001C2856">
            <w:pPr>
              <w:tabs>
                <w:tab w:val="left" w:pos="0"/>
              </w:tabs>
              <w:spacing w:line="230" w:lineRule="exact"/>
              <w:jc w:val="both"/>
              <w:rPr>
                <w:b/>
                <w:sz w:val="22"/>
                <w:szCs w:val="22"/>
              </w:rPr>
            </w:pPr>
            <w:r w:rsidRPr="004E5AFB">
              <w:rPr>
                <w:b/>
                <w:sz w:val="22"/>
                <w:szCs w:val="22"/>
              </w:rPr>
              <w:t xml:space="preserve">Знать </w:t>
            </w:r>
          </w:p>
          <w:p w:rsidR="001C2856" w:rsidRPr="004E5AFB" w:rsidRDefault="001C2856" w:rsidP="001C2856">
            <w:pPr>
              <w:tabs>
                <w:tab w:val="left" w:pos="0"/>
              </w:tabs>
              <w:spacing w:line="230" w:lineRule="exact"/>
              <w:jc w:val="both"/>
              <w:rPr>
                <w:sz w:val="22"/>
                <w:szCs w:val="22"/>
              </w:rPr>
            </w:pPr>
            <w:r w:rsidRPr="004E5AFB">
              <w:rPr>
                <w:sz w:val="22"/>
                <w:szCs w:val="22"/>
              </w:rPr>
              <w:t>З.1. основные понятия и термины, определение курса дисциплины, периоды истории Якутии и Северо-Востока России, их хронологию,</w:t>
            </w: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З.2. факты социально-экономической, политической и культурной истории; особенности материальной и духовной культуры народов Якутии,</w:t>
            </w: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 xml:space="preserve">З.3. содержание и основные этапы исторического развития Якутии; периодизацию и этапы исторического развития России;  о первобытном обществе на территории Якутии, об основных проблемах и процессах развития </w:t>
            </w:r>
            <w:proofErr w:type="spellStart"/>
            <w:r w:rsidRPr="004E5AFB">
              <w:rPr>
                <w:sz w:val="22"/>
                <w:szCs w:val="22"/>
              </w:rPr>
              <w:t>раннеякутского</w:t>
            </w:r>
            <w:proofErr w:type="spellEnd"/>
            <w:r w:rsidRPr="004E5AFB">
              <w:rPr>
                <w:sz w:val="22"/>
                <w:szCs w:val="22"/>
              </w:rPr>
              <w:t xml:space="preserve"> общества  об основных этапах исторического развития Якутии в составе России;</w:t>
            </w: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З.4. имена и характеристики видных исторических личностей, деятелей.</w:t>
            </w:r>
          </w:p>
        </w:tc>
      </w:tr>
      <w:tr w:rsidR="001C2856" w:rsidRPr="004E5AFB" w:rsidTr="001C2856">
        <w:tc>
          <w:tcPr>
            <w:tcW w:w="9574" w:type="dxa"/>
          </w:tcPr>
          <w:p w:rsidR="001C2856" w:rsidRPr="004E5AFB" w:rsidRDefault="001C2856" w:rsidP="001C2856">
            <w:pPr>
              <w:tabs>
                <w:tab w:val="left" w:pos="0"/>
              </w:tabs>
              <w:spacing w:line="230" w:lineRule="exact"/>
              <w:jc w:val="both"/>
              <w:rPr>
                <w:b/>
                <w:sz w:val="22"/>
                <w:szCs w:val="22"/>
              </w:rPr>
            </w:pPr>
            <w:r w:rsidRPr="004E5AFB">
              <w:rPr>
                <w:b/>
                <w:sz w:val="22"/>
                <w:szCs w:val="22"/>
              </w:rPr>
              <w:t xml:space="preserve">Уметь: </w:t>
            </w:r>
          </w:p>
          <w:p w:rsidR="001C2856" w:rsidRPr="004E5AFB" w:rsidRDefault="001C2856" w:rsidP="001C2856">
            <w:pPr>
              <w:tabs>
                <w:tab w:val="left" w:pos="0"/>
              </w:tabs>
              <w:spacing w:line="230" w:lineRule="exact"/>
              <w:jc w:val="both"/>
              <w:rPr>
                <w:sz w:val="22"/>
                <w:szCs w:val="22"/>
              </w:rPr>
            </w:pPr>
            <w:r w:rsidRPr="004E5AFB">
              <w:rPr>
                <w:sz w:val="22"/>
                <w:szCs w:val="22"/>
              </w:rPr>
              <w:t>У.1.выражать и обосновывать свою позицию по вопросам, касающимся ценностного отношения к историческому прошлому,</w:t>
            </w:r>
          </w:p>
          <w:p w:rsidR="001C2856" w:rsidRPr="004E5AFB" w:rsidRDefault="001C2856" w:rsidP="001C2856">
            <w:pPr>
              <w:tabs>
                <w:tab w:val="left" w:pos="0"/>
              </w:tabs>
              <w:spacing w:line="230" w:lineRule="exact"/>
              <w:jc w:val="both"/>
              <w:rPr>
                <w:sz w:val="22"/>
                <w:szCs w:val="22"/>
              </w:rPr>
            </w:pP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У.2. анализировать проблемные ситуации, ставить проблему, формулировать задачу и цель, отыскивать нужную информацию.</w:t>
            </w: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У.3. реконструировать историческую ситуацию на знании конкретных фактов. Анализировать и интерпретировать исторические события, формулировать проблемы, вопросы и задачи курса, выделять их из фона общей истории.</w:t>
            </w:r>
          </w:p>
        </w:tc>
      </w:tr>
      <w:tr w:rsidR="001C2856" w:rsidRPr="004E5AFB" w:rsidTr="001C2856">
        <w:tc>
          <w:tcPr>
            <w:tcW w:w="9574" w:type="dxa"/>
          </w:tcPr>
          <w:p w:rsidR="001C2856" w:rsidRPr="004E5AFB" w:rsidRDefault="001C2856" w:rsidP="001C2856">
            <w:pPr>
              <w:tabs>
                <w:tab w:val="left" w:pos="0"/>
              </w:tabs>
              <w:spacing w:line="230" w:lineRule="exact"/>
              <w:jc w:val="both"/>
              <w:rPr>
                <w:sz w:val="22"/>
                <w:szCs w:val="22"/>
              </w:rPr>
            </w:pPr>
            <w:r w:rsidRPr="004E5AFB">
              <w:rPr>
                <w:sz w:val="22"/>
                <w:szCs w:val="22"/>
              </w:rPr>
              <w:t>У.4. систематизировать и давать оценку основным этапам общественно-политического развития Якутии; грамотно рассуждать об основных этапах становления и развития государственности в Якутии</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558"/>
      </w:tblGrid>
      <w:tr w:rsidR="004E5AFB" w:rsidRPr="004E5AFB" w:rsidTr="004E5AFB">
        <w:tc>
          <w:tcPr>
            <w:tcW w:w="3082" w:type="dxa"/>
            <w:shd w:val="clear" w:color="auto" w:fill="auto"/>
          </w:tcPr>
          <w:p w:rsidR="004E5AFB" w:rsidRPr="004E5AFB" w:rsidRDefault="004E5AFB" w:rsidP="004E5AFB">
            <w:pPr>
              <w:spacing w:line="360" w:lineRule="auto"/>
              <w:rPr>
                <w:caps/>
                <w:sz w:val="22"/>
                <w:szCs w:val="22"/>
              </w:rPr>
            </w:pPr>
            <w:r w:rsidRPr="004E5AFB">
              <w:rPr>
                <w:sz w:val="22"/>
                <w:szCs w:val="22"/>
              </w:rPr>
              <w:t>Коды проверяемых компетенций</w:t>
            </w:r>
          </w:p>
        </w:tc>
        <w:tc>
          <w:tcPr>
            <w:tcW w:w="6558" w:type="dxa"/>
            <w:shd w:val="clear" w:color="auto" w:fill="auto"/>
          </w:tcPr>
          <w:p w:rsidR="004E5AFB" w:rsidRPr="004E5AFB" w:rsidRDefault="004E5AFB" w:rsidP="004E5AFB">
            <w:pPr>
              <w:spacing w:line="360" w:lineRule="auto"/>
              <w:rPr>
                <w:caps/>
                <w:sz w:val="22"/>
                <w:szCs w:val="22"/>
              </w:rPr>
            </w:pPr>
            <w:r w:rsidRPr="004E5AFB">
              <w:rPr>
                <w:sz w:val="22"/>
                <w:szCs w:val="22"/>
              </w:rPr>
              <w:t>Показатели оценки результата</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t>ОК</w:t>
            </w:r>
            <w:proofErr w:type="gramEnd"/>
            <w:r w:rsidRPr="004E5AFB">
              <w:rPr>
                <w:sz w:val="22"/>
                <w:szCs w:val="22"/>
              </w:rPr>
              <w:t xml:space="preserve"> 1. Понимать сущность и социальную значимость будущей профессии, проявлять к ней устойчивый интерес.</w:t>
            </w:r>
          </w:p>
          <w:p w:rsidR="004E5AFB" w:rsidRPr="004E5AFB" w:rsidRDefault="004E5AFB" w:rsidP="004E5AFB">
            <w:pPr>
              <w:pStyle w:val="a3"/>
              <w:rPr>
                <w:sz w:val="22"/>
                <w:szCs w:val="22"/>
                <w:lang w:val="sah-RU"/>
              </w:rPr>
            </w:pPr>
          </w:p>
        </w:tc>
        <w:tc>
          <w:tcPr>
            <w:tcW w:w="6558" w:type="dxa"/>
            <w:shd w:val="clear" w:color="auto" w:fill="auto"/>
          </w:tcPr>
          <w:p w:rsidR="004E5AFB" w:rsidRPr="004E5AFB" w:rsidRDefault="004E5AFB" w:rsidP="004E5AFB">
            <w:pPr>
              <w:pStyle w:val="a3"/>
              <w:widowControl/>
              <w:numPr>
                <w:ilvl w:val="0"/>
                <w:numId w:val="13"/>
              </w:numPr>
              <w:autoSpaceDE/>
              <w:autoSpaceDN/>
              <w:adjustRightInd/>
              <w:rPr>
                <w:bCs/>
                <w:sz w:val="22"/>
                <w:szCs w:val="22"/>
              </w:rPr>
            </w:pPr>
            <w:r w:rsidRPr="004E5AFB">
              <w:rPr>
                <w:sz w:val="22"/>
                <w:szCs w:val="22"/>
              </w:rPr>
              <w:t>Адекватная самооценка процесса и результата учебной и профессиональной деятельности;</w:t>
            </w:r>
          </w:p>
          <w:p w:rsidR="004E5AFB" w:rsidRPr="004E5AFB" w:rsidRDefault="004E5AFB" w:rsidP="004E5AFB">
            <w:pPr>
              <w:pStyle w:val="a3"/>
              <w:widowControl/>
              <w:numPr>
                <w:ilvl w:val="0"/>
                <w:numId w:val="13"/>
              </w:numPr>
              <w:autoSpaceDE/>
              <w:autoSpaceDN/>
              <w:adjustRightInd/>
              <w:rPr>
                <w:bCs/>
                <w:sz w:val="22"/>
                <w:szCs w:val="22"/>
              </w:rPr>
            </w:pPr>
            <w:r w:rsidRPr="004E5AFB">
              <w:rPr>
                <w:sz w:val="22"/>
                <w:szCs w:val="22"/>
              </w:rPr>
              <w:t>Осведомленность о различных аспектах своей будущей  профессии;</w:t>
            </w:r>
          </w:p>
          <w:p w:rsidR="004E5AFB" w:rsidRPr="004E5AFB" w:rsidRDefault="004E5AFB" w:rsidP="004E5AFB">
            <w:pPr>
              <w:pStyle w:val="a3"/>
              <w:widowControl/>
              <w:numPr>
                <w:ilvl w:val="0"/>
                <w:numId w:val="13"/>
              </w:numPr>
              <w:autoSpaceDE/>
              <w:autoSpaceDN/>
              <w:adjustRightInd/>
              <w:rPr>
                <w:bCs/>
                <w:sz w:val="22"/>
                <w:szCs w:val="22"/>
              </w:rPr>
            </w:pPr>
            <w:r w:rsidRPr="004E5AFB">
              <w:rPr>
                <w:bCs/>
                <w:sz w:val="22"/>
                <w:szCs w:val="22"/>
              </w:rPr>
              <w:t>Участие в профессионально – значимых мероприятиях (НПК, конкурсах по профилю специальности и др.);</w:t>
            </w:r>
          </w:p>
          <w:p w:rsidR="004E5AFB" w:rsidRPr="004E5AFB" w:rsidRDefault="004E5AFB" w:rsidP="004E5AFB">
            <w:pPr>
              <w:pStyle w:val="a3"/>
              <w:widowControl/>
              <w:numPr>
                <w:ilvl w:val="0"/>
                <w:numId w:val="13"/>
              </w:numPr>
              <w:autoSpaceDE/>
              <w:autoSpaceDN/>
              <w:adjustRightInd/>
              <w:rPr>
                <w:bCs/>
                <w:color w:val="0033CC"/>
                <w:sz w:val="22"/>
                <w:szCs w:val="22"/>
              </w:rPr>
            </w:pPr>
            <w:r w:rsidRPr="004E5AFB">
              <w:rPr>
                <w:bCs/>
                <w:sz w:val="22"/>
                <w:szCs w:val="22"/>
              </w:rPr>
              <w:t xml:space="preserve">Повышение готовности к осуществлению профессиональной  </w:t>
            </w:r>
            <w:r w:rsidRPr="004E5AFB">
              <w:rPr>
                <w:bCs/>
                <w:sz w:val="22"/>
                <w:szCs w:val="22"/>
              </w:rPr>
              <w:lastRenderedPageBreak/>
              <w:t>деятельности;</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lastRenderedPageBreak/>
              <w:t>ОК</w:t>
            </w:r>
            <w:proofErr w:type="gramEnd"/>
            <w:r w:rsidRPr="004E5AFB">
              <w:rPr>
                <w:sz w:val="22"/>
                <w:szCs w:val="22"/>
              </w:rPr>
              <w:t xml:space="preserve"> 2. Организовывать собственную деятельность, исходя из цели и способов ее достижения, определенных руководителем.</w:t>
            </w:r>
          </w:p>
        </w:tc>
        <w:tc>
          <w:tcPr>
            <w:tcW w:w="6558" w:type="dxa"/>
            <w:shd w:val="clear" w:color="auto" w:fill="auto"/>
          </w:tcPr>
          <w:p w:rsidR="004E5AFB" w:rsidRPr="004E5AFB" w:rsidRDefault="004E5AFB" w:rsidP="004E5AFB">
            <w:pPr>
              <w:pStyle w:val="a3"/>
              <w:widowControl/>
              <w:numPr>
                <w:ilvl w:val="0"/>
                <w:numId w:val="12"/>
              </w:numPr>
              <w:autoSpaceDE/>
              <w:autoSpaceDN/>
              <w:adjustRightInd/>
              <w:rPr>
                <w:bCs/>
                <w:sz w:val="22"/>
                <w:szCs w:val="22"/>
              </w:rPr>
            </w:pPr>
            <w:r w:rsidRPr="004E5AFB">
              <w:rPr>
                <w:bCs/>
                <w:sz w:val="22"/>
                <w:szCs w:val="22"/>
              </w:rPr>
              <w:t xml:space="preserve">Обоснованность выбора вида </w:t>
            </w:r>
            <w:r w:rsidRPr="004E5AFB">
              <w:rPr>
                <w:sz w:val="22"/>
                <w:szCs w:val="22"/>
              </w:rPr>
              <w:t>типовых методов и способов выполнения профессиональных задач;</w:t>
            </w:r>
          </w:p>
          <w:p w:rsidR="004E5AFB" w:rsidRPr="004E5AFB" w:rsidRDefault="004E5AFB" w:rsidP="004E5AFB">
            <w:pPr>
              <w:pStyle w:val="a3"/>
              <w:widowControl/>
              <w:numPr>
                <w:ilvl w:val="0"/>
                <w:numId w:val="12"/>
              </w:numPr>
              <w:autoSpaceDE/>
              <w:autoSpaceDN/>
              <w:adjustRightInd/>
              <w:rPr>
                <w:bCs/>
                <w:sz w:val="22"/>
                <w:szCs w:val="22"/>
              </w:rPr>
            </w:pPr>
            <w:r w:rsidRPr="004E5AFB">
              <w:rPr>
                <w:rStyle w:val="FontStyle70"/>
              </w:rPr>
              <w:t xml:space="preserve">Адекватная самооценка уровня и эффективности организации собственной деятельности  </w:t>
            </w:r>
            <w:r w:rsidRPr="004E5AFB">
              <w:rPr>
                <w:bCs/>
                <w:sz w:val="22"/>
                <w:szCs w:val="22"/>
              </w:rPr>
              <w:t>по защите информации;</w:t>
            </w:r>
          </w:p>
          <w:p w:rsidR="004E5AFB" w:rsidRPr="004E5AFB" w:rsidRDefault="004E5AFB" w:rsidP="004E5AFB">
            <w:pPr>
              <w:pStyle w:val="a3"/>
              <w:widowControl/>
              <w:numPr>
                <w:ilvl w:val="0"/>
                <w:numId w:val="12"/>
              </w:numPr>
              <w:autoSpaceDE/>
              <w:autoSpaceDN/>
              <w:adjustRightInd/>
              <w:rPr>
                <w:bCs/>
                <w:sz w:val="22"/>
                <w:szCs w:val="22"/>
              </w:rPr>
            </w:pPr>
            <w:r w:rsidRPr="004E5AFB">
              <w:rPr>
                <w:bCs/>
                <w:sz w:val="22"/>
                <w:szCs w:val="22"/>
              </w:rPr>
              <w:t>Соответствие подготовленного плана собственной деятельности по защите информации требуемым критериям;</w:t>
            </w:r>
          </w:p>
          <w:p w:rsidR="004E5AFB" w:rsidRPr="004E5AFB" w:rsidRDefault="004E5AFB" w:rsidP="004E5AFB">
            <w:pPr>
              <w:pStyle w:val="a3"/>
              <w:widowControl/>
              <w:numPr>
                <w:ilvl w:val="0"/>
                <w:numId w:val="12"/>
              </w:numPr>
              <w:autoSpaceDE/>
              <w:autoSpaceDN/>
              <w:adjustRightInd/>
              <w:rPr>
                <w:bCs/>
                <w:sz w:val="22"/>
                <w:szCs w:val="22"/>
              </w:rPr>
            </w:pPr>
            <w:r w:rsidRPr="004E5AFB">
              <w:rPr>
                <w:bCs/>
                <w:sz w:val="22"/>
                <w:szCs w:val="22"/>
              </w:rPr>
              <w:t>Рациональное распределение времени на все этапы решения задачи;</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t>ОК</w:t>
            </w:r>
            <w:proofErr w:type="gramEnd"/>
            <w:r w:rsidRPr="004E5AFB">
              <w:rPr>
                <w:sz w:val="22"/>
                <w:szCs w:val="22"/>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558" w:type="dxa"/>
            <w:shd w:val="clear" w:color="auto" w:fill="auto"/>
          </w:tcPr>
          <w:p w:rsidR="004E5AFB" w:rsidRPr="004E5AFB" w:rsidRDefault="004E5AFB" w:rsidP="004E5AFB">
            <w:pPr>
              <w:pStyle w:val="a3"/>
              <w:widowControl/>
              <w:numPr>
                <w:ilvl w:val="0"/>
                <w:numId w:val="11"/>
              </w:numPr>
              <w:autoSpaceDE/>
              <w:autoSpaceDN/>
              <w:adjustRightInd/>
              <w:rPr>
                <w:bCs/>
                <w:sz w:val="22"/>
                <w:szCs w:val="22"/>
              </w:rPr>
            </w:pPr>
            <w:r w:rsidRPr="004E5AFB">
              <w:rPr>
                <w:bCs/>
                <w:sz w:val="22"/>
                <w:szCs w:val="22"/>
              </w:rPr>
              <w:t xml:space="preserve">Обоснованность выбора метода </w:t>
            </w:r>
            <w:r w:rsidRPr="004E5AFB">
              <w:rPr>
                <w:sz w:val="22"/>
                <w:szCs w:val="22"/>
              </w:rPr>
              <w:t>решения профессиональных задач в  стандартных  и  нестандартных ситуациях;</w:t>
            </w:r>
          </w:p>
          <w:p w:rsidR="004E5AFB" w:rsidRPr="004E5AFB" w:rsidRDefault="004E5AFB" w:rsidP="004E5AFB">
            <w:pPr>
              <w:pStyle w:val="a3"/>
              <w:widowControl/>
              <w:numPr>
                <w:ilvl w:val="0"/>
                <w:numId w:val="11"/>
              </w:numPr>
              <w:autoSpaceDE/>
              <w:autoSpaceDN/>
              <w:adjustRightInd/>
              <w:rPr>
                <w:bCs/>
                <w:sz w:val="22"/>
                <w:szCs w:val="22"/>
              </w:rPr>
            </w:pPr>
            <w:r w:rsidRPr="004E5AFB">
              <w:rPr>
                <w:sz w:val="22"/>
                <w:szCs w:val="22"/>
              </w:rPr>
              <w:t>Использование оптимальных, эффективных методов решения профессиональных задач;</w:t>
            </w:r>
          </w:p>
          <w:p w:rsidR="004E5AFB" w:rsidRPr="004E5AFB" w:rsidRDefault="004E5AFB" w:rsidP="004E5AFB">
            <w:pPr>
              <w:pStyle w:val="a3"/>
              <w:widowControl/>
              <w:numPr>
                <w:ilvl w:val="0"/>
                <w:numId w:val="11"/>
              </w:numPr>
              <w:autoSpaceDE/>
              <w:autoSpaceDN/>
              <w:adjustRightInd/>
              <w:rPr>
                <w:bCs/>
                <w:sz w:val="22"/>
                <w:szCs w:val="22"/>
              </w:rPr>
            </w:pPr>
            <w:r w:rsidRPr="004E5AFB">
              <w:rPr>
                <w:bCs/>
                <w:sz w:val="22"/>
                <w:szCs w:val="22"/>
              </w:rPr>
              <w:t>Принятие решения за короткий промежуток времени</w:t>
            </w:r>
            <w:r w:rsidRPr="004E5AFB">
              <w:rPr>
                <w:sz w:val="22"/>
                <w:szCs w:val="22"/>
              </w:rPr>
              <w:t>.</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t>ОК</w:t>
            </w:r>
            <w:proofErr w:type="gramEnd"/>
            <w:r w:rsidRPr="004E5AFB">
              <w:rPr>
                <w:sz w:val="22"/>
                <w:szCs w:val="22"/>
              </w:rPr>
              <w:t xml:space="preserve"> 4. Осуществлять поиск информации, необходимой для эффективного выполнения профессиональных задач.</w:t>
            </w:r>
          </w:p>
          <w:p w:rsidR="004E5AFB" w:rsidRPr="004E5AFB" w:rsidRDefault="004E5AFB" w:rsidP="004E5AFB">
            <w:pPr>
              <w:pStyle w:val="a3"/>
              <w:rPr>
                <w:sz w:val="22"/>
                <w:szCs w:val="22"/>
              </w:rPr>
            </w:pPr>
          </w:p>
        </w:tc>
        <w:tc>
          <w:tcPr>
            <w:tcW w:w="6558" w:type="dxa"/>
            <w:shd w:val="clear" w:color="auto" w:fill="auto"/>
          </w:tcPr>
          <w:p w:rsidR="004E5AFB" w:rsidRPr="004E5AFB" w:rsidRDefault="004E5AFB" w:rsidP="004E5AFB">
            <w:pPr>
              <w:pStyle w:val="a3"/>
              <w:widowControl/>
              <w:numPr>
                <w:ilvl w:val="0"/>
                <w:numId w:val="10"/>
              </w:numPr>
              <w:autoSpaceDE/>
              <w:autoSpaceDN/>
              <w:adjustRightInd/>
              <w:rPr>
                <w:bCs/>
                <w:sz w:val="22"/>
                <w:szCs w:val="22"/>
              </w:rPr>
            </w:pPr>
            <w:r w:rsidRPr="004E5AFB">
              <w:rPr>
                <w:bCs/>
                <w:sz w:val="22"/>
                <w:szCs w:val="22"/>
              </w:rPr>
              <w:t xml:space="preserve">Обоснованность выбора метода поиска, </w:t>
            </w:r>
            <w:r w:rsidRPr="004E5AFB">
              <w:rPr>
                <w:sz w:val="22"/>
                <w:szCs w:val="22"/>
              </w:rPr>
              <w:t>анализа  и  оценки  информации, необходимой  для  постановки  и  решения  профессиональных  задач, профессионального и личностного развития;</w:t>
            </w:r>
          </w:p>
          <w:p w:rsidR="004E5AFB" w:rsidRPr="004E5AFB" w:rsidRDefault="004E5AFB" w:rsidP="004E5AFB">
            <w:pPr>
              <w:pStyle w:val="a3"/>
              <w:widowControl/>
              <w:numPr>
                <w:ilvl w:val="0"/>
                <w:numId w:val="10"/>
              </w:numPr>
              <w:autoSpaceDE/>
              <w:autoSpaceDN/>
              <w:adjustRightInd/>
              <w:rPr>
                <w:bCs/>
                <w:sz w:val="22"/>
                <w:szCs w:val="22"/>
              </w:rPr>
            </w:pPr>
            <w:r w:rsidRPr="004E5AFB">
              <w:rPr>
                <w:sz w:val="22"/>
                <w:szCs w:val="22"/>
              </w:rPr>
              <w:t>Грамотное использование оптимальных, эффективных методов</w:t>
            </w:r>
            <w:r w:rsidRPr="004E5AFB">
              <w:rPr>
                <w:bCs/>
                <w:sz w:val="22"/>
                <w:szCs w:val="22"/>
              </w:rPr>
              <w:t xml:space="preserve"> поиска, </w:t>
            </w:r>
            <w:r w:rsidRPr="004E5AFB">
              <w:rPr>
                <w:sz w:val="22"/>
                <w:szCs w:val="22"/>
              </w:rPr>
              <w:t>анализа  и  оценки  информации;</w:t>
            </w:r>
          </w:p>
          <w:p w:rsidR="004E5AFB" w:rsidRPr="004E5AFB" w:rsidRDefault="004E5AFB" w:rsidP="004E5AFB">
            <w:pPr>
              <w:pStyle w:val="a3"/>
              <w:widowControl/>
              <w:numPr>
                <w:ilvl w:val="0"/>
                <w:numId w:val="10"/>
              </w:numPr>
              <w:autoSpaceDE/>
              <w:autoSpaceDN/>
              <w:adjustRightInd/>
              <w:rPr>
                <w:bCs/>
                <w:sz w:val="22"/>
                <w:szCs w:val="22"/>
              </w:rPr>
            </w:pPr>
            <w:r w:rsidRPr="004E5AFB">
              <w:rPr>
                <w:bCs/>
                <w:sz w:val="22"/>
                <w:szCs w:val="22"/>
              </w:rPr>
              <w:t>Нахождение необходимой информации за короткий промежуток времени</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t>ОК</w:t>
            </w:r>
            <w:proofErr w:type="gramEnd"/>
            <w:r w:rsidRPr="004E5AFB">
              <w:rPr>
                <w:sz w:val="22"/>
                <w:szCs w:val="22"/>
              </w:rPr>
              <w:t xml:space="preserve"> 5. Использовать информационно-коммуникационные технологии в профессиональной деятельности.</w:t>
            </w:r>
          </w:p>
          <w:p w:rsidR="004E5AFB" w:rsidRPr="004E5AFB" w:rsidRDefault="004E5AFB" w:rsidP="004E5AFB">
            <w:pPr>
              <w:pStyle w:val="a3"/>
              <w:rPr>
                <w:sz w:val="22"/>
                <w:szCs w:val="22"/>
              </w:rPr>
            </w:pPr>
          </w:p>
        </w:tc>
        <w:tc>
          <w:tcPr>
            <w:tcW w:w="6558" w:type="dxa"/>
            <w:shd w:val="clear" w:color="auto" w:fill="auto"/>
          </w:tcPr>
          <w:p w:rsidR="004E5AFB" w:rsidRPr="004E5AFB" w:rsidRDefault="004E5AFB" w:rsidP="004E5AFB">
            <w:pPr>
              <w:pStyle w:val="a3"/>
              <w:widowControl/>
              <w:numPr>
                <w:ilvl w:val="0"/>
                <w:numId w:val="9"/>
              </w:numPr>
              <w:autoSpaceDE/>
              <w:autoSpaceDN/>
              <w:adjustRightInd/>
              <w:rPr>
                <w:bCs/>
                <w:sz w:val="22"/>
                <w:szCs w:val="22"/>
              </w:rPr>
            </w:pPr>
            <w:r w:rsidRPr="004E5AFB">
              <w:rPr>
                <w:bCs/>
                <w:sz w:val="22"/>
                <w:szCs w:val="22"/>
              </w:rPr>
              <w:t>Обоснованность выбора</w:t>
            </w:r>
            <w:r w:rsidRPr="004E5AFB">
              <w:rPr>
                <w:sz w:val="22"/>
                <w:szCs w:val="22"/>
              </w:rPr>
              <w:t xml:space="preserve"> информационно-коммуникационных технологий для совершенствования профессиональной деятельности;</w:t>
            </w:r>
          </w:p>
          <w:p w:rsidR="004E5AFB" w:rsidRPr="004E5AFB" w:rsidRDefault="004E5AFB" w:rsidP="004E5AFB">
            <w:pPr>
              <w:pStyle w:val="a3"/>
              <w:widowControl/>
              <w:numPr>
                <w:ilvl w:val="0"/>
                <w:numId w:val="9"/>
              </w:numPr>
              <w:autoSpaceDE/>
              <w:autoSpaceDN/>
              <w:adjustRightInd/>
              <w:rPr>
                <w:bCs/>
                <w:sz w:val="22"/>
                <w:szCs w:val="22"/>
              </w:rPr>
            </w:pPr>
            <w:r w:rsidRPr="004E5AFB">
              <w:rPr>
                <w:sz w:val="22"/>
                <w:szCs w:val="22"/>
              </w:rPr>
              <w:t>Соответствие требованиям использования информационно-коммуникационных технологий;</w:t>
            </w:r>
          </w:p>
          <w:p w:rsidR="004E5AFB" w:rsidRPr="004E5AFB" w:rsidRDefault="004E5AFB" w:rsidP="004E5AFB">
            <w:pPr>
              <w:pStyle w:val="a3"/>
              <w:widowControl/>
              <w:numPr>
                <w:ilvl w:val="0"/>
                <w:numId w:val="9"/>
              </w:numPr>
              <w:autoSpaceDE/>
              <w:autoSpaceDN/>
              <w:adjustRightInd/>
              <w:rPr>
                <w:bCs/>
                <w:sz w:val="22"/>
                <w:szCs w:val="22"/>
              </w:rPr>
            </w:pPr>
            <w:r w:rsidRPr="004E5AFB">
              <w:rPr>
                <w:sz w:val="22"/>
                <w:szCs w:val="22"/>
              </w:rPr>
              <w:t>Эффективное и грамотное использование информационно-коммуникационных технологий для совершенствования профессиональной деятельности;</w:t>
            </w:r>
          </w:p>
        </w:tc>
      </w:tr>
      <w:tr w:rsidR="004E5AFB" w:rsidRPr="004E5AFB" w:rsidTr="004E5AFB">
        <w:tc>
          <w:tcPr>
            <w:tcW w:w="3082" w:type="dxa"/>
            <w:shd w:val="clear" w:color="auto" w:fill="auto"/>
          </w:tcPr>
          <w:p w:rsidR="004E5AFB" w:rsidRPr="004E5AFB" w:rsidRDefault="004E5AFB" w:rsidP="004E5AFB">
            <w:pPr>
              <w:pStyle w:val="a3"/>
              <w:rPr>
                <w:sz w:val="22"/>
                <w:szCs w:val="22"/>
              </w:rPr>
            </w:pPr>
            <w:proofErr w:type="gramStart"/>
            <w:r w:rsidRPr="004E5AFB">
              <w:rPr>
                <w:sz w:val="22"/>
                <w:szCs w:val="22"/>
              </w:rPr>
              <w:t>ОК</w:t>
            </w:r>
            <w:proofErr w:type="gramEnd"/>
            <w:r w:rsidRPr="004E5AFB">
              <w:rPr>
                <w:sz w:val="22"/>
                <w:szCs w:val="22"/>
              </w:rPr>
              <w:t xml:space="preserve"> 6. Работать в команде, эффективно общаться с коллегами, руководством, клиентами.</w:t>
            </w:r>
          </w:p>
          <w:p w:rsidR="004E5AFB" w:rsidRPr="004E5AFB" w:rsidRDefault="004E5AFB" w:rsidP="004E5AFB">
            <w:pPr>
              <w:pStyle w:val="a3"/>
              <w:rPr>
                <w:sz w:val="22"/>
                <w:szCs w:val="22"/>
              </w:rPr>
            </w:pPr>
          </w:p>
        </w:tc>
        <w:tc>
          <w:tcPr>
            <w:tcW w:w="6558" w:type="dxa"/>
            <w:shd w:val="clear" w:color="auto" w:fill="auto"/>
          </w:tcPr>
          <w:p w:rsidR="004E5AFB" w:rsidRPr="004E5AFB" w:rsidRDefault="004E5AFB" w:rsidP="004E5AFB">
            <w:pPr>
              <w:pStyle w:val="a3"/>
              <w:widowControl/>
              <w:numPr>
                <w:ilvl w:val="0"/>
                <w:numId w:val="8"/>
              </w:numPr>
              <w:autoSpaceDE/>
              <w:autoSpaceDN/>
              <w:adjustRightInd/>
              <w:rPr>
                <w:sz w:val="22"/>
                <w:szCs w:val="22"/>
              </w:rPr>
            </w:pPr>
            <w:r w:rsidRPr="004E5AFB">
              <w:rPr>
                <w:sz w:val="22"/>
                <w:szCs w:val="22"/>
              </w:rPr>
              <w:t>грамотное распределение обязанностей и согласование позиций в совместной деятельности по решению профессионально-трудовых задач.</w:t>
            </w:r>
          </w:p>
          <w:p w:rsidR="004E5AFB" w:rsidRPr="004E5AFB" w:rsidRDefault="004E5AFB" w:rsidP="004E5AFB">
            <w:pPr>
              <w:pStyle w:val="a3"/>
              <w:widowControl/>
              <w:numPr>
                <w:ilvl w:val="0"/>
                <w:numId w:val="8"/>
              </w:numPr>
              <w:autoSpaceDE/>
              <w:autoSpaceDN/>
              <w:adjustRightInd/>
              <w:rPr>
                <w:bCs/>
                <w:sz w:val="22"/>
                <w:szCs w:val="22"/>
              </w:rPr>
            </w:pPr>
            <w:r w:rsidRPr="004E5AFB">
              <w:rPr>
                <w:bCs/>
                <w:sz w:val="22"/>
                <w:szCs w:val="22"/>
              </w:rPr>
              <w:t>Способность работать в команде.</w:t>
            </w:r>
          </w:p>
          <w:p w:rsidR="004E5AFB" w:rsidRPr="004E5AFB" w:rsidRDefault="004E5AFB" w:rsidP="004E5AFB">
            <w:pPr>
              <w:pStyle w:val="a3"/>
              <w:widowControl/>
              <w:numPr>
                <w:ilvl w:val="0"/>
                <w:numId w:val="8"/>
              </w:numPr>
              <w:autoSpaceDE/>
              <w:autoSpaceDN/>
              <w:adjustRightInd/>
              <w:rPr>
                <w:bCs/>
                <w:sz w:val="22"/>
                <w:szCs w:val="22"/>
              </w:rPr>
            </w:pPr>
            <w:r w:rsidRPr="004E5AFB">
              <w:rPr>
                <w:bCs/>
                <w:sz w:val="22"/>
                <w:szCs w:val="22"/>
              </w:rPr>
              <w:t>Понимание общих целей</w:t>
            </w:r>
          </w:p>
        </w:tc>
      </w:tr>
      <w:tr w:rsidR="004E5AFB" w:rsidRPr="004E5AFB" w:rsidTr="004E5AFB">
        <w:trPr>
          <w:trHeight w:val="1128"/>
        </w:trPr>
        <w:tc>
          <w:tcPr>
            <w:tcW w:w="3082" w:type="dxa"/>
            <w:shd w:val="clear" w:color="auto" w:fill="auto"/>
          </w:tcPr>
          <w:p w:rsidR="004E5AFB" w:rsidRPr="004E5AFB" w:rsidRDefault="004E5AFB" w:rsidP="004E5AFB">
            <w:pPr>
              <w:pStyle w:val="a3"/>
              <w:rPr>
                <w:sz w:val="22"/>
                <w:szCs w:val="22"/>
                <w:lang w:val="sah-RU"/>
              </w:rPr>
            </w:pPr>
            <w:proofErr w:type="gramStart"/>
            <w:r w:rsidRPr="004E5AFB">
              <w:rPr>
                <w:sz w:val="22"/>
                <w:szCs w:val="22"/>
              </w:rPr>
              <w:t>ОК</w:t>
            </w:r>
            <w:proofErr w:type="gramEnd"/>
            <w:r w:rsidRPr="004E5AFB">
              <w:rPr>
                <w:sz w:val="22"/>
                <w:szCs w:val="22"/>
              </w:rPr>
              <w:t xml:space="preserve"> 7. </w:t>
            </w:r>
            <w:proofErr w:type="gramStart"/>
            <w:r w:rsidRPr="004E5AFB">
              <w:rPr>
                <w:sz w:val="22"/>
                <w:szCs w:val="22"/>
              </w:rPr>
              <w:t>Исполнять воинскую обязанность, в том числе с применением полученных профессиональных знаний (для юношей</w:t>
            </w:r>
            <w:proofErr w:type="gramEnd"/>
          </w:p>
        </w:tc>
        <w:tc>
          <w:tcPr>
            <w:tcW w:w="6558" w:type="dxa"/>
            <w:shd w:val="clear" w:color="auto" w:fill="auto"/>
          </w:tcPr>
          <w:p w:rsidR="004E5AFB" w:rsidRPr="004E5AFB" w:rsidRDefault="004E5AFB" w:rsidP="004E5AFB">
            <w:pPr>
              <w:pStyle w:val="a3"/>
              <w:widowControl/>
              <w:numPr>
                <w:ilvl w:val="0"/>
                <w:numId w:val="7"/>
              </w:numPr>
              <w:autoSpaceDE/>
              <w:autoSpaceDN/>
              <w:adjustRightInd/>
              <w:rPr>
                <w:bCs/>
                <w:sz w:val="22"/>
                <w:szCs w:val="22"/>
              </w:rPr>
            </w:pPr>
            <w:r w:rsidRPr="004E5AFB">
              <w:rPr>
                <w:bCs/>
                <w:sz w:val="22"/>
                <w:szCs w:val="22"/>
              </w:rPr>
              <w:t>демонстрация готовности к исполнению воинской обязанности.</w:t>
            </w:r>
          </w:p>
        </w:tc>
      </w:tr>
    </w:tbl>
    <w:p w:rsidR="00B01B36" w:rsidRPr="004E5AFB" w:rsidRDefault="00B01B36" w:rsidP="00B01B36">
      <w:pPr>
        <w:shd w:val="clear" w:color="auto" w:fill="FFFFFF"/>
        <w:spacing w:before="110" w:line="264" w:lineRule="exact"/>
        <w:rPr>
          <w:sz w:val="22"/>
          <w:szCs w:val="22"/>
        </w:rPr>
      </w:pPr>
    </w:p>
    <w:p w:rsidR="00B01B36" w:rsidRPr="004E5AFB" w:rsidRDefault="00B01B36" w:rsidP="00B01B36">
      <w:pPr>
        <w:shd w:val="clear" w:color="auto" w:fill="FFFFFF"/>
        <w:jc w:val="center"/>
        <w:rPr>
          <w:sz w:val="22"/>
          <w:szCs w:val="22"/>
        </w:rPr>
      </w:pPr>
      <w:r w:rsidRPr="004E5AFB">
        <w:rPr>
          <w:b/>
          <w:bCs/>
          <w:spacing w:val="-5"/>
          <w:sz w:val="22"/>
          <w:szCs w:val="22"/>
        </w:rPr>
        <w:t>ОБЩАЯ ХАРАКТЕРИСТИКА УЧЕБНОЙ ДИСЦИПЛИНЫ «ИСТОРИЯ</w:t>
      </w:r>
      <w:r w:rsidR="003D0A90" w:rsidRPr="004E5AFB">
        <w:rPr>
          <w:b/>
          <w:bCs/>
          <w:spacing w:val="-5"/>
          <w:sz w:val="22"/>
          <w:szCs w:val="22"/>
        </w:rPr>
        <w:t xml:space="preserve"> ЯКУТИИ</w:t>
      </w:r>
      <w:r w:rsidRPr="004E5AFB">
        <w:rPr>
          <w:b/>
          <w:bCs/>
          <w:spacing w:val="-5"/>
          <w:sz w:val="22"/>
          <w:szCs w:val="22"/>
        </w:rPr>
        <w:t>»</w:t>
      </w:r>
    </w:p>
    <w:p w:rsidR="00B01B36" w:rsidRPr="004E5AFB" w:rsidRDefault="00B01B36" w:rsidP="00B01B36">
      <w:pPr>
        <w:shd w:val="clear" w:color="auto" w:fill="FFFFFF"/>
        <w:spacing w:before="211" w:line="235" w:lineRule="exact"/>
        <w:jc w:val="both"/>
        <w:rPr>
          <w:sz w:val="22"/>
          <w:szCs w:val="22"/>
        </w:rPr>
      </w:pPr>
      <w:r w:rsidRPr="004E5AFB">
        <w:rPr>
          <w:sz w:val="22"/>
          <w:szCs w:val="22"/>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B01B36" w:rsidRPr="004E5AFB" w:rsidRDefault="00B01B36" w:rsidP="00B01B36">
      <w:pPr>
        <w:shd w:val="clear" w:color="auto" w:fill="FFFFFF"/>
        <w:spacing w:line="235" w:lineRule="exact"/>
        <w:jc w:val="both"/>
        <w:rPr>
          <w:sz w:val="22"/>
          <w:szCs w:val="22"/>
        </w:rPr>
      </w:pPr>
      <w:r w:rsidRPr="004E5AFB">
        <w:rPr>
          <w:sz w:val="22"/>
          <w:szCs w:val="22"/>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B01B36" w:rsidRPr="004E5AFB" w:rsidRDefault="00B01B36" w:rsidP="00B01B36">
      <w:pPr>
        <w:shd w:val="clear" w:color="auto" w:fill="FFFFFF"/>
        <w:spacing w:line="235" w:lineRule="exact"/>
        <w:jc w:val="both"/>
        <w:rPr>
          <w:sz w:val="22"/>
          <w:szCs w:val="22"/>
        </w:rPr>
      </w:pPr>
      <w:r w:rsidRPr="004E5AFB">
        <w:rPr>
          <w:sz w:val="22"/>
          <w:szCs w:val="22"/>
        </w:rPr>
        <w:t>Содержание учебной дисциплины «История</w:t>
      </w:r>
      <w:r w:rsidR="003D0A90" w:rsidRPr="004E5AFB">
        <w:rPr>
          <w:sz w:val="22"/>
          <w:szCs w:val="22"/>
        </w:rPr>
        <w:t xml:space="preserve"> Якутии</w:t>
      </w:r>
      <w:r w:rsidRPr="004E5AFB">
        <w:rPr>
          <w:sz w:val="22"/>
          <w:szCs w:val="22"/>
        </w:rPr>
        <w:t xml:space="preserve">» ориентировано на осознание студентами базовых национальных ценностей </w:t>
      </w:r>
      <w:r w:rsidR="003D0A90" w:rsidRPr="004E5AFB">
        <w:rPr>
          <w:sz w:val="22"/>
          <w:szCs w:val="22"/>
        </w:rPr>
        <w:t>своего народа</w:t>
      </w:r>
      <w:r w:rsidRPr="004E5AFB">
        <w:rPr>
          <w:sz w:val="22"/>
          <w:szCs w:val="22"/>
        </w:rPr>
        <w:t>,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01B36" w:rsidRPr="004E5AFB" w:rsidRDefault="00B01B36" w:rsidP="003D0A90">
      <w:pPr>
        <w:shd w:val="clear" w:color="auto" w:fill="FFFFFF"/>
        <w:spacing w:line="235" w:lineRule="exact"/>
        <w:jc w:val="both"/>
        <w:rPr>
          <w:sz w:val="22"/>
          <w:szCs w:val="22"/>
        </w:rPr>
      </w:pPr>
      <w:r w:rsidRPr="004E5AFB">
        <w:rPr>
          <w:sz w:val="22"/>
          <w:szCs w:val="22"/>
        </w:rPr>
        <w:t xml:space="preserve">Особое внимание уделено историческим реалиям, оказавшим существенное влияние на «облик </w:t>
      </w:r>
      <w:r w:rsidRPr="004E5AFB">
        <w:rPr>
          <w:sz w:val="22"/>
          <w:szCs w:val="22"/>
        </w:rPr>
        <w:lastRenderedPageBreak/>
        <w:t>современности» как в России</w:t>
      </w:r>
      <w:r w:rsidR="003D0A90" w:rsidRPr="004E5AFB">
        <w:rPr>
          <w:sz w:val="22"/>
          <w:szCs w:val="22"/>
        </w:rPr>
        <w:t>, так и в Якутии</w:t>
      </w:r>
      <w:r w:rsidRPr="004E5AFB">
        <w:rPr>
          <w:sz w:val="22"/>
          <w:szCs w:val="22"/>
        </w:rPr>
        <w:t>.</w:t>
      </w:r>
    </w:p>
    <w:p w:rsidR="00B01B36" w:rsidRPr="004E5AFB" w:rsidRDefault="00B01B36" w:rsidP="00B01B36">
      <w:pPr>
        <w:shd w:val="clear" w:color="auto" w:fill="FFFFFF"/>
        <w:spacing w:line="230" w:lineRule="exact"/>
        <w:jc w:val="both"/>
        <w:rPr>
          <w:sz w:val="22"/>
          <w:szCs w:val="22"/>
        </w:rPr>
      </w:pPr>
      <w:r w:rsidRPr="004E5AFB">
        <w:rPr>
          <w:sz w:val="22"/>
          <w:szCs w:val="22"/>
        </w:rPr>
        <w:t>При отборе содержания учебной дисциплины «История» учитывались следующие принципы:</w:t>
      </w:r>
    </w:p>
    <w:p w:rsidR="004E5AFB" w:rsidRPr="004E5AFB" w:rsidRDefault="00B01B36" w:rsidP="004E5AFB">
      <w:pPr>
        <w:numPr>
          <w:ilvl w:val="0"/>
          <w:numId w:val="1"/>
        </w:numPr>
        <w:shd w:val="clear" w:color="auto" w:fill="FFFFFF"/>
        <w:tabs>
          <w:tab w:val="left" w:pos="706"/>
        </w:tabs>
        <w:spacing w:before="110" w:line="230" w:lineRule="exact"/>
        <w:jc w:val="both"/>
        <w:rPr>
          <w:sz w:val="22"/>
          <w:szCs w:val="22"/>
        </w:rPr>
      </w:pPr>
      <w:r w:rsidRPr="004E5AFB">
        <w:rPr>
          <w:sz w:val="22"/>
          <w:szCs w:val="22"/>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D22355" w:rsidRPr="004E5AFB" w:rsidRDefault="00D22355" w:rsidP="004E5AFB">
      <w:pPr>
        <w:numPr>
          <w:ilvl w:val="0"/>
          <w:numId w:val="1"/>
        </w:numPr>
        <w:shd w:val="clear" w:color="auto" w:fill="FFFFFF"/>
        <w:tabs>
          <w:tab w:val="left" w:pos="706"/>
        </w:tabs>
        <w:spacing w:before="110" w:line="230" w:lineRule="exact"/>
        <w:jc w:val="both"/>
        <w:rPr>
          <w:sz w:val="22"/>
          <w:szCs w:val="22"/>
        </w:rPr>
      </w:pPr>
      <w:r w:rsidRPr="004E5AFB">
        <w:rPr>
          <w:sz w:val="22"/>
          <w:szCs w:val="22"/>
        </w:rPr>
        <w:t>сформировать  у студентов целостное представление о специфике появления в истории Якутии и Севера-Востока России наиболее общих закономерностей и тенденций исторического развития, а также понимание возможностей её настоящего и будущего развития.</w:t>
      </w:r>
    </w:p>
    <w:p w:rsidR="00B01B36" w:rsidRPr="004E5AFB" w:rsidRDefault="00B01B36" w:rsidP="00B01B36">
      <w:pPr>
        <w:numPr>
          <w:ilvl w:val="0"/>
          <w:numId w:val="1"/>
        </w:numPr>
        <w:shd w:val="clear" w:color="auto" w:fill="FFFFFF"/>
        <w:tabs>
          <w:tab w:val="left" w:pos="706"/>
        </w:tabs>
        <w:spacing w:line="230" w:lineRule="exact"/>
        <w:jc w:val="both"/>
        <w:rPr>
          <w:sz w:val="22"/>
          <w:szCs w:val="22"/>
        </w:rPr>
      </w:pPr>
      <w:r w:rsidRPr="004E5AFB">
        <w:rPr>
          <w:sz w:val="22"/>
          <w:szCs w:val="22"/>
        </w:rPr>
        <w:t>направленность содержания на развитие патриотических чувств обучающихся, воспитание у них гражданских качеств, толерантности мышления;</w:t>
      </w:r>
    </w:p>
    <w:p w:rsidR="00B01B36" w:rsidRPr="004E5AFB" w:rsidRDefault="00B01B36" w:rsidP="00B01B36">
      <w:pPr>
        <w:numPr>
          <w:ilvl w:val="0"/>
          <w:numId w:val="1"/>
        </w:numPr>
        <w:shd w:val="clear" w:color="auto" w:fill="FFFFFF"/>
        <w:tabs>
          <w:tab w:val="left" w:pos="706"/>
        </w:tabs>
        <w:spacing w:line="230" w:lineRule="exact"/>
        <w:jc w:val="both"/>
        <w:rPr>
          <w:sz w:val="22"/>
          <w:szCs w:val="22"/>
        </w:rPr>
      </w:pPr>
      <w:r w:rsidRPr="004E5AFB">
        <w:rPr>
          <w:sz w:val="22"/>
          <w:szCs w:val="22"/>
        </w:rPr>
        <w:t xml:space="preserve">внимание к личностно-психологическим аспектам истории, которые </w:t>
      </w:r>
      <w:proofErr w:type="gramStart"/>
      <w:r w:rsidRPr="004E5AFB">
        <w:rPr>
          <w:sz w:val="22"/>
          <w:szCs w:val="22"/>
        </w:rPr>
        <w:t>проявляются</w:t>
      </w:r>
      <w:proofErr w:type="gramEnd"/>
      <w:r w:rsidRPr="004E5AFB">
        <w:rPr>
          <w:sz w:val="22"/>
          <w:szCs w:val="22"/>
        </w:rPr>
        <w:t xml:space="preserve"> прежде всего в раскрытии влияния исторических деятелей на ход исторического процесса;</w:t>
      </w:r>
    </w:p>
    <w:p w:rsidR="00B01B36" w:rsidRPr="004E5AFB" w:rsidRDefault="00B01B36" w:rsidP="00B01B36">
      <w:pPr>
        <w:numPr>
          <w:ilvl w:val="0"/>
          <w:numId w:val="1"/>
        </w:numPr>
        <w:shd w:val="clear" w:color="auto" w:fill="FFFFFF"/>
        <w:tabs>
          <w:tab w:val="left" w:pos="706"/>
        </w:tabs>
        <w:spacing w:line="230" w:lineRule="exact"/>
        <w:jc w:val="both"/>
        <w:rPr>
          <w:sz w:val="22"/>
          <w:szCs w:val="22"/>
        </w:rPr>
      </w:pPr>
      <w:r w:rsidRPr="004E5AFB">
        <w:rPr>
          <w:sz w:val="22"/>
          <w:szCs w:val="22"/>
        </w:rPr>
        <w:t>акцент на сравнении процессов, происходивших в различных странах, показ общеисторических тенденций и специфики отдельных стран;</w:t>
      </w:r>
    </w:p>
    <w:p w:rsidR="00B01B36" w:rsidRPr="004E5AFB" w:rsidRDefault="00B01B36" w:rsidP="004E5AFB">
      <w:pPr>
        <w:numPr>
          <w:ilvl w:val="0"/>
          <w:numId w:val="1"/>
        </w:numPr>
        <w:shd w:val="clear" w:color="auto" w:fill="FFFFFF"/>
        <w:tabs>
          <w:tab w:val="left" w:pos="706"/>
        </w:tabs>
        <w:spacing w:line="230" w:lineRule="exact"/>
        <w:jc w:val="both"/>
        <w:rPr>
          <w:sz w:val="22"/>
          <w:szCs w:val="22"/>
        </w:rPr>
      </w:pPr>
      <w:r w:rsidRPr="004E5AFB">
        <w:rPr>
          <w:sz w:val="22"/>
          <w:szCs w:val="22"/>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w:t>
      </w:r>
      <w:proofErr w:type="spellStart"/>
      <w:r w:rsidRPr="004E5AFB">
        <w:rPr>
          <w:sz w:val="22"/>
          <w:szCs w:val="22"/>
        </w:rPr>
        <w:t>проблем</w:t>
      </w:r>
      <w:proofErr w:type="gramStart"/>
      <w:r w:rsidRPr="004E5AFB">
        <w:rPr>
          <w:sz w:val="22"/>
          <w:szCs w:val="22"/>
        </w:rPr>
        <w:t>.О</w:t>
      </w:r>
      <w:proofErr w:type="gramEnd"/>
      <w:r w:rsidRPr="004E5AFB">
        <w:rPr>
          <w:sz w:val="22"/>
          <w:szCs w:val="22"/>
        </w:rPr>
        <w:t>сновой</w:t>
      </w:r>
      <w:proofErr w:type="spellEnd"/>
      <w:r w:rsidRPr="004E5AFB">
        <w:rPr>
          <w:sz w:val="22"/>
          <w:szCs w:val="22"/>
        </w:rPr>
        <w:t xml:space="preserve"> учебной дисциплины «История</w:t>
      </w:r>
      <w:r w:rsidR="003D0A90" w:rsidRPr="004E5AFB">
        <w:rPr>
          <w:sz w:val="22"/>
          <w:szCs w:val="22"/>
        </w:rPr>
        <w:t xml:space="preserve"> Якутии</w:t>
      </w:r>
      <w:r w:rsidRPr="004E5AFB">
        <w:rPr>
          <w:sz w:val="22"/>
          <w:szCs w:val="22"/>
        </w:rPr>
        <w:t xml:space="preserve">» являются содержательные линии: историческое время, историческое пространство и историческое движение. </w:t>
      </w:r>
    </w:p>
    <w:p w:rsidR="004E5AFB" w:rsidRPr="004E5AFB" w:rsidRDefault="00B01B36" w:rsidP="004E5AFB">
      <w:pPr>
        <w:shd w:val="clear" w:color="auto" w:fill="FFFFFF"/>
        <w:spacing w:line="230" w:lineRule="exact"/>
        <w:rPr>
          <w:sz w:val="22"/>
          <w:szCs w:val="22"/>
        </w:rPr>
      </w:pPr>
      <w:r w:rsidRPr="004E5AFB">
        <w:rPr>
          <w:sz w:val="22"/>
          <w:szCs w:val="22"/>
        </w:rPr>
        <w:t>В процессе изучения истории рекомендуется посещение:</w:t>
      </w:r>
    </w:p>
    <w:p w:rsidR="00B01B36" w:rsidRPr="004E5AFB" w:rsidRDefault="00B01B36" w:rsidP="004E5AFB">
      <w:pPr>
        <w:shd w:val="clear" w:color="auto" w:fill="FFFFFF"/>
        <w:spacing w:line="230" w:lineRule="exact"/>
        <w:rPr>
          <w:sz w:val="22"/>
          <w:szCs w:val="22"/>
        </w:rPr>
      </w:pPr>
      <w:r w:rsidRPr="004E5AFB">
        <w:rPr>
          <w:sz w:val="22"/>
          <w:szCs w:val="22"/>
        </w:rPr>
        <w:t xml:space="preserve">исторических и культурных центров </w:t>
      </w:r>
      <w:r w:rsidR="003D0A90" w:rsidRPr="004E5AFB">
        <w:rPr>
          <w:sz w:val="22"/>
          <w:szCs w:val="22"/>
        </w:rPr>
        <w:t>республики;</w:t>
      </w:r>
    </w:p>
    <w:p w:rsidR="00B01B36" w:rsidRPr="004E5AFB" w:rsidRDefault="00B01B36" w:rsidP="000401C4">
      <w:pPr>
        <w:numPr>
          <w:ilvl w:val="0"/>
          <w:numId w:val="2"/>
        </w:numPr>
        <w:shd w:val="clear" w:color="auto" w:fill="FFFFFF"/>
        <w:tabs>
          <w:tab w:val="left" w:pos="931"/>
        </w:tabs>
        <w:spacing w:line="235" w:lineRule="exact"/>
        <w:rPr>
          <w:sz w:val="22"/>
          <w:szCs w:val="22"/>
        </w:rPr>
      </w:pPr>
      <w:r w:rsidRPr="004E5AFB">
        <w:rPr>
          <w:sz w:val="22"/>
          <w:szCs w:val="22"/>
        </w:rPr>
        <w:t>исторических, краеведческих, этнографических, историко-литературных, художественных и других музеев (в том числе музеев под открытым небом);</w:t>
      </w:r>
    </w:p>
    <w:p w:rsidR="00B01B36" w:rsidRPr="004E5AFB" w:rsidRDefault="00B01B36" w:rsidP="000401C4">
      <w:pPr>
        <w:numPr>
          <w:ilvl w:val="0"/>
          <w:numId w:val="3"/>
        </w:numPr>
        <w:shd w:val="clear" w:color="auto" w:fill="FFFFFF"/>
        <w:tabs>
          <w:tab w:val="left" w:pos="931"/>
        </w:tabs>
        <w:spacing w:line="235" w:lineRule="exact"/>
        <w:rPr>
          <w:sz w:val="22"/>
          <w:szCs w:val="22"/>
        </w:rPr>
      </w:pPr>
      <w:r w:rsidRPr="004E5AFB">
        <w:rPr>
          <w:sz w:val="22"/>
          <w:szCs w:val="22"/>
        </w:rPr>
        <w:t>мест исторических событий, памятников истории и культуры;</w:t>
      </w:r>
    </w:p>
    <w:p w:rsidR="00B01B36" w:rsidRPr="004E5AFB" w:rsidRDefault="00B01B36" w:rsidP="000401C4">
      <w:pPr>
        <w:numPr>
          <w:ilvl w:val="0"/>
          <w:numId w:val="3"/>
        </w:numPr>
        <w:shd w:val="clear" w:color="auto" w:fill="FFFFFF"/>
        <w:tabs>
          <w:tab w:val="left" w:pos="931"/>
        </w:tabs>
        <w:spacing w:line="235" w:lineRule="exact"/>
        <w:rPr>
          <w:sz w:val="22"/>
          <w:szCs w:val="22"/>
        </w:rPr>
      </w:pPr>
      <w:r w:rsidRPr="004E5AFB">
        <w:rPr>
          <w:sz w:val="22"/>
          <w:szCs w:val="22"/>
        </w:rPr>
        <w:t>воинских мемориалов, памятников боевой славы;</w:t>
      </w:r>
    </w:p>
    <w:p w:rsidR="00B01B36" w:rsidRPr="004E5AFB" w:rsidRDefault="00B01B36" w:rsidP="004E5AFB">
      <w:pPr>
        <w:numPr>
          <w:ilvl w:val="0"/>
          <w:numId w:val="3"/>
        </w:numPr>
        <w:shd w:val="clear" w:color="auto" w:fill="FFFFFF"/>
        <w:tabs>
          <w:tab w:val="left" w:pos="931"/>
        </w:tabs>
        <w:spacing w:line="235" w:lineRule="exact"/>
        <w:rPr>
          <w:sz w:val="22"/>
          <w:szCs w:val="22"/>
        </w:rPr>
      </w:pPr>
      <w:r w:rsidRPr="004E5AFB">
        <w:rPr>
          <w:sz w:val="22"/>
          <w:szCs w:val="22"/>
        </w:rPr>
        <w:t xml:space="preserve">мест археологических </w:t>
      </w:r>
      <w:proofErr w:type="spellStart"/>
      <w:r w:rsidRPr="004E5AFB">
        <w:rPr>
          <w:sz w:val="22"/>
          <w:szCs w:val="22"/>
        </w:rPr>
        <w:t>раскопок</w:t>
      </w:r>
      <w:proofErr w:type="gramStart"/>
      <w:r w:rsidRPr="004E5AFB">
        <w:rPr>
          <w:sz w:val="22"/>
          <w:szCs w:val="22"/>
        </w:rPr>
        <w:t>.Н</w:t>
      </w:r>
      <w:proofErr w:type="gramEnd"/>
      <w:r w:rsidRPr="004E5AFB">
        <w:rPr>
          <w:sz w:val="22"/>
          <w:szCs w:val="22"/>
        </w:rPr>
        <w:t>еотъемлемой</w:t>
      </w:r>
      <w:proofErr w:type="spellEnd"/>
      <w:r w:rsidRPr="004E5AFB">
        <w:rPr>
          <w:sz w:val="22"/>
          <w:szCs w:val="22"/>
        </w:rPr>
        <w:t xml:space="preserve">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B01B36" w:rsidRPr="004E5AFB" w:rsidRDefault="00B01B36" w:rsidP="00B01B36">
      <w:pPr>
        <w:shd w:val="clear" w:color="auto" w:fill="FFFFFF"/>
        <w:spacing w:line="230" w:lineRule="exact"/>
        <w:jc w:val="both"/>
        <w:rPr>
          <w:sz w:val="22"/>
          <w:szCs w:val="22"/>
        </w:rPr>
      </w:pPr>
      <w:r w:rsidRPr="004E5AFB">
        <w:rPr>
          <w:sz w:val="22"/>
          <w:szCs w:val="22"/>
        </w:rPr>
        <w:t xml:space="preserve">Изучение общеобразовательной учебной дисциплины «История» завершается подведением итогов в форме дифференцированного зачета </w:t>
      </w:r>
      <w:r w:rsidR="003D0A90" w:rsidRPr="004E5AFB">
        <w:rPr>
          <w:sz w:val="22"/>
          <w:szCs w:val="22"/>
        </w:rPr>
        <w:t xml:space="preserve"> </w:t>
      </w:r>
      <w:r w:rsidRPr="004E5AFB">
        <w:rPr>
          <w:sz w:val="22"/>
          <w:szCs w:val="22"/>
        </w:rPr>
        <w:t xml:space="preserve"> в рамках промежуточной аттестации студентов в процессе освоения ОПОП СПО с получением среднего общего образования (ППКРС, ППССЗ).</w:t>
      </w:r>
    </w:p>
    <w:p w:rsidR="00B01B36" w:rsidRPr="004E5AFB" w:rsidRDefault="00B01B36" w:rsidP="00B01B36">
      <w:pPr>
        <w:shd w:val="clear" w:color="auto" w:fill="FFFFFF"/>
        <w:spacing w:before="389"/>
        <w:jc w:val="center"/>
        <w:rPr>
          <w:b/>
          <w:sz w:val="22"/>
          <w:szCs w:val="22"/>
        </w:rPr>
      </w:pPr>
      <w:r w:rsidRPr="004E5AFB">
        <w:rPr>
          <w:b/>
          <w:sz w:val="22"/>
          <w:szCs w:val="22"/>
        </w:rPr>
        <w:t>МЕСТО УЧЕБНОЙ ДИСЦИПЛИНЫ В УЧЕБНОМ ПЛАНЕ</w:t>
      </w:r>
    </w:p>
    <w:p w:rsidR="00B01B36" w:rsidRPr="004E5AFB" w:rsidRDefault="00B01B36" w:rsidP="00B01B36">
      <w:pPr>
        <w:shd w:val="clear" w:color="auto" w:fill="FFFFFF"/>
        <w:spacing w:before="206" w:line="230" w:lineRule="exact"/>
        <w:jc w:val="both"/>
        <w:rPr>
          <w:sz w:val="22"/>
          <w:szCs w:val="22"/>
        </w:rPr>
      </w:pPr>
      <w:r w:rsidRPr="004E5AFB">
        <w:rPr>
          <w:sz w:val="22"/>
          <w:szCs w:val="22"/>
        </w:rPr>
        <w:t>Учебная дисциплина «История</w:t>
      </w:r>
      <w:r w:rsidR="003D0A90" w:rsidRPr="004E5AFB">
        <w:rPr>
          <w:sz w:val="22"/>
          <w:szCs w:val="22"/>
        </w:rPr>
        <w:t xml:space="preserve"> Якутии</w:t>
      </w:r>
      <w:r w:rsidRPr="004E5AFB">
        <w:rPr>
          <w:sz w:val="22"/>
          <w:szCs w:val="22"/>
        </w:rPr>
        <w:t xml:space="preserve">» является учебным </w:t>
      </w:r>
      <w:proofErr w:type="gramStart"/>
      <w:r w:rsidRPr="004E5AFB">
        <w:rPr>
          <w:sz w:val="22"/>
          <w:szCs w:val="22"/>
        </w:rPr>
        <w:t>предметом</w:t>
      </w:r>
      <w:proofErr w:type="gramEnd"/>
      <w:r w:rsidRPr="004E5AFB">
        <w:rPr>
          <w:sz w:val="22"/>
          <w:szCs w:val="22"/>
        </w:rPr>
        <w:t xml:space="preserve"> </w:t>
      </w:r>
      <w:r w:rsidR="00D441C6" w:rsidRPr="004E5AFB">
        <w:rPr>
          <w:sz w:val="22"/>
          <w:szCs w:val="22"/>
          <w:lang w:val="sah-RU"/>
        </w:rPr>
        <w:t>предложенным образовательной организацией в целях внедрения регионального компонента</w:t>
      </w:r>
      <w:r w:rsidRPr="004E5AFB">
        <w:rPr>
          <w:sz w:val="22"/>
          <w:szCs w:val="22"/>
        </w:rPr>
        <w:t>.</w:t>
      </w:r>
    </w:p>
    <w:p w:rsidR="00B01B36" w:rsidRPr="004E5AFB" w:rsidRDefault="00B01B36" w:rsidP="00B01B36">
      <w:pPr>
        <w:shd w:val="clear" w:color="auto" w:fill="FFFFFF"/>
        <w:spacing w:line="230" w:lineRule="exact"/>
        <w:jc w:val="both"/>
        <w:rPr>
          <w:sz w:val="22"/>
          <w:szCs w:val="22"/>
        </w:rPr>
      </w:pPr>
      <w:r w:rsidRPr="004E5AFB">
        <w:rPr>
          <w:sz w:val="22"/>
          <w:szCs w:val="22"/>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w:t>
      </w:r>
      <w:r w:rsidR="003D0A90" w:rsidRPr="004E5AFB">
        <w:rPr>
          <w:sz w:val="22"/>
          <w:szCs w:val="22"/>
        </w:rPr>
        <w:t xml:space="preserve"> Якутии</w:t>
      </w:r>
      <w:r w:rsidRPr="004E5AFB">
        <w:rPr>
          <w:sz w:val="22"/>
          <w:szCs w:val="22"/>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01B36" w:rsidRPr="004E5AFB" w:rsidRDefault="00B01B36" w:rsidP="00B01B36">
      <w:pPr>
        <w:shd w:val="clear" w:color="auto" w:fill="FFFFFF"/>
        <w:spacing w:before="398"/>
        <w:jc w:val="center"/>
        <w:rPr>
          <w:b/>
          <w:sz w:val="22"/>
          <w:szCs w:val="22"/>
        </w:rPr>
      </w:pPr>
      <w:r w:rsidRPr="004E5AFB">
        <w:rPr>
          <w:b/>
          <w:sz w:val="22"/>
          <w:szCs w:val="22"/>
        </w:rPr>
        <w:t>РЕЗУЛЬТАТЫ ОСВОЕНИЯ УЧЕБНОЙ ДИСЦИПЛИНЫ</w:t>
      </w:r>
    </w:p>
    <w:p w:rsidR="00B01B36" w:rsidRPr="004E5AFB" w:rsidRDefault="00B01B36" w:rsidP="00B01B36">
      <w:pPr>
        <w:shd w:val="clear" w:color="auto" w:fill="FFFFFF"/>
        <w:spacing w:before="216" w:line="230" w:lineRule="exact"/>
        <w:jc w:val="both"/>
        <w:rPr>
          <w:sz w:val="22"/>
          <w:szCs w:val="22"/>
        </w:rPr>
      </w:pPr>
      <w:r w:rsidRPr="004E5AFB">
        <w:rPr>
          <w:sz w:val="22"/>
          <w:szCs w:val="22"/>
        </w:rPr>
        <w:t>Освоение содержания учебной дисциплины «История» обеспечивает достижение студентами следующих результатов:</w:t>
      </w:r>
    </w:p>
    <w:p w:rsidR="00B01B36" w:rsidRPr="004E5AFB" w:rsidRDefault="00B01B36" w:rsidP="00B01B36">
      <w:pPr>
        <w:shd w:val="clear" w:color="auto" w:fill="FFFFFF"/>
        <w:tabs>
          <w:tab w:val="left" w:pos="931"/>
        </w:tabs>
        <w:spacing w:before="110" w:line="230" w:lineRule="exact"/>
        <w:rPr>
          <w:sz w:val="22"/>
          <w:szCs w:val="22"/>
        </w:rPr>
      </w:pPr>
      <w:r w:rsidRPr="004E5AFB">
        <w:rPr>
          <w:sz w:val="22"/>
          <w:szCs w:val="22"/>
        </w:rPr>
        <w:t>•</w:t>
      </w:r>
      <w:r w:rsidRPr="004E5AFB">
        <w:rPr>
          <w:sz w:val="22"/>
          <w:szCs w:val="22"/>
        </w:rPr>
        <w:tab/>
      </w:r>
      <w:r w:rsidRPr="004E5AFB">
        <w:rPr>
          <w:i/>
          <w:iCs/>
          <w:sz w:val="22"/>
          <w:szCs w:val="22"/>
        </w:rPr>
        <w:t>личностных:</w:t>
      </w:r>
    </w:p>
    <w:p w:rsidR="00B01B36" w:rsidRPr="004E5AFB" w:rsidRDefault="00B01B36" w:rsidP="000401C4">
      <w:pPr>
        <w:numPr>
          <w:ilvl w:val="0"/>
          <w:numId w:val="4"/>
        </w:numPr>
        <w:shd w:val="clear" w:color="auto" w:fill="FFFFFF"/>
        <w:tabs>
          <w:tab w:val="left" w:pos="284"/>
          <w:tab w:val="left" w:pos="709"/>
        </w:tabs>
        <w:spacing w:before="5" w:line="230" w:lineRule="exact"/>
        <w:jc w:val="both"/>
        <w:rPr>
          <w:sz w:val="22"/>
          <w:szCs w:val="22"/>
        </w:rPr>
      </w:pPr>
      <w:proofErr w:type="spellStart"/>
      <w:r w:rsidRPr="004E5AFB">
        <w:rPr>
          <w:sz w:val="22"/>
          <w:szCs w:val="22"/>
        </w:rPr>
        <w:t>сформированность</w:t>
      </w:r>
      <w:proofErr w:type="spellEnd"/>
      <w:r w:rsidRPr="004E5AFB">
        <w:rPr>
          <w:sz w:val="22"/>
          <w:szCs w:val="22"/>
        </w:rPr>
        <w:t xml:space="preserve"> российской гражданской идентичности, патриотизма, ува</w:t>
      </w:r>
      <w:r w:rsidRPr="004E5AFB">
        <w:rPr>
          <w:sz w:val="22"/>
          <w:szCs w:val="22"/>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01B36" w:rsidRPr="004E5AFB" w:rsidRDefault="00B01B36" w:rsidP="000401C4">
      <w:pPr>
        <w:numPr>
          <w:ilvl w:val="0"/>
          <w:numId w:val="4"/>
        </w:numPr>
        <w:shd w:val="clear" w:color="auto" w:fill="FFFFFF"/>
        <w:tabs>
          <w:tab w:val="left" w:pos="284"/>
          <w:tab w:val="left" w:pos="709"/>
        </w:tabs>
        <w:spacing w:line="230" w:lineRule="exact"/>
        <w:jc w:val="both"/>
        <w:rPr>
          <w:sz w:val="22"/>
          <w:szCs w:val="22"/>
        </w:rPr>
      </w:pPr>
      <w:proofErr w:type="gramStart"/>
      <w:r w:rsidRPr="004E5AFB">
        <w:rPr>
          <w:sz w:val="22"/>
          <w:szCs w:val="22"/>
        </w:rPr>
        <w:t>становление гражданской позиции как активного и ответственного члена российского общества</w:t>
      </w:r>
      <w:r w:rsidR="001A7008" w:rsidRPr="004E5AFB">
        <w:rPr>
          <w:sz w:val="22"/>
          <w:szCs w:val="22"/>
        </w:rPr>
        <w:t xml:space="preserve"> и республики</w:t>
      </w:r>
      <w:r w:rsidRPr="004E5AFB">
        <w:rPr>
          <w:sz w:val="22"/>
          <w:szCs w:val="22"/>
        </w:rPr>
        <w:t>, осознающего свои конституционные права и обязан</w:t>
      </w:r>
      <w:r w:rsidRPr="004E5AFB">
        <w:rPr>
          <w:sz w:val="22"/>
          <w:szCs w:val="22"/>
        </w:rPr>
        <w:softHyphen/>
        <w:t>ности, уважающего закон и правопорядок, обладающего чувством собствен</w:t>
      </w:r>
      <w:r w:rsidRPr="004E5AFB">
        <w:rPr>
          <w:sz w:val="22"/>
          <w:szCs w:val="22"/>
        </w:rPr>
        <w:softHyphen/>
        <w:t>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01B36" w:rsidRPr="004E5AFB" w:rsidRDefault="00B01B36" w:rsidP="000401C4">
      <w:pPr>
        <w:numPr>
          <w:ilvl w:val="0"/>
          <w:numId w:val="5"/>
        </w:numPr>
        <w:shd w:val="clear" w:color="auto" w:fill="FFFFFF"/>
        <w:tabs>
          <w:tab w:val="left" w:pos="284"/>
          <w:tab w:val="left" w:pos="709"/>
        </w:tabs>
        <w:spacing w:line="230" w:lineRule="exact"/>
        <w:rPr>
          <w:sz w:val="22"/>
          <w:szCs w:val="22"/>
        </w:rPr>
      </w:pPr>
      <w:r w:rsidRPr="004E5AFB">
        <w:rPr>
          <w:sz w:val="22"/>
          <w:szCs w:val="22"/>
        </w:rPr>
        <w:t>готовность к служению Отечеству, его защите;</w:t>
      </w:r>
    </w:p>
    <w:p w:rsidR="00B01B36" w:rsidRPr="004E5AFB" w:rsidRDefault="00B01B36" w:rsidP="000401C4">
      <w:pPr>
        <w:numPr>
          <w:ilvl w:val="0"/>
          <w:numId w:val="4"/>
        </w:numPr>
        <w:shd w:val="clear" w:color="auto" w:fill="FFFFFF"/>
        <w:tabs>
          <w:tab w:val="left" w:pos="0"/>
          <w:tab w:val="left" w:pos="284"/>
          <w:tab w:val="left" w:pos="709"/>
        </w:tabs>
        <w:spacing w:line="230" w:lineRule="exact"/>
        <w:ind w:right="29"/>
        <w:jc w:val="both"/>
        <w:rPr>
          <w:sz w:val="22"/>
          <w:szCs w:val="22"/>
        </w:rPr>
      </w:pPr>
      <w:proofErr w:type="spellStart"/>
      <w:r w:rsidRPr="004E5AFB">
        <w:rPr>
          <w:sz w:val="22"/>
          <w:szCs w:val="22"/>
        </w:rPr>
        <w:t>сформированность</w:t>
      </w:r>
      <w:proofErr w:type="spellEnd"/>
      <w:r w:rsidRPr="004E5AFB">
        <w:rPr>
          <w:sz w:val="22"/>
          <w:szCs w:val="22"/>
        </w:rPr>
        <w:t xml:space="preserve"> мировоззрения, соответствующего современному уровню развития исторической науки и общественной практики, основанного на диа</w:t>
      </w:r>
      <w:r w:rsidRPr="004E5AFB">
        <w:rPr>
          <w:sz w:val="22"/>
          <w:szCs w:val="22"/>
        </w:rPr>
        <w:softHyphen/>
        <w:t>логе культур, а также различных форм общественного сознания, осознание своего места в поликультурном мире;</w:t>
      </w:r>
    </w:p>
    <w:p w:rsidR="00B01B36" w:rsidRPr="004E5AFB" w:rsidRDefault="00B01B36" w:rsidP="000401C4">
      <w:pPr>
        <w:numPr>
          <w:ilvl w:val="0"/>
          <w:numId w:val="4"/>
        </w:numPr>
        <w:shd w:val="clear" w:color="auto" w:fill="FFFFFF"/>
        <w:tabs>
          <w:tab w:val="left" w:pos="0"/>
          <w:tab w:val="left" w:pos="284"/>
          <w:tab w:val="left" w:pos="709"/>
        </w:tabs>
        <w:spacing w:line="230" w:lineRule="exact"/>
        <w:ind w:right="29"/>
        <w:jc w:val="both"/>
        <w:rPr>
          <w:sz w:val="22"/>
          <w:szCs w:val="22"/>
        </w:rPr>
      </w:pPr>
      <w:proofErr w:type="spellStart"/>
      <w:r w:rsidRPr="004E5AFB">
        <w:rPr>
          <w:sz w:val="22"/>
          <w:szCs w:val="22"/>
        </w:rPr>
        <w:t>сформированность</w:t>
      </w:r>
      <w:proofErr w:type="spellEnd"/>
      <w:r w:rsidRPr="004E5AFB">
        <w:rPr>
          <w:sz w:val="22"/>
          <w:szCs w:val="22"/>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w:t>
      </w:r>
      <w:r w:rsidRPr="004E5AFB">
        <w:rPr>
          <w:sz w:val="22"/>
          <w:szCs w:val="22"/>
        </w:rPr>
        <w:lastRenderedPageBreak/>
        <w:t>творческой и ответственной деятельности;</w:t>
      </w:r>
    </w:p>
    <w:p w:rsidR="00B01B36" w:rsidRPr="004E5AFB" w:rsidRDefault="00B01B36" w:rsidP="000401C4">
      <w:pPr>
        <w:numPr>
          <w:ilvl w:val="0"/>
          <w:numId w:val="4"/>
        </w:numPr>
        <w:shd w:val="clear" w:color="auto" w:fill="FFFFFF"/>
        <w:tabs>
          <w:tab w:val="left" w:pos="0"/>
          <w:tab w:val="left" w:pos="284"/>
          <w:tab w:val="left" w:pos="709"/>
        </w:tabs>
        <w:spacing w:line="230" w:lineRule="exact"/>
        <w:ind w:right="43"/>
        <w:jc w:val="both"/>
        <w:rPr>
          <w:sz w:val="22"/>
          <w:szCs w:val="22"/>
        </w:rPr>
      </w:pPr>
      <w:r w:rsidRPr="004E5AFB">
        <w:rPr>
          <w:sz w:val="22"/>
          <w:szCs w:val="22"/>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01B36" w:rsidRPr="004E5AFB" w:rsidRDefault="00B01B36" w:rsidP="00B01B36">
      <w:pPr>
        <w:shd w:val="clear" w:color="auto" w:fill="FFFFFF"/>
        <w:tabs>
          <w:tab w:val="left" w:pos="0"/>
          <w:tab w:val="left" w:pos="284"/>
          <w:tab w:val="left" w:pos="533"/>
          <w:tab w:val="left" w:pos="709"/>
        </w:tabs>
        <w:spacing w:before="115" w:line="230" w:lineRule="exact"/>
        <w:rPr>
          <w:sz w:val="22"/>
          <w:szCs w:val="22"/>
        </w:rPr>
      </w:pPr>
      <w:r w:rsidRPr="004E5AFB">
        <w:rPr>
          <w:b/>
          <w:bCs/>
          <w:sz w:val="22"/>
          <w:szCs w:val="22"/>
        </w:rPr>
        <w:t>•</w:t>
      </w:r>
      <w:r w:rsidRPr="004E5AFB">
        <w:rPr>
          <w:b/>
          <w:bCs/>
          <w:sz w:val="22"/>
          <w:szCs w:val="22"/>
        </w:rPr>
        <w:tab/>
      </w:r>
      <w:proofErr w:type="spellStart"/>
      <w:r w:rsidRPr="004E5AFB">
        <w:rPr>
          <w:b/>
          <w:bCs/>
          <w:i/>
          <w:iCs/>
          <w:sz w:val="22"/>
          <w:szCs w:val="22"/>
        </w:rPr>
        <w:t>метапредметных</w:t>
      </w:r>
      <w:proofErr w:type="spellEnd"/>
      <w:r w:rsidRPr="004E5AFB">
        <w:rPr>
          <w:b/>
          <w:bCs/>
          <w:i/>
          <w:iCs/>
          <w:sz w:val="22"/>
          <w:szCs w:val="22"/>
        </w:rPr>
        <w:t>:</w:t>
      </w:r>
    </w:p>
    <w:p w:rsidR="00B01B36" w:rsidRPr="004E5AFB" w:rsidRDefault="00B01B36" w:rsidP="000401C4">
      <w:pPr>
        <w:numPr>
          <w:ilvl w:val="0"/>
          <w:numId w:val="4"/>
        </w:numPr>
        <w:shd w:val="clear" w:color="auto" w:fill="FFFFFF"/>
        <w:tabs>
          <w:tab w:val="left" w:pos="0"/>
        </w:tabs>
        <w:spacing w:line="230" w:lineRule="exact"/>
        <w:ind w:right="29"/>
        <w:jc w:val="both"/>
        <w:rPr>
          <w:i/>
          <w:iCs/>
          <w:sz w:val="22"/>
          <w:szCs w:val="22"/>
        </w:rPr>
      </w:pPr>
      <w:r w:rsidRPr="004E5AFB">
        <w:rPr>
          <w:sz w:val="22"/>
          <w:szCs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1B36" w:rsidRPr="004E5AFB" w:rsidRDefault="00B01B36" w:rsidP="000401C4">
      <w:pPr>
        <w:numPr>
          <w:ilvl w:val="0"/>
          <w:numId w:val="4"/>
        </w:numPr>
        <w:shd w:val="clear" w:color="auto" w:fill="FFFFFF"/>
        <w:tabs>
          <w:tab w:val="left" w:pos="0"/>
        </w:tabs>
        <w:spacing w:line="230" w:lineRule="exact"/>
        <w:ind w:right="29"/>
        <w:jc w:val="both"/>
        <w:rPr>
          <w:sz w:val="22"/>
          <w:szCs w:val="22"/>
        </w:rPr>
      </w:pPr>
      <w:r w:rsidRPr="004E5AFB">
        <w:rPr>
          <w:sz w:val="22"/>
          <w:szCs w:val="22"/>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1B36" w:rsidRPr="004E5AFB" w:rsidRDefault="00B01B36" w:rsidP="000401C4">
      <w:pPr>
        <w:numPr>
          <w:ilvl w:val="0"/>
          <w:numId w:val="4"/>
        </w:numPr>
        <w:shd w:val="clear" w:color="auto" w:fill="FFFFFF"/>
        <w:tabs>
          <w:tab w:val="left" w:pos="0"/>
        </w:tabs>
        <w:spacing w:line="230" w:lineRule="exact"/>
        <w:ind w:right="19"/>
        <w:jc w:val="both"/>
        <w:rPr>
          <w:sz w:val="22"/>
          <w:szCs w:val="22"/>
        </w:rPr>
      </w:pPr>
      <w:r w:rsidRPr="004E5AFB">
        <w:rPr>
          <w:sz w:val="22"/>
          <w:szCs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1B36" w:rsidRPr="004E5AFB" w:rsidRDefault="00B01B36" w:rsidP="000401C4">
      <w:pPr>
        <w:numPr>
          <w:ilvl w:val="0"/>
          <w:numId w:val="4"/>
        </w:numPr>
        <w:shd w:val="clear" w:color="auto" w:fill="FFFFFF"/>
        <w:tabs>
          <w:tab w:val="left" w:pos="0"/>
        </w:tabs>
        <w:spacing w:line="230" w:lineRule="exact"/>
        <w:ind w:right="24"/>
        <w:jc w:val="both"/>
        <w:rPr>
          <w:sz w:val="22"/>
          <w:szCs w:val="22"/>
        </w:rPr>
      </w:pPr>
      <w:r w:rsidRPr="004E5AFB">
        <w:rPr>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01B36" w:rsidRPr="004E5AFB" w:rsidRDefault="00B01B36" w:rsidP="000401C4">
      <w:pPr>
        <w:numPr>
          <w:ilvl w:val="0"/>
          <w:numId w:val="4"/>
        </w:numPr>
        <w:shd w:val="clear" w:color="auto" w:fill="FFFFFF"/>
        <w:tabs>
          <w:tab w:val="left" w:pos="0"/>
        </w:tabs>
        <w:spacing w:line="230" w:lineRule="exact"/>
        <w:ind w:right="19"/>
        <w:jc w:val="both"/>
        <w:rPr>
          <w:sz w:val="22"/>
          <w:szCs w:val="22"/>
        </w:rPr>
      </w:pPr>
      <w:r w:rsidRPr="004E5AFB">
        <w:rPr>
          <w:sz w:val="22"/>
          <w:szCs w:val="22"/>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1B36" w:rsidRPr="004E5AFB" w:rsidRDefault="00B01B36" w:rsidP="000401C4">
      <w:pPr>
        <w:numPr>
          <w:ilvl w:val="0"/>
          <w:numId w:val="4"/>
        </w:numPr>
        <w:shd w:val="clear" w:color="auto" w:fill="FFFFFF"/>
        <w:tabs>
          <w:tab w:val="left" w:pos="0"/>
        </w:tabs>
        <w:spacing w:line="230" w:lineRule="exact"/>
        <w:ind w:right="14"/>
        <w:jc w:val="both"/>
        <w:rPr>
          <w:sz w:val="22"/>
          <w:szCs w:val="22"/>
        </w:rPr>
      </w:pPr>
      <w:r w:rsidRPr="004E5AFB">
        <w:rPr>
          <w:sz w:val="22"/>
          <w:szCs w:val="22"/>
        </w:rPr>
        <w:t>умение самостоятельно оценивать и принимать решения, определяющие стратегию поведения, с учетом гражданских и нравственных ценностей;</w:t>
      </w:r>
    </w:p>
    <w:p w:rsidR="00B01B36" w:rsidRPr="004E5AFB" w:rsidRDefault="00B01B36" w:rsidP="00B01B36">
      <w:pPr>
        <w:shd w:val="clear" w:color="auto" w:fill="FFFFFF"/>
        <w:tabs>
          <w:tab w:val="left" w:pos="0"/>
          <w:tab w:val="left" w:pos="533"/>
        </w:tabs>
        <w:spacing w:before="115" w:line="230" w:lineRule="exact"/>
        <w:rPr>
          <w:sz w:val="22"/>
          <w:szCs w:val="22"/>
        </w:rPr>
      </w:pPr>
      <w:r w:rsidRPr="004E5AFB">
        <w:rPr>
          <w:sz w:val="22"/>
          <w:szCs w:val="22"/>
        </w:rPr>
        <w:t>•</w:t>
      </w:r>
      <w:r w:rsidRPr="004E5AFB">
        <w:rPr>
          <w:sz w:val="22"/>
          <w:szCs w:val="22"/>
        </w:rPr>
        <w:tab/>
      </w:r>
      <w:r w:rsidRPr="004E5AFB">
        <w:rPr>
          <w:b/>
          <w:bCs/>
          <w:i/>
          <w:iCs/>
          <w:sz w:val="22"/>
          <w:szCs w:val="22"/>
        </w:rPr>
        <w:t>предметных:</w:t>
      </w:r>
    </w:p>
    <w:p w:rsidR="00B01B36" w:rsidRPr="004E5AFB" w:rsidRDefault="00B01B36" w:rsidP="000401C4">
      <w:pPr>
        <w:numPr>
          <w:ilvl w:val="0"/>
          <w:numId w:val="4"/>
        </w:numPr>
        <w:shd w:val="clear" w:color="auto" w:fill="FFFFFF"/>
        <w:tabs>
          <w:tab w:val="left" w:pos="0"/>
        </w:tabs>
        <w:spacing w:line="230" w:lineRule="exact"/>
        <w:ind w:right="10"/>
        <w:jc w:val="both"/>
        <w:rPr>
          <w:sz w:val="22"/>
          <w:szCs w:val="22"/>
        </w:rPr>
      </w:pPr>
      <w:proofErr w:type="spellStart"/>
      <w:r w:rsidRPr="004E5AFB">
        <w:rPr>
          <w:sz w:val="22"/>
          <w:szCs w:val="22"/>
        </w:rPr>
        <w:t>сформированность</w:t>
      </w:r>
      <w:proofErr w:type="spellEnd"/>
      <w:r w:rsidRPr="004E5AFB">
        <w:rPr>
          <w:sz w:val="22"/>
          <w:szCs w:val="22"/>
        </w:rPr>
        <w:t xml:space="preserve"> представлений о современной исторической науке, ее специфике, методах исторического познания и роли в решении задач про</w:t>
      </w:r>
      <w:r w:rsidRPr="004E5AFB">
        <w:rPr>
          <w:sz w:val="22"/>
          <w:szCs w:val="22"/>
        </w:rPr>
        <w:softHyphen/>
        <w:t xml:space="preserve">грессивного развития </w:t>
      </w:r>
      <w:r w:rsidR="001A7008" w:rsidRPr="004E5AFB">
        <w:rPr>
          <w:sz w:val="22"/>
          <w:szCs w:val="22"/>
        </w:rPr>
        <w:t>Якутии</w:t>
      </w:r>
      <w:r w:rsidRPr="004E5AFB">
        <w:rPr>
          <w:sz w:val="22"/>
          <w:szCs w:val="22"/>
        </w:rPr>
        <w:t xml:space="preserve"> в глобальном мире;</w:t>
      </w:r>
    </w:p>
    <w:p w:rsidR="00B01B36" w:rsidRPr="004E5AFB" w:rsidRDefault="00B01B36" w:rsidP="000401C4">
      <w:pPr>
        <w:numPr>
          <w:ilvl w:val="0"/>
          <w:numId w:val="4"/>
        </w:numPr>
        <w:shd w:val="clear" w:color="auto" w:fill="FFFFFF"/>
        <w:tabs>
          <w:tab w:val="left" w:pos="0"/>
        </w:tabs>
        <w:spacing w:line="230" w:lineRule="exact"/>
        <w:ind w:right="19"/>
        <w:jc w:val="both"/>
        <w:rPr>
          <w:sz w:val="22"/>
          <w:szCs w:val="22"/>
        </w:rPr>
      </w:pPr>
      <w:r w:rsidRPr="004E5AFB">
        <w:rPr>
          <w:sz w:val="22"/>
          <w:szCs w:val="22"/>
        </w:rPr>
        <w:t xml:space="preserve">владение комплексом знаний об истории </w:t>
      </w:r>
      <w:r w:rsidR="001A7008" w:rsidRPr="004E5AFB">
        <w:rPr>
          <w:sz w:val="22"/>
          <w:szCs w:val="22"/>
        </w:rPr>
        <w:t>Якутии</w:t>
      </w:r>
      <w:r w:rsidRPr="004E5AFB">
        <w:rPr>
          <w:sz w:val="22"/>
          <w:szCs w:val="22"/>
        </w:rPr>
        <w:t xml:space="preserve"> и человечества в целом, представлениями об общем и особенном в мировом историческом процессе;</w:t>
      </w:r>
    </w:p>
    <w:p w:rsidR="00B01B36" w:rsidRPr="004E5AFB" w:rsidRDefault="00B01B36" w:rsidP="000401C4">
      <w:pPr>
        <w:numPr>
          <w:ilvl w:val="0"/>
          <w:numId w:val="4"/>
        </w:numPr>
        <w:shd w:val="clear" w:color="auto" w:fill="FFFFFF"/>
        <w:tabs>
          <w:tab w:val="left" w:pos="0"/>
        </w:tabs>
        <w:spacing w:line="230" w:lineRule="exact"/>
        <w:ind w:right="14"/>
        <w:jc w:val="both"/>
        <w:rPr>
          <w:sz w:val="22"/>
          <w:szCs w:val="22"/>
        </w:rPr>
      </w:pPr>
      <w:proofErr w:type="spellStart"/>
      <w:r w:rsidRPr="004E5AFB">
        <w:rPr>
          <w:sz w:val="22"/>
          <w:szCs w:val="22"/>
        </w:rPr>
        <w:t>сформированность</w:t>
      </w:r>
      <w:proofErr w:type="spellEnd"/>
      <w:r w:rsidRPr="004E5AFB">
        <w:rPr>
          <w:sz w:val="22"/>
          <w:szCs w:val="22"/>
        </w:rPr>
        <w:t xml:space="preserve"> умений применять исторические знания в профессиональ</w:t>
      </w:r>
      <w:r w:rsidRPr="004E5AFB">
        <w:rPr>
          <w:sz w:val="22"/>
          <w:szCs w:val="22"/>
        </w:rPr>
        <w:softHyphen/>
        <w:t>ной и общественной деятельности, поликультурном общении;</w:t>
      </w:r>
    </w:p>
    <w:p w:rsidR="00B01B36" w:rsidRPr="004E5AFB" w:rsidRDefault="00B01B36" w:rsidP="000401C4">
      <w:pPr>
        <w:numPr>
          <w:ilvl w:val="0"/>
          <w:numId w:val="4"/>
        </w:numPr>
        <w:shd w:val="clear" w:color="auto" w:fill="FFFFFF"/>
        <w:tabs>
          <w:tab w:val="left" w:pos="0"/>
        </w:tabs>
        <w:spacing w:line="230" w:lineRule="exact"/>
        <w:ind w:right="10"/>
        <w:jc w:val="both"/>
        <w:rPr>
          <w:sz w:val="22"/>
          <w:szCs w:val="22"/>
        </w:rPr>
      </w:pPr>
      <w:r w:rsidRPr="004E5AFB">
        <w:rPr>
          <w:sz w:val="22"/>
          <w:szCs w:val="22"/>
        </w:rPr>
        <w:t>владение навыками проектной деятельности и исторической реконструкции с привлечением различных источников;</w:t>
      </w:r>
    </w:p>
    <w:p w:rsidR="00B01B36" w:rsidRPr="004E5AFB" w:rsidRDefault="00B01B36" w:rsidP="000401C4">
      <w:pPr>
        <w:numPr>
          <w:ilvl w:val="0"/>
          <w:numId w:val="4"/>
        </w:numPr>
        <w:shd w:val="clear" w:color="auto" w:fill="FFFFFF"/>
        <w:tabs>
          <w:tab w:val="left" w:pos="0"/>
        </w:tabs>
        <w:spacing w:line="230" w:lineRule="exact"/>
        <w:jc w:val="both"/>
        <w:rPr>
          <w:sz w:val="22"/>
          <w:szCs w:val="22"/>
        </w:rPr>
      </w:pPr>
      <w:proofErr w:type="spellStart"/>
      <w:r w:rsidRPr="004E5AFB">
        <w:rPr>
          <w:sz w:val="22"/>
          <w:szCs w:val="22"/>
        </w:rPr>
        <w:t>сформированность</w:t>
      </w:r>
      <w:proofErr w:type="spellEnd"/>
      <w:r w:rsidRPr="004E5AFB">
        <w:rPr>
          <w:sz w:val="22"/>
          <w:szCs w:val="22"/>
        </w:rPr>
        <w:t xml:space="preserve"> умений вести диалог, обосновывать свою точку зрения в дискуссии по исторической тематике.</w:t>
      </w:r>
    </w:p>
    <w:p w:rsidR="001C2856" w:rsidRPr="004E5AFB" w:rsidRDefault="001C2856" w:rsidP="00BA30E9">
      <w:pPr>
        <w:shd w:val="clear" w:color="auto" w:fill="FFFFFF"/>
        <w:tabs>
          <w:tab w:val="left" w:pos="0"/>
        </w:tabs>
        <w:spacing w:line="230" w:lineRule="exact"/>
        <w:jc w:val="both"/>
      </w:pPr>
    </w:p>
    <w:p w:rsidR="001A7008" w:rsidRPr="004E5AFB" w:rsidRDefault="001C2856" w:rsidP="00BA30E9">
      <w:pPr>
        <w:shd w:val="clear" w:color="auto" w:fill="FFFFFF"/>
        <w:tabs>
          <w:tab w:val="left" w:pos="0"/>
        </w:tabs>
        <w:spacing w:line="230" w:lineRule="exact"/>
        <w:jc w:val="both"/>
      </w:pPr>
      <w:r w:rsidRPr="004E5AFB">
        <w:t xml:space="preserve"> </w:t>
      </w:r>
    </w:p>
    <w:p w:rsidR="001A7008" w:rsidRPr="004E5AFB" w:rsidRDefault="001A7008" w:rsidP="00B01B36">
      <w:pPr>
        <w:shd w:val="clear" w:color="auto" w:fill="FFFFFF"/>
        <w:tabs>
          <w:tab w:val="left" w:pos="0"/>
        </w:tabs>
        <w:spacing w:line="230" w:lineRule="exact"/>
        <w:jc w:val="both"/>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4E5AFB" w:rsidRDefault="004E5AFB" w:rsidP="00B01B36">
      <w:pPr>
        <w:shd w:val="clear" w:color="auto" w:fill="FFFFFF"/>
        <w:tabs>
          <w:tab w:val="left" w:pos="0"/>
        </w:tabs>
        <w:spacing w:line="230" w:lineRule="exact"/>
        <w:jc w:val="both"/>
        <w:rPr>
          <w:sz w:val="22"/>
          <w:szCs w:val="22"/>
        </w:rPr>
      </w:pPr>
    </w:p>
    <w:p w:rsidR="00B01B36" w:rsidRPr="00C50DAA" w:rsidRDefault="00B01B36" w:rsidP="00B01B36">
      <w:pPr>
        <w:shd w:val="clear" w:color="auto" w:fill="FFFFFF"/>
        <w:tabs>
          <w:tab w:val="left" w:pos="0"/>
        </w:tabs>
        <w:spacing w:line="230" w:lineRule="exact"/>
        <w:jc w:val="both"/>
        <w:rPr>
          <w:sz w:val="22"/>
          <w:szCs w:val="22"/>
        </w:rPr>
      </w:pPr>
    </w:p>
    <w:p w:rsidR="00B01B36" w:rsidRPr="001A7008" w:rsidRDefault="00B01B36" w:rsidP="001A7008">
      <w:pPr>
        <w:jc w:val="center"/>
        <w:rPr>
          <w:sz w:val="24"/>
          <w:szCs w:val="24"/>
        </w:rPr>
      </w:pPr>
      <w:r w:rsidRPr="001A7008">
        <w:rPr>
          <w:sz w:val="24"/>
          <w:szCs w:val="24"/>
        </w:rPr>
        <w:lastRenderedPageBreak/>
        <w:t>СОДЕРЖАНИЕ УЧЕБНОЙ ДИСЦИПЛИНЫ</w:t>
      </w:r>
    </w:p>
    <w:p w:rsidR="001A7008" w:rsidRPr="001A7008" w:rsidRDefault="001A7008" w:rsidP="001A7008">
      <w:pPr>
        <w:jc w:val="center"/>
        <w:rPr>
          <w:color w:val="333333"/>
          <w:sz w:val="24"/>
          <w:szCs w:val="24"/>
        </w:rPr>
      </w:pPr>
    </w:p>
    <w:p w:rsidR="004B733F" w:rsidRPr="0031098F" w:rsidRDefault="0031098F" w:rsidP="0031098F">
      <w:pPr>
        <w:rPr>
          <w:sz w:val="24"/>
          <w:szCs w:val="24"/>
        </w:rPr>
      </w:pPr>
      <w:r w:rsidRPr="0031098F">
        <w:rPr>
          <w:sz w:val="24"/>
          <w:szCs w:val="24"/>
        </w:rPr>
        <w:t>Введение</w:t>
      </w:r>
      <w:r>
        <w:rPr>
          <w:sz w:val="24"/>
          <w:szCs w:val="24"/>
        </w:rPr>
        <w:t xml:space="preserve">. </w:t>
      </w:r>
      <w:r w:rsidR="004B733F" w:rsidRPr="001A7008">
        <w:rPr>
          <w:color w:val="333333"/>
          <w:sz w:val="24"/>
          <w:szCs w:val="24"/>
        </w:rPr>
        <w:t>История Якутии — часть российской истории.</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 Первобытное общество на территории Якутии</w:t>
      </w:r>
    </w:p>
    <w:p w:rsidR="004B733F" w:rsidRPr="001A7008" w:rsidRDefault="004B733F" w:rsidP="001A7008">
      <w:pPr>
        <w:jc w:val="both"/>
        <w:rPr>
          <w:color w:val="333333"/>
          <w:sz w:val="24"/>
          <w:szCs w:val="24"/>
        </w:rPr>
      </w:pPr>
      <w:r w:rsidRPr="001A7008">
        <w:rPr>
          <w:color w:val="333333"/>
          <w:sz w:val="24"/>
          <w:szCs w:val="24"/>
        </w:rPr>
        <w:t xml:space="preserve">Якутия в каменном веке. Заселение человеком территории Якутии. Археологические находки. Этапы первобытной истории человечества: палеолит, мезолит, неолит. Три культуры неолита: </w:t>
      </w:r>
      <w:proofErr w:type="spellStart"/>
      <w:r w:rsidRPr="001A7008">
        <w:rPr>
          <w:color w:val="333333"/>
          <w:sz w:val="24"/>
          <w:szCs w:val="24"/>
        </w:rPr>
        <w:t>сыалахская</w:t>
      </w:r>
      <w:proofErr w:type="spellEnd"/>
      <w:r w:rsidRPr="001A7008">
        <w:rPr>
          <w:color w:val="333333"/>
          <w:sz w:val="24"/>
          <w:szCs w:val="24"/>
        </w:rPr>
        <w:t xml:space="preserve">, </w:t>
      </w:r>
      <w:proofErr w:type="spellStart"/>
      <w:r w:rsidRPr="001A7008">
        <w:rPr>
          <w:color w:val="333333"/>
          <w:sz w:val="24"/>
          <w:szCs w:val="24"/>
        </w:rPr>
        <w:t>белькачинская</w:t>
      </w:r>
      <w:proofErr w:type="spellEnd"/>
      <w:r w:rsidRPr="001A7008">
        <w:rPr>
          <w:color w:val="333333"/>
          <w:sz w:val="24"/>
          <w:szCs w:val="24"/>
        </w:rPr>
        <w:t xml:space="preserve">, </w:t>
      </w:r>
      <w:proofErr w:type="spellStart"/>
      <w:r w:rsidRPr="001A7008">
        <w:rPr>
          <w:color w:val="333333"/>
          <w:sz w:val="24"/>
          <w:szCs w:val="24"/>
        </w:rPr>
        <w:t>ымыяхтахская</w:t>
      </w:r>
      <w:proofErr w:type="spellEnd"/>
      <w:r w:rsidRPr="001A7008">
        <w:rPr>
          <w:color w:val="333333"/>
          <w:sz w:val="24"/>
          <w:szCs w:val="24"/>
        </w:rPr>
        <w:t xml:space="preserve">. Гипотеза </w:t>
      </w:r>
      <w:proofErr w:type="spellStart"/>
      <w:r w:rsidRPr="001A7008">
        <w:rPr>
          <w:color w:val="333333"/>
          <w:sz w:val="24"/>
          <w:szCs w:val="24"/>
        </w:rPr>
        <w:t>Диринг-Юряха</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Эпоха </w:t>
      </w:r>
      <w:proofErr w:type="spellStart"/>
      <w:r w:rsidRPr="001A7008">
        <w:rPr>
          <w:color w:val="333333"/>
          <w:sz w:val="24"/>
          <w:szCs w:val="24"/>
        </w:rPr>
        <w:t>палеометаллов</w:t>
      </w:r>
      <w:proofErr w:type="spellEnd"/>
      <w:r w:rsidRPr="001A7008">
        <w:rPr>
          <w:color w:val="333333"/>
          <w:sz w:val="24"/>
          <w:szCs w:val="24"/>
        </w:rPr>
        <w:t xml:space="preserve">. Первые изделия из металлов. Использование бронзы: наконечники копий, мечи, ножи, другие орудия. Переход от бронзового века к </w:t>
      </w:r>
      <w:proofErr w:type="gramStart"/>
      <w:r w:rsidRPr="001A7008">
        <w:rPr>
          <w:color w:val="333333"/>
          <w:sz w:val="24"/>
          <w:szCs w:val="24"/>
        </w:rPr>
        <w:t>железному</w:t>
      </w:r>
      <w:proofErr w:type="gramEnd"/>
      <w:r w:rsidRPr="001A7008">
        <w:rPr>
          <w:color w:val="333333"/>
          <w:sz w:val="24"/>
          <w:szCs w:val="24"/>
        </w:rPr>
        <w:t xml:space="preserve"> (II в. до н.э. – V в. н.э.).</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 xml:space="preserve">II. Происхождение народа </w:t>
      </w:r>
      <w:proofErr w:type="spellStart"/>
      <w:r w:rsidRPr="001A7008">
        <w:rPr>
          <w:b/>
          <w:color w:val="333333"/>
          <w:sz w:val="24"/>
          <w:szCs w:val="24"/>
        </w:rPr>
        <w:t>саха</w:t>
      </w:r>
      <w:proofErr w:type="spellEnd"/>
    </w:p>
    <w:p w:rsidR="004B733F" w:rsidRPr="001A7008" w:rsidRDefault="004B733F" w:rsidP="001A7008">
      <w:pPr>
        <w:jc w:val="both"/>
        <w:rPr>
          <w:color w:val="333333"/>
          <w:sz w:val="24"/>
          <w:szCs w:val="24"/>
        </w:rPr>
      </w:pPr>
      <w:r w:rsidRPr="001A7008">
        <w:rPr>
          <w:color w:val="333333"/>
          <w:sz w:val="24"/>
          <w:szCs w:val="24"/>
        </w:rPr>
        <w:t xml:space="preserve">Гипотезы о происхождении народа </w:t>
      </w:r>
      <w:proofErr w:type="spellStart"/>
      <w:r w:rsidRPr="001A7008">
        <w:rPr>
          <w:color w:val="333333"/>
          <w:sz w:val="24"/>
          <w:szCs w:val="24"/>
        </w:rPr>
        <w:t>саха</w:t>
      </w:r>
      <w:proofErr w:type="spellEnd"/>
      <w:r w:rsidRPr="001A7008">
        <w:rPr>
          <w:color w:val="333333"/>
          <w:sz w:val="24"/>
          <w:szCs w:val="24"/>
        </w:rPr>
        <w:t xml:space="preserve">. Предположения об этногенезе (происхождении) якутского народа учеными-исследователями: Ф. </w:t>
      </w:r>
      <w:proofErr w:type="spellStart"/>
      <w:r w:rsidRPr="001A7008">
        <w:rPr>
          <w:color w:val="333333"/>
          <w:sz w:val="24"/>
          <w:szCs w:val="24"/>
        </w:rPr>
        <w:t>Страленберг</w:t>
      </w:r>
      <w:proofErr w:type="spellEnd"/>
      <w:r w:rsidRPr="001A7008">
        <w:rPr>
          <w:color w:val="333333"/>
          <w:sz w:val="24"/>
          <w:szCs w:val="24"/>
        </w:rPr>
        <w:t xml:space="preserve">, Я. </w:t>
      </w:r>
      <w:proofErr w:type="spellStart"/>
      <w:r w:rsidRPr="001A7008">
        <w:rPr>
          <w:color w:val="333333"/>
          <w:sz w:val="24"/>
          <w:szCs w:val="24"/>
        </w:rPr>
        <w:t>Линденау</w:t>
      </w:r>
      <w:proofErr w:type="spellEnd"/>
      <w:r w:rsidRPr="001A7008">
        <w:rPr>
          <w:color w:val="333333"/>
          <w:sz w:val="24"/>
          <w:szCs w:val="24"/>
        </w:rPr>
        <w:t xml:space="preserve">, Г.В. Ксенофонтов, А. </w:t>
      </w:r>
      <w:proofErr w:type="spellStart"/>
      <w:r w:rsidRPr="001A7008">
        <w:rPr>
          <w:color w:val="333333"/>
          <w:sz w:val="24"/>
          <w:szCs w:val="24"/>
        </w:rPr>
        <w:t>Бернштам</w:t>
      </w:r>
      <w:proofErr w:type="spellEnd"/>
      <w:r w:rsidRPr="001A7008">
        <w:rPr>
          <w:color w:val="333333"/>
          <w:sz w:val="24"/>
          <w:szCs w:val="24"/>
        </w:rPr>
        <w:t xml:space="preserve">, С.А. Токарев, И.В. Константинов, И.Е. </w:t>
      </w:r>
      <w:proofErr w:type="spellStart"/>
      <w:r w:rsidRPr="001A7008">
        <w:rPr>
          <w:color w:val="333333"/>
          <w:sz w:val="24"/>
          <w:szCs w:val="24"/>
        </w:rPr>
        <w:t>Зыов</w:t>
      </w:r>
      <w:proofErr w:type="spellEnd"/>
      <w:r w:rsidRPr="001A7008">
        <w:rPr>
          <w:color w:val="333333"/>
          <w:sz w:val="24"/>
          <w:szCs w:val="24"/>
        </w:rPr>
        <w:t>, Л.Н. Гумилев, А.П. Окладников, С.Е. Малов, А.И. Гоголев.</w:t>
      </w:r>
    </w:p>
    <w:p w:rsidR="004B733F" w:rsidRPr="001A7008" w:rsidRDefault="004B733F" w:rsidP="001A7008">
      <w:pPr>
        <w:jc w:val="both"/>
        <w:rPr>
          <w:color w:val="333333"/>
          <w:sz w:val="24"/>
          <w:szCs w:val="24"/>
        </w:rPr>
      </w:pPr>
      <w:proofErr w:type="spellStart"/>
      <w:r w:rsidRPr="001A7008">
        <w:rPr>
          <w:color w:val="333333"/>
          <w:sz w:val="24"/>
          <w:szCs w:val="24"/>
        </w:rPr>
        <w:t>Ючкурыканы</w:t>
      </w:r>
      <w:proofErr w:type="spellEnd"/>
      <w:r w:rsidRPr="001A7008">
        <w:rPr>
          <w:color w:val="333333"/>
          <w:sz w:val="24"/>
          <w:szCs w:val="24"/>
        </w:rPr>
        <w:t xml:space="preserve"> – наши </w:t>
      </w:r>
      <w:proofErr w:type="spellStart"/>
      <w:r w:rsidRPr="001A7008">
        <w:rPr>
          <w:color w:val="333333"/>
          <w:sz w:val="24"/>
          <w:szCs w:val="24"/>
        </w:rPr>
        <w:t>тюрские</w:t>
      </w:r>
      <w:proofErr w:type="spellEnd"/>
      <w:r w:rsidRPr="001A7008">
        <w:rPr>
          <w:color w:val="333333"/>
          <w:sz w:val="24"/>
          <w:szCs w:val="24"/>
        </w:rPr>
        <w:t xml:space="preserve"> предки, наиболее многочисленные и сильные народы Прибайкалья. Хозяйство </w:t>
      </w:r>
      <w:proofErr w:type="spellStart"/>
      <w:r w:rsidRPr="001A7008">
        <w:rPr>
          <w:color w:val="333333"/>
          <w:sz w:val="24"/>
          <w:szCs w:val="24"/>
        </w:rPr>
        <w:t>курыкан</w:t>
      </w:r>
      <w:proofErr w:type="spellEnd"/>
      <w:r w:rsidRPr="001A7008">
        <w:rPr>
          <w:color w:val="333333"/>
          <w:sz w:val="24"/>
          <w:szCs w:val="24"/>
        </w:rPr>
        <w:t>: скотоводство, земледелие. Жилище, письменность, искусство. Переселение на территорию Якутии.</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гипотеза, </w:t>
      </w:r>
      <w:proofErr w:type="spellStart"/>
      <w:r w:rsidRPr="001A7008">
        <w:rPr>
          <w:color w:val="333333"/>
          <w:sz w:val="24"/>
          <w:szCs w:val="24"/>
        </w:rPr>
        <w:t>каганат</w:t>
      </w:r>
      <w:proofErr w:type="gramStart"/>
      <w:r w:rsidRPr="001A7008">
        <w:rPr>
          <w:color w:val="333333"/>
          <w:sz w:val="24"/>
          <w:szCs w:val="24"/>
        </w:rPr>
        <w:t>,и</w:t>
      </w:r>
      <w:proofErr w:type="gramEnd"/>
      <w:r w:rsidRPr="001A7008">
        <w:rPr>
          <w:color w:val="333333"/>
          <w:sz w:val="24"/>
          <w:szCs w:val="24"/>
        </w:rPr>
        <w:t>л</w:t>
      </w:r>
      <w:proofErr w:type="spellEnd"/>
      <w:r w:rsidRPr="001A7008">
        <w:rPr>
          <w:color w:val="333333"/>
          <w:sz w:val="24"/>
          <w:szCs w:val="24"/>
        </w:rPr>
        <w:t xml:space="preserve">, уйгуры, </w:t>
      </w:r>
      <w:proofErr w:type="spellStart"/>
      <w:r w:rsidRPr="001A7008">
        <w:rPr>
          <w:color w:val="333333"/>
          <w:sz w:val="24"/>
          <w:szCs w:val="24"/>
        </w:rPr>
        <w:t>сыгин</w:t>
      </w:r>
      <w:proofErr w:type="spellEnd"/>
      <w:r w:rsidRPr="001A7008">
        <w:rPr>
          <w:color w:val="333333"/>
          <w:sz w:val="24"/>
          <w:szCs w:val="24"/>
        </w:rPr>
        <w:t xml:space="preserve">, </w:t>
      </w:r>
      <w:proofErr w:type="spellStart"/>
      <w:r w:rsidRPr="001A7008">
        <w:rPr>
          <w:color w:val="333333"/>
          <w:sz w:val="24"/>
          <w:szCs w:val="24"/>
        </w:rPr>
        <w:t>Тюрский</w:t>
      </w:r>
      <w:proofErr w:type="spellEnd"/>
      <w:r w:rsidRPr="001A7008">
        <w:rPr>
          <w:color w:val="333333"/>
          <w:sz w:val="24"/>
          <w:szCs w:val="24"/>
        </w:rPr>
        <w:t xml:space="preserve"> каганат.</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III. Присоединение Якутии к Российской империи</w:t>
      </w:r>
    </w:p>
    <w:p w:rsidR="004B733F" w:rsidRPr="001A7008" w:rsidRDefault="004B733F" w:rsidP="001A7008">
      <w:pPr>
        <w:jc w:val="both"/>
        <w:rPr>
          <w:color w:val="333333"/>
          <w:sz w:val="24"/>
          <w:szCs w:val="24"/>
        </w:rPr>
      </w:pPr>
      <w:r w:rsidRPr="001A7008">
        <w:rPr>
          <w:color w:val="333333"/>
          <w:sz w:val="24"/>
          <w:szCs w:val="24"/>
        </w:rPr>
        <w:t xml:space="preserve">Присоединение Якутии в эпоху </w:t>
      </w:r>
      <w:proofErr w:type="spellStart"/>
      <w:r w:rsidRPr="001A7008">
        <w:rPr>
          <w:color w:val="333333"/>
          <w:sz w:val="24"/>
          <w:szCs w:val="24"/>
        </w:rPr>
        <w:t>Тыгына</w:t>
      </w:r>
      <w:proofErr w:type="spellEnd"/>
      <w:r w:rsidRPr="001A7008">
        <w:rPr>
          <w:color w:val="333333"/>
          <w:sz w:val="24"/>
          <w:szCs w:val="24"/>
        </w:rPr>
        <w:t>. Якуты – один из многочисленных народов Сибири. Проце</w:t>
      </w:r>
      <w:proofErr w:type="gramStart"/>
      <w:r w:rsidRPr="001A7008">
        <w:rPr>
          <w:color w:val="333333"/>
          <w:sz w:val="24"/>
          <w:szCs w:val="24"/>
        </w:rPr>
        <w:t>сс скл</w:t>
      </w:r>
      <w:proofErr w:type="gramEnd"/>
      <w:r w:rsidRPr="001A7008">
        <w:rPr>
          <w:color w:val="333333"/>
          <w:sz w:val="24"/>
          <w:szCs w:val="24"/>
        </w:rPr>
        <w:t xml:space="preserve">адывания раннефеодального классового общества. Формирование патриархально-феодального общества. Объединение якутов в небольшие территориально-родовые группы. Тойоны – старейшины и военные предводители: </w:t>
      </w:r>
      <w:proofErr w:type="spellStart"/>
      <w:r w:rsidRPr="001A7008">
        <w:rPr>
          <w:color w:val="333333"/>
          <w:sz w:val="24"/>
          <w:szCs w:val="24"/>
        </w:rPr>
        <w:t>Тыгын</w:t>
      </w:r>
      <w:proofErr w:type="spellEnd"/>
      <w:r w:rsidRPr="001A7008">
        <w:rPr>
          <w:color w:val="333333"/>
          <w:sz w:val="24"/>
          <w:szCs w:val="24"/>
        </w:rPr>
        <w:t xml:space="preserve">, </w:t>
      </w:r>
      <w:proofErr w:type="spellStart"/>
      <w:r w:rsidRPr="001A7008">
        <w:rPr>
          <w:color w:val="333333"/>
          <w:sz w:val="24"/>
          <w:szCs w:val="24"/>
        </w:rPr>
        <w:t>Легой</w:t>
      </w:r>
      <w:proofErr w:type="spellEnd"/>
      <w:r w:rsidRPr="001A7008">
        <w:rPr>
          <w:color w:val="333333"/>
          <w:sz w:val="24"/>
          <w:szCs w:val="24"/>
        </w:rPr>
        <w:t xml:space="preserve">, </w:t>
      </w:r>
      <w:proofErr w:type="spellStart"/>
      <w:r w:rsidRPr="001A7008">
        <w:rPr>
          <w:color w:val="333333"/>
          <w:sz w:val="24"/>
          <w:szCs w:val="24"/>
        </w:rPr>
        <w:t>Мымак</w:t>
      </w:r>
      <w:proofErr w:type="spellEnd"/>
      <w:r w:rsidRPr="001A7008">
        <w:rPr>
          <w:color w:val="333333"/>
          <w:sz w:val="24"/>
          <w:szCs w:val="24"/>
        </w:rPr>
        <w:t xml:space="preserve">. Хозяйство якутов. Скотоводство, собирательство. Жилище якутов: балаган, юрта. Соседи якутов: </w:t>
      </w:r>
      <w:proofErr w:type="spellStart"/>
      <w:r w:rsidRPr="001A7008">
        <w:rPr>
          <w:color w:val="333333"/>
          <w:sz w:val="24"/>
          <w:szCs w:val="24"/>
        </w:rPr>
        <w:t>эвеки</w:t>
      </w:r>
      <w:proofErr w:type="spellEnd"/>
      <w:r w:rsidRPr="001A7008">
        <w:rPr>
          <w:color w:val="333333"/>
          <w:sz w:val="24"/>
          <w:szCs w:val="24"/>
        </w:rPr>
        <w:t>, эвены, юкагиры.</w:t>
      </w:r>
    </w:p>
    <w:p w:rsidR="004B733F" w:rsidRPr="001A7008" w:rsidRDefault="004B733F" w:rsidP="001A7008">
      <w:pPr>
        <w:jc w:val="both"/>
        <w:rPr>
          <w:color w:val="333333"/>
          <w:sz w:val="24"/>
          <w:szCs w:val="24"/>
        </w:rPr>
      </w:pPr>
      <w:r w:rsidRPr="001A7008">
        <w:rPr>
          <w:color w:val="333333"/>
          <w:sz w:val="24"/>
          <w:szCs w:val="24"/>
        </w:rPr>
        <w:t xml:space="preserve">Колонизации Якутии. </w:t>
      </w:r>
      <w:proofErr w:type="spellStart"/>
      <w:r w:rsidRPr="001A7008">
        <w:rPr>
          <w:color w:val="333333"/>
          <w:sz w:val="24"/>
          <w:szCs w:val="24"/>
        </w:rPr>
        <w:t>Мангазейская</w:t>
      </w:r>
      <w:proofErr w:type="spellEnd"/>
      <w:r w:rsidRPr="001A7008">
        <w:rPr>
          <w:color w:val="333333"/>
          <w:sz w:val="24"/>
          <w:szCs w:val="24"/>
        </w:rPr>
        <w:t xml:space="preserve"> экспедиция во главе П.Д. </w:t>
      </w:r>
      <w:proofErr w:type="spellStart"/>
      <w:r w:rsidRPr="001A7008">
        <w:rPr>
          <w:color w:val="333333"/>
          <w:sz w:val="24"/>
          <w:szCs w:val="24"/>
        </w:rPr>
        <w:t>Пянда</w:t>
      </w:r>
      <w:proofErr w:type="spellEnd"/>
      <w:r w:rsidRPr="001A7008">
        <w:rPr>
          <w:color w:val="333333"/>
          <w:sz w:val="24"/>
          <w:szCs w:val="24"/>
        </w:rPr>
        <w:t xml:space="preserve">. Экспедиции А. </w:t>
      </w:r>
      <w:proofErr w:type="spellStart"/>
      <w:r w:rsidRPr="001A7008">
        <w:rPr>
          <w:color w:val="333333"/>
          <w:sz w:val="24"/>
          <w:szCs w:val="24"/>
        </w:rPr>
        <w:t>Добрыньского</w:t>
      </w:r>
      <w:proofErr w:type="spellEnd"/>
      <w:r w:rsidRPr="001A7008">
        <w:rPr>
          <w:color w:val="333333"/>
          <w:sz w:val="24"/>
          <w:szCs w:val="24"/>
        </w:rPr>
        <w:t xml:space="preserve">, М.В. Васильева, </w:t>
      </w:r>
      <w:proofErr w:type="spellStart"/>
      <w:r w:rsidRPr="001A7008">
        <w:rPr>
          <w:color w:val="333333"/>
          <w:sz w:val="24"/>
          <w:szCs w:val="24"/>
        </w:rPr>
        <w:t>И.Галкина</w:t>
      </w:r>
      <w:proofErr w:type="spellEnd"/>
      <w:r w:rsidRPr="001A7008">
        <w:rPr>
          <w:color w:val="333333"/>
          <w:sz w:val="24"/>
          <w:szCs w:val="24"/>
        </w:rPr>
        <w:t>. Русские землепроходцы П.И. Бекетов, В. Шахов. Главная цель освоения Сибири и Якутии – захват «мягкой рухляди» - пушнины. Ясак – царский налог пушниной. 1632 г. – основание Ленского острога. Социальные конфликты в Якутии в XVII в.</w:t>
      </w:r>
    </w:p>
    <w:p w:rsidR="004B733F" w:rsidRPr="001A7008" w:rsidRDefault="004B733F" w:rsidP="001A7008">
      <w:pPr>
        <w:jc w:val="both"/>
        <w:rPr>
          <w:color w:val="333333"/>
          <w:sz w:val="24"/>
          <w:szCs w:val="24"/>
        </w:rPr>
      </w:pPr>
      <w:r w:rsidRPr="001A7008">
        <w:rPr>
          <w:color w:val="333333"/>
          <w:sz w:val="24"/>
          <w:szCs w:val="24"/>
        </w:rPr>
        <w:t xml:space="preserve">Географические открытия русских землепроходцев. С.И. Дежнев, Е.П. </w:t>
      </w:r>
      <w:proofErr w:type="gramStart"/>
      <w:r w:rsidRPr="001A7008">
        <w:rPr>
          <w:color w:val="333333"/>
          <w:sz w:val="24"/>
          <w:szCs w:val="24"/>
        </w:rPr>
        <w:t>Хабаров</w:t>
      </w:r>
      <w:proofErr w:type="gramEnd"/>
      <w:r w:rsidRPr="001A7008">
        <w:rPr>
          <w:color w:val="333333"/>
          <w:sz w:val="24"/>
          <w:szCs w:val="24"/>
        </w:rPr>
        <w:t>, В.В. Атласов.</w:t>
      </w:r>
    </w:p>
    <w:p w:rsidR="004B733F" w:rsidRPr="001A7008" w:rsidRDefault="004B733F" w:rsidP="001A7008">
      <w:pPr>
        <w:jc w:val="both"/>
        <w:rPr>
          <w:color w:val="333333"/>
          <w:sz w:val="24"/>
          <w:szCs w:val="24"/>
        </w:rPr>
      </w:pPr>
      <w:r w:rsidRPr="001A7008">
        <w:rPr>
          <w:color w:val="333333"/>
          <w:sz w:val="24"/>
          <w:szCs w:val="24"/>
        </w:rPr>
        <w:t xml:space="preserve">Общая характеристика присоединения Якутии к России. </w:t>
      </w:r>
      <w:proofErr w:type="spellStart"/>
      <w:r w:rsidRPr="001A7008">
        <w:rPr>
          <w:color w:val="333333"/>
          <w:sz w:val="24"/>
          <w:szCs w:val="24"/>
        </w:rPr>
        <w:t>Присоединени</w:t>
      </w:r>
      <w:proofErr w:type="spellEnd"/>
      <w:r w:rsidRPr="001A7008">
        <w:rPr>
          <w:color w:val="333333"/>
          <w:sz w:val="24"/>
          <w:szCs w:val="24"/>
        </w:rPr>
        <w:t xml:space="preserve"> – неизбежный исторический процесс. Возникновение селений, городов, появление транспорта. Приобщение к земледелию, развитие культуры: письменность, образование, медицина.</w:t>
      </w:r>
    </w:p>
    <w:p w:rsidR="004B733F" w:rsidRPr="001A7008" w:rsidRDefault="004B733F" w:rsidP="001A7008">
      <w:pPr>
        <w:jc w:val="both"/>
        <w:rPr>
          <w:color w:val="333333"/>
          <w:sz w:val="24"/>
          <w:szCs w:val="24"/>
        </w:rPr>
      </w:pPr>
      <w:proofErr w:type="gramStart"/>
      <w:r w:rsidRPr="001A7008">
        <w:rPr>
          <w:color w:val="333333"/>
          <w:sz w:val="24"/>
          <w:szCs w:val="24"/>
        </w:rPr>
        <w:t xml:space="preserve">Основные понятия: ясак, аманат, колонизация, тойон, сын боярский, воевода, острог, </w:t>
      </w:r>
      <w:proofErr w:type="spellStart"/>
      <w:r w:rsidRPr="001A7008">
        <w:rPr>
          <w:color w:val="333333"/>
          <w:sz w:val="24"/>
          <w:szCs w:val="24"/>
        </w:rPr>
        <w:t>батыя</w:t>
      </w:r>
      <w:proofErr w:type="spellEnd"/>
      <w:r w:rsidRPr="001A7008">
        <w:rPr>
          <w:color w:val="333333"/>
          <w:sz w:val="24"/>
          <w:szCs w:val="24"/>
        </w:rPr>
        <w:t>.</w:t>
      </w:r>
      <w:proofErr w:type="gramEnd"/>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IV. Якутия в составе Российской империи в XVIII веке</w:t>
      </w:r>
    </w:p>
    <w:p w:rsidR="004B733F" w:rsidRPr="001A7008" w:rsidRDefault="004B733F" w:rsidP="001A7008">
      <w:pPr>
        <w:jc w:val="both"/>
        <w:rPr>
          <w:color w:val="333333"/>
          <w:sz w:val="24"/>
          <w:szCs w:val="24"/>
        </w:rPr>
      </w:pPr>
      <w:r w:rsidRPr="001A7008">
        <w:rPr>
          <w:color w:val="333333"/>
          <w:sz w:val="24"/>
          <w:szCs w:val="24"/>
        </w:rPr>
        <w:t xml:space="preserve">Якутский </w:t>
      </w:r>
      <w:proofErr w:type="spellStart"/>
      <w:r w:rsidRPr="001A7008">
        <w:rPr>
          <w:color w:val="333333"/>
          <w:sz w:val="24"/>
          <w:szCs w:val="24"/>
        </w:rPr>
        <w:t>тойонат</w:t>
      </w:r>
      <w:proofErr w:type="spellEnd"/>
      <w:r w:rsidRPr="001A7008">
        <w:rPr>
          <w:color w:val="333333"/>
          <w:sz w:val="24"/>
          <w:szCs w:val="24"/>
        </w:rPr>
        <w:t xml:space="preserve">. Зависимость якутов от своих тойонов. Царская политика сотрудничества с тойонами. Первая поездка якутских представителей к царю в Москву: Мазары </w:t>
      </w:r>
      <w:proofErr w:type="spellStart"/>
      <w:r w:rsidRPr="001A7008">
        <w:rPr>
          <w:color w:val="333333"/>
          <w:sz w:val="24"/>
          <w:szCs w:val="24"/>
        </w:rPr>
        <w:t>Бозеков</w:t>
      </w:r>
      <w:proofErr w:type="spellEnd"/>
      <w:r w:rsidRPr="001A7008">
        <w:rPr>
          <w:color w:val="333333"/>
          <w:sz w:val="24"/>
          <w:szCs w:val="24"/>
        </w:rPr>
        <w:t xml:space="preserve">, </w:t>
      </w:r>
      <w:proofErr w:type="spellStart"/>
      <w:r w:rsidRPr="001A7008">
        <w:rPr>
          <w:color w:val="333333"/>
          <w:sz w:val="24"/>
          <w:szCs w:val="24"/>
        </w:rPr>
        <w:t>НоктоНикин</w:t>
      </w:r>
      <w:proofErr w:type="spellEnd"/>
      <w:r w:rsidRPr="001A7008">
        <w:rPr>
          <w:color w:val="333333"/>
          <w:sz w:val="24"/>
          <w:szCs w:val="24"/>
        </w:rPr>
        <w:t xml:space="preserve">, Трека </w:t>
      </w:r>
      <w:proofErr w:type="spellStart"/>
      <w:r w:rsidRPr="001A7008">
        <w:rPr>
          <w:color w:val="333333"/>
          <w:sz w:val="24"/>
          <w:szCs w:val="24"/>
        </w:rPr>
        <w:t>Орсукаев</w:t>
      </w:r>
      <w:proofErr w:type="spellEnd"/>
      <w:r w:rsidRPr="001A7008">
        <w:rPr>
          <w:color w:val="333333"/>
          <w:sz w:val="24"/>
          <w:szCs w:val="24"/>
        </w:rPr>
        <w:t xml:space="preserve"> (1676 г.). Вторая поездка: Мазары </w:t>
      </w:r>
      <w:proofErr w:type="spellStart"/>
      <w:r w:rsidRPr="001A7008">
        <w:rPr>
          <w:color w:val="333333"/>
          <w:sz w:val="24"/>
          <w:szCs w:val="24"/>
        </w:rPr>
        <w:t>Бозеков</w:t>
      </w:r>
      <w:proofErr w:type="spellEnd"/>
      <w:r w:rsidRPr="001A7008">
        <w:rPr>
          <w:color w:val="333333"/>
          <w:sz w:val="24"/>
          <w:szCs w:val="24"/>
        </w:rPr>
        <w:t xml:space="preserve">, </w:t>
      </w:r>
      <w:proofErr w:type="spellStart"/>
      <w:r w:rsidRPr="001A7008">
        <w:rPr>
          <w:color w:val="333333"/>
          <w:sz w:val="24"/>
          <w:szCs w:val="24"/>
        </w:rPr>
        <w:t>ЧюкаКапчиков</w:t>
      </w:r>
      <w:proofErr w:type="spellEnd"/>
      <w:r w:rsidRPr="001A7008">
        <w:rPr>
          <w:color w:val="333333"/>
          <w:sz w:val="24"/>
          <w:szCs w:val="24"/>
        </w:rPr>
        <w:t xml:space="preserve">, Чугун </w:t>
      </w:r>
      <w:proofErr w:type="spellStart"/>
      <w:r w:rsidRPr="001A7008">
        <w:rPr>
          <w:color w:val="333333"/>
          <w:sz w:val="24"/>
          <w:szCs w:val="24"/>
        </w:rPr>
        <w:t>Бодоев</w:t>
      </w:r>
      <w:proofErr w:type="spellEnd"/>
      <w:r w:rsidRPr="001A7008">
        <w:rPr>
          <w:color w:val="333333"/>
          <w:sz w:val="24"/>
          <w:szCs w:val="24"/>
        </w:rPr>
        <w:t xml:space="preserve"> (1680 г.). Первая ясачная комиссия. С. </w:t>
      </w:r>
      <w:proofErr w:type="spellStart"/>
      <w:r w:rsidRPr="001A7008">
        <w:rPr>
          <w:color w:val="333333"/>
          <w:sz w:val="24"/>
          <w:szCs w:val="24"/>
        </w:rPr>
        <w:t>Сыранов</w:t>
      </w:r>
      <w:proofErr w:type="spellEnd"/>
      <w:r w:rsidRPr="001A7008">
        <w:rPr>
          <w:color w:val="333333"/>
          <w:sz w:val="24"/>
          <w:szCs w:val="24"/>
        </w:rPr>
        <w:t xml:space="preserve">. Поездка в Москву (1768 г.). </w:t>
      </w:r>
      <w:proofErr w:type="spellStart"/>
      <w:r w:rsidRPr="001A7008">
        <w:rPr>
          <w:color w:val="333333"/>
          <w:sz w:val="24"/>
          <w:szCs w:val="24"/>
        </w:rPr>
        <w:t>А.Аржаков</w:t>
      </w:r>
      <w:proofErr w:type="spellEnd"/>
      <w:r w:rsidRPr="001A7008">
        <w:rPr>
          <w:color w:val="333333"/>
          <w:sz w:val="24"/>
          <w:szCs w:val="24"/>
        </w:rPr>
        <w:t xml:space="preserve"> – тойон, голова </w:t>
      </w:r>
      <w:proofErr w:type="spellStart"/>
      <w:r w:rsidRPr="001A7008">
        <w:rPr>
          <w:color w:val="333333"/>
          <w:sz w:val="24"/>
          <w:szCs w:val="24"/>
        </w:rPr>
        <w:t>Борогонского</w:t>
      </w:r>
      <w:proofErr w:type="spellEnd"/>
      <w:r w:rsidRPr="001A7008">
        <w:rPr>
          <w:color w:val="333333"/>
          <w:sz w:val="24"/>
          <w:szCs w:val="24"/>
        </w:rPr>
        <w:t xml:space="preserve"> улуса. Его поездка в Санкт-Петербург с «Планом о якутах» (1789 г.).</w:t>
      </w:r>
    </w:p>
    <w:p w:rsidR="004B733F" w:rsidRPr="001A7008" w:rsidRDefault="004B733F" w:rsidP="001A7008">
      <w:pPr>
        <w:jc w:val="both"/>
        <w:rPr>
          <w:color w:val="333333"/>
          <w:sz w:val="24"/>
          <w:szCs w:val="24"/>
        </w:rPr>
      </w:pPr>
      <w:r w:rsidRPr="001A7008">
        <w:rPr>
          <w:color w:val="333333"/>
          <w:sz w:val="24"/>
          <w:szCs w:val="24"/>
        </w:rPr>
        <w:t>Аграрные и ясачные реформы. Перепись населения Якутии. «</w:t>
      </w:r>
      <w:proofErr w:type="spellStart"/>
      <w:r w:rsidRPr="001A7008">
        <w:rPr>
          <w:color w:val="333333"/>
          <w:sz w:val="24"/>
          <w:szCs w:val="24"/>
        </w:rPr>
        <w:t>Соболино</w:t>
      </w:r>
      <w:proofErr w:type="spellEnd"/>
      <w:r w:rsidRPr="001A7008">
        <w:rPr>
          <w:color w:val="333333"/>
          <w:sz w:val="24"/>
          <w:szCs w:val="24"/>
        </w:rPr>
        <w:t xml:space="preserve">-лисья» система распределения </w:t>
      </w:r>
      <w:proofErr w:type="spellStart"/>
      <w:r w:rsidRPr="001A7008">
        <w:rPr>
          <w:color w:val="333333"/>
          <w:sz w:val="24"/>
          <w:szCs w:val="24"/>
        </w:rPr>
        <w:t>земли</w:t>
      </w:r>
      <w:proofErr w:type="gramStart"/>
      <w:r w:rsidRPr="001A7008">
        <w:rPr>
          <w:color w:val="333333"/>
          <w:sz w:val="24"/>
          <w:szCs w:val="24"/>
        </w:rPr>
        <w:t>.Р</w:t>
      </w:r>
      <w:proofErr w:type="gramEnd"/>
      <w:r w:rsidRPr="001A7008">
        <w:rPr>
          <w:color w:val="333333"/>
          <w:sz w:val="24"/>
          <w:szCs w:val="24"/>
        </w:rPr>
        <w:t>абота</w:t>
      </w:r>
      <w:proofErr w:type="spellEnd"/>
      <w:r w:rsidRPr="001A7008">
        <w:rPr>
          <w:color w:val="333333"/>
          <w:sz w:val="24"/>
          <w:szCs w:val="24"/>
        </w:rPr>
        <w:t xml:space="preserve"> ясачной комиссии. Система двойной эксплуатации народа: царизма и местного </w:t>
      </w:r>
      <w:proofErr w:type="spellStart"/>
      <w:r w:rsidRPr="001A7008">
        <w:rPr>
          <w:color w:val="333333"/>
          <w:sz w:val="24"/>
          <w:szCs w:val="24"/>
        </w:rPr>
        <w:t>тойонства</w:t>
      </w:r>
      <w:proofErr w:type="spellEnd"/>
      <w:r w:rsidRPr="001A7008">
        <w:rPr>
          <w:color w:val="333333"/>
          <w:sz w:val="24"/>
          <w:szCs w:val="24"/>
        </w:rPr>
        <w:t>. Столкновения с чукчами.</w:t>
      </w:r>
    </w:p>
    <w:p w:rsidR="004B733F" w:rsidRPr="001A7008" w:rsidRDefault="004B733F" w:rsidP="001A7008">
      <w:pPr>
        <w:jc w:val="both"/>
        <w:rPr>
          <w:color w:val="333333"/>
          <w:sz w:val="24"/>
          <w:szCs w:val="24"/>
        </w:rPr>
      </w:pPr>
      <w:r w:rsidRPr="001A7008">
        <w:rPr>
          <w:color w:val="333333"/>
          <w:sz w:val="24"/>
          <w:szCs w:val="24"/>
        </w:rPr>
        <w:lastRenderedPageBreak/>
        <w:t>Христианизация Якутии. Начало массового крещения якутов в конце 60-70-х гг. XVIII в. Архиепископ Иннокентий.</w:t>
      </w:r>
    </w:p>
    <w:p w:rsidR="004B733F" w:rsidRPr="001A7008" w:rsidRDefault="004B733F" w:rsidP="001A7008">
      <w:pPr>
        <w:jc w:val="both"/>
        <w:rPr>
          <w:color w:val="333333"/>
          <w:sz w:val="24"/>
          <w:szCs w:val="24"/>
        </w:rPr>
      </w:pPr>
      <w:r w:rsidRPr="001A7008">
        <w:rPr>
          <w:color w:val="333333"/>
          <w:sz w:val="24"/>
          <w:szCs w:val="24"/>
        </w:rPr>
        <w:t>Распространение земледелия. Огневая и переложная системы земледельческого хозяйства.</w:t>
      </w:r>
    </w:p>
    <w:p w:rsidR="004B733F" w:rsidRPr="001A7008" w:rsidRDefault="004B733F" w:rsidP="001A7008">
      <w:pPr>
        <w:jc w:val="both"/>
        <w:rPr>
          <w:color w:val="333333"/>
          <w:sz w:val="24"/>
          <w:szCs w:val="24"/>
        </w:rPr>
      </w:pPr>
      <w:r w:rsidRPr="001A7008">
        <w:rPr>
          <w:color w:val="333333"/>
          <w:sz w:val="24"/>
          <w:szCs w:val="24"/>
        </w:rPr>
        <w:t xml:space="preserve">I и II Камчатские экспедиции. Экспедиция под руководством В. Беринга (1725-1730 гг.). А.И. </w:t>
      </w:r>
      <w:proofErr w:type="spellStart"/>
      <w:r w:rsidRPr="001A7008">
        <w:rPr>
          <w:color w:val="333333"/>
          <w:sz w:val="24"/>
          <w:szCs w:val="24"/>
        </w:rPr>
        <w:t>Чириков</w:t>
      </w:r>
      <w:proofErr w:type="spellEnd"/>
      <w:r w:rsidRPr="001A7008">
        <w:rPr>
          <w:color w:val="333333"/>
          <w:sz w:val="24"/>
          <w:szCs w:val="24"/>
        </w:rPr>
        <w:t xml:space="preserve">. Я.И. (Якоб Иоганн) </w:t>
      </w:r>
      <w:proofErr w:type="spellStart"/>
      <w:r w:rsidRPr="001A7008">
        <w:rPr>
          <w:color w:val="333333"/>
          <w:sz w:val="24"/>
          <w:szCs w:val="24"/>
        </w:rPr>
        <w:t>Линденау</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Культура народов Якутии в XVIII веке. Фольклор: </w:t>
      </w:r>
      <w:proofErr w:type="spellStart"/>
      <w:r w:rsidRPr="001A7008">
        <w:rPr>
          <w:color w:val="333333"/>
          <w:sz w:val="24"/>
          <w:szCs w:val="24"/>
        </w:rPr>
        <w:t>олонхо</w:t>
      </w:r>
      <w:proofErr w:type="spellEnd"/>
      <w:r w:rsidRPr="001A7008">
        <w:rPr>
          <w:color w:val="333333"/>
          <w:sz w:val="24"/>
          <w:szCs w:val="24"/>
        </w:rPr>
        <w:t xml:space="preserve">, </w:t>
      </w:r>
      <w:proofErr w:type="spellStart"/>
      <w:r w:rsidRPr="001A7008">
        <w:rPr>
          <w:color w:val="333333"/>
          <w:sz w:val="24"/>
          <w:szCs w:val="24"/>
        </w:rPr>
        <w:t>тойук</w:t>
      </w:r>
      <w:proofErr w:type="spellEnd"/>
      <w:r w:rsidRPr="001A7008">
        <w:rPr>
          <w:color w:val="333333"/>
          <w:sz w:val="24"/>
          <w:szCs w:val="24"/>
        </w:rPr>
        <w:t xml:space="preserve">, сказки, скороговорки, загадки, пословицы и поговорки. </w:t>
      </w:r>
      <w:proofErr w:type="spellStart"/>
      <w:r w:rsidRPr="001A7008">
        <w:rPr>
          <w:color w:val="333333"/>
          <w:sz w:val="24"/>
          <w:szCs w:val="24"/>
        </w:rPr>
        <w:t>Ысыах</w:t>
      </w:r>
      <w:proofErr w:type="spellEnd"/>
      <w:r w:rsidRPr="001A7008">
        <w:rPr>
          <w:color w:val="333333"/>
          <w:sz w:val="24"/>
          <w:szCs w:val="24"/>
        </w:rPr>
        <w:t xml:space="preserve"> – праздник наступления лета. Посуда (из дерева и бересты). Одежда (из обработанных оленьих и жеребячьих шкур, из соболиных, рысьих, лисьих шкур)</w:t>
      </w:r>
      <w:proofErr w:type="gramStart"/>
      <w:r w:rsidRPr="001A7008">
        <w:rPr>
          <w:color w:val="333333"/>
          <w:sz w:val="24"/>
          <w:szCs w:val="24"/>
        </w:rPr>
        <w:t>.К</w:t>
      </w:r>
      <w:proofErr w:type="gramEnd"/>
      <w:r w:rsidRPr="001A7008">
        <w:rPr>
          <w:color w:val="333333"/>
          <w:sz w:val="24"/>
          <w:szCs w:val="24"/>
        </w:rPr>
        <w:t>ультура эвенков, эвенов, юкагиров, чукчей.</w:t>
      </w:r>
    </w:p>
    <w:p w:rsidR="004B733F" w:rsidRPr="001A7008" w:rsidRDefault="004B733F" w:rsidP="001A7008">
      <w:pPr>
        <w:jc w:val="both"/>
        <w:rPr>
          <w:color w:val="333333"/>
          <w:sz w:val="24"/>
          <w:szCs w:val="24"/>
        </w:rPr>
      </w:pPr>
      <w:r w:rsidRPr="001A7008">
        <w:rPr>
          <w:color w:val="333333"/>
          <w:sz w:val="24"/>
          <w:szCs w:val="24"/>
        </w:rPr>
        <w:t xml:space="preserve">Основные понятия: христианизация, </w:t>
      </w:r>
      <w:proofErr w:type="spellStart"/>
      <w:r w:rsidRPr="001A7008">
        <w:rPr>
          <w:color w:val="333333"/>
          <w:sz w:val="24"/>
          <w:szCs w:val="24"/>
        </w:rPr>
        <w:t>ысыах</w:t>
      </w:r>
      <w:proofErr w:type="spellEnd"/>
      <w:r w:rsidRPr="001A7008">
        <w:rPr>
          <w:color w:val="333333"/>
          <w:sz w:val="24"/>
          <w:szCs w:val="24"/>
        </w:rPr>
        <w:t>.</w:t>
      </w:r>
    </w:p>
    <w:p w:rsidR="001A7008" w:rsidRPr="001A7008" w:rsidRDefault="001A7008" w:rsidP="001A7008">
      <w:pPr>
        <w:jc w:val="center"/>
        <w:rPr>
          <w:b/>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 Якутская область в I-й половине XIX века</w:t>
      </w:r>
    </w:p>
    <w:p w:rsidR="004B733F" w:rsidRPr="001A7008" w:rsidRDefault="004B733F" w:rsidP="001A7008">
      <w:pPr>
        <w:jc w:val="both"/>
        <w:rPr>
          <w:color w:val="333333"/>
          <w:sz w:val="24"/>
          <w:szCs w:val="24"/>
        </w:rPr>
      </w:pPr>
      <w:r w:rsidRPr="001A7008">
        <w:rPr>
          <w:color w:val="333333"/>
          <w:sz w:val="24"/>
          <w:szCs w:val="24"/>
        </w:rPr>
        <w:t>Государственное управление и хозяйство якутов. Преобразование Якутского округа в Якутскую область. Структура областного управления Якутии. Деление Якутской области на округа.</w:t>
      </w:r>
    </w:p>
    <w:p w:rsidR="004B733F" w:rsidRPr="001A7008" w:rsidRDefault="004B733F" w:rsidP="001A7008">
      <w:pPr>
        <w:jc w:val="both"/>
        <w:rPr>
          <w:color w:val="333333"/>
          <w:sz w:val="24"/>
          <w:szCs w:val="24"/>
        </w:rPr>
      </w:pPr>
      <w:r w:rsidRPr="001A7008">
        <w:rPr>
          <w:color w:val="333333"/>
          <w:sz w:val="24"/>
          <w:szCs w:val="24"/>
        </w:rPr>
        <w:t>Степная дума – первый опыт якутского самоуправления. «</w:t>
      </w:r>
      <w:proofErr w:type="spellStart"/>
      <w:r w:rsidRPr="001A7008">
        <w:rPr>
          <w:color w:val="333333"/>
          <w:sz w:val="24"/>
          <w:szCs w:val="24"/>
        </w:rPr>
        <w:t>Устап</w:t>
      </w:r>
      <w:proofErr w:type="spellEnd"/>
      <w:r w:rsidRPr="001A7008">
        <w:rPr>
          <w:color w:val="333333"/>
          <w:sz w:val="24"/>
          <w:szCs w:val="24"/>
        </w:rPr>
        <w:t xml:space="preserve"> об управлении инородцев». М.М. Сперанский. И.Е. </w:t>
      </w:r>
      <w:proofErr w:type="spellStart"/>
      <w:r w:rsidRPr="001A7008">
        <w:rPr>
          <w:color w:val="333333"/>
          <w:sz w:val="24"/>
          <w:szCs w:val="24"/>
        </w:rPr>
        <w:t>Мигалкин</w:t>
      </w:r>
      <w:proofErr w:type="spellEnd"/>
      <w:r w:rsidRPr="001A7008">
        <w:rPr>
          <w:color w:val="333333"/>
          <w:sz w:val="24"/>
          <w:szCs w:val="24"/>
        </w:rPr>
        <w:t>. Степная дума Якутского округа, ее функции.</w:t>
      </w:r>
    </w:p>
    <w:p w:rsidR="004B733F" w:rsidRPr="001A7008" w:rsidRDefault="004B733F" w:rsidP="001A7008">
      <w:pPr>
        <w:jc w:val="both"/>
        <w:rPr>
          <w:color w:val="333333"/>
          <w:sz w:val="24"/>
          <w:szCs w:val="24"/>
        </w:rPr>
      </w:pPr>
      <w:r w:rsidRPr="001A7008">
        <w:rPr>
          <w:color w:val="333333"/>
          <w:sz w:val="24"/>
          <w:szCs w:val="24"/>
        </w:rPr>
        <w:t>На службе Отечеству. Участие якутов в военных действиях: в Отечественной войне 1812 г., в обороне Севастополя во время Крымской войны.</w:t>
      </w:r>
    </w:p>
    <w:p w:rsidR="004B733F" w:rsidRPr="001A7008" w:rsidRDefault="004B733F" w:rsidP="001A7008">
      <w:pPr>
        <w:jc w:val="both"/>
        <w:rPr>
          <w:color w:val="333333"/>
          <w:sz w:val="24"/>
          <w:szCs w:val="24"/>
        </w:rPr>
      </w:pPr>
      <w:r w:rsidRPr="001A7008">
        <w:rPr>
          <w:color w:val="333333"/>
          <w:sz w:val="24"/>
          <w:szCs w:val="24"/>
        </w:rPr>
        <w:t xml:space="preserve">Декабристы в якутской ссылке. Н.Ф. </w:t>
      </w:r>
      <w:proofErr w:type="spellStart"/>
      <w:r w:rsidRPr="001A7008">
        <w:rPr>
          <w:color w:val="333333"/>
          <w:sz w:val="24"/>
          <w:szCs w:val="24"/>
        </w:rPr>
        <w:t>Заикин</w:t>
      </w:r>
      <w:proofErr w:type="spellEnd"/>
      <w:r w:rsidRPr="001A7008">
        <w:rPr>
          <w:color w:val="333333"/>
          <w:sz w:val="24"/>
          <w:szCs w:val="24"/>
        </w:rPr>
        <w:t>, А.</w:t>
      </w:r>
      <w:proofErr w:type="gramStart"/>
      <w:r w:rsidRPr="001A7008">
        <w:rPr>
          <w:color w:val="333333"/>
          <w:sz w:val="24"/>
          <w:szCs w:val="24"/>
        </w:rPr>
        <w:t>В</w:t>
      </w:r>
      <w:proofErr w:type="gramEnd"/>
      <w:r w:rsidRPr="001A7008">
        <w:rPr>
          <w:color w:val="333333"/>
          <w:sz w:val="24"/>
          <w:szCs w:val="24"/>
        </w:rPr>
        <w:t xml:space="preserve"> Веденяпин. А.А. Бестужев-Марлинский, М.И. Муравьев-Апостол, Н.А. Чижов, А.Н. Андреев, З. Чернышев, М.А. Назимов, Н.С. Бобрищев-Пушкин, С.Г. </w:t>
      </w:r>
      <w:proofErr w:type="spellStart"/>
      <w:r w:rsidRPr="001A7008">
        <w:rPr>
          <w:color w:val="333333"/>
          <w:sz w:val="24"/>
          <w:szCs w:val="24"/>
        </w:rPr>
        <w:t>Краснокутский</w:t>
      </w:r>
      <w:proofErr w:type="spellEnd"/>
      <w:r w:rsidRPr="001A7008">
        <w:rPr>
          <w:color w:val="333333"/>
          <w:sz w:val="24"/>
          <w:szCs w:val="24"/>
        </w:rPr>
        <w:t xml:space="preserve">, П.Ф. </w:t>
      </w:r>
      <w:proofErr w:type="spellStart"/>
      <w:r w:rsidRPr="001A7008">
        <w:rPr>
          <w:color w:val="333333"/>
          <w:sz w:val="24"/>
          <w:szCs w:val="24"/>
        </w:rPr>
        <w:t>Выгодовский</w:t>
      </w:r>
      <w:proofErr w:type="spellEnd"/>
      <w:r w:rsidRPr="001A7008">
        <w:rPr>
          <w:color w:val="333333"/>
          <w:sz w:val="24"/>
          <w:szCs w:val="24"/>
        </w:rPr>
        <w:t xml:space="preserve">. Вклад декабристов </w:t>
      </w:r>
      <w:proofErr w:type="spellStart"/>
      <w:r w:rsidRPr="001A7008">
        <w:rPr>
          <w:color w:val="333333"/>
          <w:sz w:val="24"/>
          <w:szCs w:val="24"/>
        </w:rPr>
        <w:t>ав</w:t>
      </w:r>
      <w:proofErr w:type="spellEnd"/>
      <w:r w:rsidRPr="001A7008">
        <w:rPr>
          <w:color w:val="333333"/>
          <w:sz w:val="24"/>
          <w:szCs w:val="24"/>
        </w:rPr>
        <w:t xml:space="preserve"> развитие культуры народов Якутии.</w:t>
      </w:r>
    </w:p>
    <w:p w:rsidR="004B733F" w:rsidRPr="001A7008" w:rsidRDefault="004B733F" w:rsidP="001A7008">
      <w:pPr>
        <w:jc w:val="both"/>
        <w:rPr>
          <w:color w:val="333333"/>
          <w:sz w:val="24"/>
          <w:szCs w:val="24"/>
        </w:rPr>
      </w:pPr>
      <w:r w:rsidRPr="001A7008">
        <w:rPr>
          <w:color w:val="333333"/>
          <w:sz w:val="24"/>
          <w:szCs w:val="24"/>
        </w:rPr>
        <w:t xml:space="preserve">Классная система землепользования. Разделение на пять классов. Василий </w:t>
      </w:r>
      <w:proofErr w:type="spellStart"/>
      <w:r w:rsidRPr="001A7008">
        <w:rPr>
          <w:color w:val="333333"/>
          <w:sz w:val="24"/>
          <w:szCs w:val="24"/>
        </w:rPr>
        <w:t>Манчары</w:t>
      </w:r>
      <w:proofErr w:type="spellEnd"/>
      <w:r w:rsidRPr="001A7008">
        <w:rPr>
          <w:color w:val="333333"/>
          <w:sz w:val="24"/>
          <w:szCs w:val="24"/>
        </w:rPr>
        <w:t xml:space="preserve"> – народный герой Якутии.</w:t>
      </w:r>
    </w:p>
    <w:p w:rsidR="004B733F" w:rsidRPr="001A7008" w:rsidRDefault="004B733F" w:rsidP="001A7008">
      <w:pPr>
        <w:jc w:val="both"/>
        <w:rPr>
          <w:color w:val="333333"/>
          <w:sz w:val="24"/>
          <w:szCs w:val="24"/>
        </w:rPr>
      </w:pPr>
      <w:r w:rsidRPr="001A7008">
        <w:rPr>
          <w:color w:val="333333"/>
          <w:sz w:val="24"/>
          <w:szCs w:val="24"/>
        </w:rPr>
        <w:t>Основные понятия: инородцы, Якутская Степная дума, классная система землепользования.</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VI. Якутия во II-й половине XIX века</w:t>
      </w:r>
    </w:p>
    <w:p w:rsidR="004B733F" w:rsidRPr="001A7008" w:rsidRDefault="004B733F" w:rsidP="001A7008">
      <w:pPr>
        <w:jc w:val="both"/>
        <w:rPr>
          <w:color w:val="333333"/>
          <w:sz w:val="24"/>
          <w:szCs w:val="24"/>
        </w:rPr>
      </w:pPr>
      <w:r w:rsidRPr="001A7008">
        <w:rPr>
          <w:color w:val="333333"/>
          <w:sz w:val="24"/>
          <w:szCs w:val="24"/>
        </w:rPr>
        <w:t xml:space="preserve">Аграрные отношения и скотоводство. Первые якутские города. Численность городского населения. Занятия и быт якутов. Основные виды повинностей: </w:t>
      </w:r>
      <w:proofErr w:type="gramStart"/>
      <w:r w:rsidRPr="001A7008">
        <w:rPr>
          <w:color w:val="333333"/>
          <w:sz w:val="24"/>
          <w:szCs w:val="24"/>
        </w:rPr>
        <w:t>отработочная</w:t>
      </w:r>
      <w:proofErr w:type="gramEnd"/>
      <w:r w:rsidRPr="001A7008">
        <w:rPr>
          <w:color w:val="333333"/>
          <w:sz w:val="24"/>
          <w:szCs w:val="24"/>
        </w:rPr>
        <w:t>, продуктовая, денежная. Кузнечное дело якутов.</w:t>
      </w:r>
    </w:p>
    <w:p w:rsidR="004B733F" w:rsidRPr="001A7008" w:rsidRDefault="004B733F" w:rsidP="001A7008">
      <w:pPr>
        <w:jc w:val="both"/>
        <w:rPr>
          <w:color w:val="333333"/>
          <w:sz w:val="24"/>
          <w:szCs w:val="24"/>
        </w:rPr>
      </w:pPr>
      <w:r w:rsidRPr="001A7008">
        <w:rPr>
          <w:color w:val="333333"/>
          <w:sz w:val="24"/>
          <w:szCs w:val="24"/>
        </w:rPr>
        <w:t xml:space="preserve">Ленские золотые прииски. </w:t>
      </w:r>
      <w:proofErr w:type="spellStart"/>
      <w:r w:rsidRPr="001A7008">
        <w:rPr>
          <w:color w:val="333333"/>
          <w:sz w:val="24"/>
          <w:szCs w:val="24"/>
        </w:rPr>
        <w:t>Витимо-олекминские</w:t>
      </w:r>
      <w:proofErr w:type="spellEnd"/>
      <w:r w:rsidRPr="001A7008">
        <w:rPr>
          <w:color w:val="333333"/>
          <w:sz w:val="24"/>
          <w:szCs w:val="24"/>
        </w:rPr>
        <w:t xml:space="preserve"> золотые прииски. Якутские купцы.</w:t>
      </w:r>
    </w:p>
    <w:p w:rsidR="004B733F" w:rsidRPr="001A7008" w:rsidRDefault="004B733F" w:rsidP="001A7008">
      <w:pPr>
        <w:jc w:val="both"/>
        <w:rPr>
          <w:color w:val="333333"/>
          <w:sz w:val="24"/>
          <w:szCs w:val="24"/>
        </w:rPr>
      </w:pPr>
      <w:r w:rsidRPr="001A7008">
        <w:rPr>
          <w:color w:val="333333"/>
          <w:sz w:val="24"/>
          <w:szCs w:val="24"/>
        </w:rPr>
        <w:t xml:space="preserve">Политические ссыльные в Якутии: старообрядцы, провинившиеся вельможи, некоторые участники пугачевского восстания, религиозные сектанты-скопцы, польские повстанцы, народники, участники первых рабочих кружков и союзов, польские социалисты и другие революционеры. Вилюйский узник Н.Г. </w:t>
      </w:r>
      <w:proofErr w:type="spellStart"/>
      <w:r w:rsidRPr="001A7008">
        <w:rPr>
          <w:color w:val="333333"/>
          <w:sz w:val="24"/>
          <w:szCs w:val="24"/>
        </w:rPr>
        <w:t>Чернышевский</w:t>
      </w:r>
      <w:proofErr w:type="gramStart"/>
      <w:r w:rsidRPr="001A7008">
        <w:rPr>
          <w:color w:val="333333"/>
          <w:sz w:val="24"/>
          <w:szCs w:val="24"/>
        </w:rPr>
        <w:t>.П</w:t>
      </w:r>
      <w:proofErr w:type="gramEnd"/>
      <w:r w:rsidRPr="001A7008">
        <w:rPr>
          <w:color w:val="333333"/>
          <w:sz w:val="24"/>
          <w:szCs w:val="24"/>
        </w:rPr>
        <w:t>олитссыльные</w:t>
      </w:r>
      <w:proofErr w:type="spellEnd"/>
      <w:r w:rsidRPr="001A7008">
        <w:rPr>
          <w:color w:val="333333"/>
          <w:sz w:val="24"/>
          <w:szCs w:val="24"/>
        </w:rPr>
        <w:t xml:space="preserve"> социал-демократы. «</w:t>
      </w:r>
      <w:proofErr w:type="spellStart"/>
      <w:r w:rsidRPr="001A7008">
        <w:rPr>
          <w:color w:val="333333"/>
          <w:sz w:val="24"/>
          <w:szCs w:val="24"/>
        </w:rPr>
        <w:t>Монастыревская</w:t>
      </w:r>
      <w:proofErr w:type="spellEnd"/>
      <w:r w:rsidRPr="001A7008">
        <w:rPr>
          <w:color w:val="333333"/>
          <w:sz w:val="24"/>
          <w:szCs w:val="24"/>
        </w:rPr>
        <w:t xml:space="preserve"> трагедия».</w:t>
      </w:r>
    </w:p>
    <w:p w:rsidR="004B733F" w:rsidRPr="001A7008" w:rsidRDefault="004B733F" w:rsidP="001A7008">
      <w:pPr>
        <w:jc w:val="both"/>
        <w:rPr>
          <w:color w:val="333333"/>
          <w:sz w:val="24"/>
          <w:szCs w:val="24"/>
        </w:rPr>
      </w:pPr>
      <w:r w:rsidRPr="001A7008">
        <w:rPr>
          <w:color w:val="333333"/>
          <w:sz w:val="24"/>
          <w:szCs w:val="24"/>
        </w:rPr>
        <w:t>К.Г. Неустроев (</w:t>
      </w:r>
      <w:proofErr w:type="spellStart"/>
      <w:r w:rsidRPr="001A7008">
        <w:rPr>
          <w:color w:val="333333"/>
          <w:sz w:val="24"/>
          <w:szCs w:val="24"/>
        </w:rPr>
        <w:t>Урсик</w:t>
      </w:r>
      <w:proofErr w:type="spellEnd"/>
      <w:r w:rsidRPr="001A7008">
        <w:rPr>
          <w:color w:val="333333"/>
          <w:sz w:val="24"/>
          <w:szCs w:val="24"/>
        </w:rPr>
        <w:t>) – первый якутский революционер.</w:t>
      </w:r>
    </w:p>
    <w:p w:rsidR="004B733F" w:rsidRPr="001A7008" w:rsidRDefault="004B733F" w:rsidP="001A7008">
      <w:pPr>
        <w:jc w:val="both"/>
        <w:rPr>
          <w:color w:val="333333"/>
          <w:sz w:val="24"/>
          <w:szCs w:val="24"/>
        </w:rPr>
      </w:pPr>
      <w:r w:rsidRPr="001A7008">
        <w:rPr>
          <w:color w:val="333333"/>
          <w:sz w:val="24"/>
          <w:szCs w:val="24"/>
        </w:rPr>
        <w:t xml:space="preserve">Научное изучение Якутии. </w:t>
      </w:r>
      <w:proofErr w:type="spellStart"/>
      <w:r w:rsidRPr="001A7008">
        <w:rPr>
          <w:color w:val="333333"/>
          <w:sz w:val="24"/>
          <w:szCs w:val="24"/>
        </w:rPr>
        <w:t>Шергинская</w:t>
      </w:r>
      <w:proofErr w:type="spellEnd"/>
      <w:r w:rsidRPr="001A7008">
        <w:rPr>
          <w:color w:val="333333"/>
          <w:sz w:val="24"/>
          <w:szCs w:val="24"/>
        </w:rPr>
        <w:t xml:space="preserve"> шахта. А.Ф. </w:t>
      </w:r>
      <w:proofErr w:type="spellStart"/>
      <w:r w:rsidRPr="001A7008">
        <w:rPr>
          <w:color w:val="333333"/>
          <w:sz w:val="24"/>
          <w:szCs w:val="24"/>
        </w:rPr>
        <w:t>Миддендорф</w:t>
      </w:r>
      <w:proofErr w:type="spellEnd"/>
      <w:r w:rsidRPr="001A7008">
        <w:rPr>
          <w:color w:val="333333"/>
          <w:sz w:val="24"/>
          <w:szCs w:val="24"/>
        </w:rPr>
        <w:t xml:space="preserve">, Р.К. </w:t>
      </w:r>
      <w:proofErr w:type="spellStart"/>
      <w:r w:rsidRPr="001A7008">
        <w:rPr>
          <w:color w:val="333333"/>
          <w:sz w:val="24"/>
          <w:szCs w:val="24"/>
        </w:rPr>
        <w:t>Маак</w:t>
      </w:r>
      <w:proofErr w:type="spellEnd"/>
      <w:r w:rsidRPr="001A7008">
        <w:rPr>
          <w:color w:val="333333"/>
          <w:sz w:val="24"/>
          <w:szCs w:val="24"/>
        </w:rPr>
        <w:t xml:space="preserve">. </w:t>
      </w:r>
      <w:proofErr w:type="spellStart"/>
      <w:r w:rsidRPr="001A7008">
        <w:rPr>
          <w:color w:val="333333"/>
          <w:sz w:val="24"/>
          <w:szCs w:val="24"/>
        </w:rPr>
        <w:t>Сибиряковская</w:t>
      </w:r>
      <w:proofErr w:type="spellEnd"/>
      <w:r w:rsidRPr="001A7008">
        <w:rPr>
          <w:color w:val="333333"/>
          <w:sz w:val="24"/>
          <w:szCs w:val="24"/>
        </w:rPr>
        <w:t xml:space="preserve"> экспедиция. И.И. </w:t>
      </w:r>
      <w:proofErr w:type="spellStart"/>
      <w:r w:rsidRPr="001A7008">
        <w:rPr>
          <w:color w:val="333333"/>
          <w:sz w:val="24"/>
          <w:szCs w:val="24"/>
        </w:rPr>
        <w:t>Майнов</w:t>
      </w:r>
      <w:proofErr w:type="spellEnd"/>
      <w:r w:rsidRPr="001A7008">
        <w:rPr>
          <w:color w:val="333333"/>
          <w:sz w:val="24"/>
          <w:szCs w:val="24"/>
        </w:rPr>
        <w:t xml:space="preserve">, Н.А. </w:t>
      </w:r>
      <w:proofErr w:type="spellStart"/>
      <w:r w:rsidRPr="001A7008">
        <w:rPr>
          <w:color w:val="333333"/>
          <w:sz w:val="24"/>
          <w:szCs w:val="24"/>
        </w:rPr>
        <w:t>Виташевский</w:t>
      </w:r>
      <w:proofErr w:type="spellEnd"/>
      <w:r w:rsidRPr="001A7008">
        <w:rPr>
          <w:color w:val="333333"/>
          <w:sz w:val="24"/>
          <w:szCs w:val="24"/>
        </w:rPr>
        <w:t xml:space="preserve">, В.М. Ионов, Э.К. </w:t>
      </w:r>
      <w:proofErr w:type="gramStart"/>
      <w:r w:rsidRPr="001A7008">
        <w:rPr>
          <w:color w:val="333333"/>
          <w:sz w:val="24"/>
          <w:szCs w:val="24"/>
        </w:rPr>
        <w:t>Пекарский</w:t>
      </w:r>
      <w:proofErr w:type="gramEnd"/>
      <w:r w:rsidRPr="001A7008">
        <w:rPr>
          <w:color w:val="333333"/>
          <w:sz w:val="24"/>
          <w:szCs w:val="24"/>
        </w:rPr>
        <w:t xml:space="preserve">, В.Ф. </w:t>
      </w:r>
      <w:proofErr w:type="spellStart"/>
      <w:r w:rsidRPr="001A7008">
        <w:rPr>
          <w:color w:val="333333"/>
          <w:sz w:val="24"/>
          <w:szCs w:val="24"/>
        </w:rPr>
        <w:t>Трощанский</w:t>
      </w:r>
      <w:proofErr w:type="spellEnd"/>
      <w:r w:rsidRPr="001A7008">
        <w:rPr>
          <w:color w:val="333333"/>
          <w:sz w:val="24"/>
          <w:szCs w:val="24"/>
        </w:rPr>
        <w:t xml:space="preserve">, В.Л. </w:t>
      </w:r>
      <w:proofErr w:type="spellStart"/>
      <w:r w:rsidRPr="001A7008">
        <w:rPr>
          <w:color w:val="333333"/>
          <w:sz w:val="24"/>
          <w:szCs w:val="24"/>
        </w:rPr>
        <w:t>Серошевский</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Культура Якутии в XIX веке. Образование. Просвещение и медицина. </w:t>
      </w:r>
      <w:proofErr w:type="spellStart"/>
      <w:r w:rsidRPr="001A7008">
        <w:rPr>
          <w:color w:val="333333"/>
          <w:sz w:val="24"/>
          <w:szCs w:val="24"/>
        </w:rPr>
        <w:t>КэттиМарсден</w:t>
      </w:r>
      <w:proofErr w:type="spellEnd"/>
      <w:r w:rsidRPr="001A7008">
        <w:rPr>
          <w:color w:val="333333"/>
          <w:sz w:val="24"/>
          <w:szCs w:val="24"/>
        </w:rPr>
        <w:t xml:space="preserve"> – английская сестра милосердия. Открытие гарнизонной, духовной, церковно-приходских, казачьей школ. Публичная библиотека. Изучение якутского языка. А.Я. </w:t>
      </w:r>
      <w:proofErr w:type="spellStart"/>
      <w:r w:rsidRPr="001A7008">
        <w:rPr>
          <w:color w:val="333333"/>
          <w:sz w:val="24"/>
          <w:szCs w:val="24"/>
        </w:rPr>
        <w:t>Уваровский</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Основные </w:t>
      </w:r>
      <w:proofErr w:type="spellStart"/>
      <w:r w:rsidRPr="001A7008">
        <w:rPr>
          <w:color w:val="333333"/>
          <w:sz w:val="24"/>
          <w:szCs w:val="24"/>
        </w:rPr>
        <w:t>понятия</w:t>
      </w:r>
      <w:proofErr w:type="gramStart"/>
      <w:r w:rsidRPr="001A7008">
        <w:rPr>
          <w:color w:val="333333"/>
          <w:sz w:val="24"/>
          <w:szCs w:val="24"/>
        </w:rPr>
        <w:t>:В</w:t>
      </w:r>
      <w:proofErr w:type="gramEnd"/>
      <w:r w:rsidRPr="001A7008">
        <w:rPr>
          <w:color w:val="333333"/>
          <w:sz w:val="24"/>
          <w:szCs w:val="24"/>
        </w:rPr>
        <w:t>СОРГО</w:t>
      </w:r>
      <w:proofErr w:type="spellEnd"/>
      <w:r w:rsidRPr="001A7008">
        <w:rPr>
          <w:color w:val="333333"/>
          <w:sz w:val="24"/>
          <w:szCs w:val="24"/>
        </w:rPr>
        <w:t xml:space="preserve">, этнография, </w:t>
      </w:r>
      <w:proofErr w:type="spellStart"/>
      <w:r w:rsidRPr="001A7008">
        <w:rPr>
          <w:color w:val="333333"/>
          <w:sz w:val="24"/>
          <w:szCs w:val="24"/>
        </w:rPr>
        <w:t>кыстык</w:t>
      </w:r>
      <w:proofErr w:type="spellEnd"/>
      <w:r w:rsidRPr="001A7008">
        <w:rPr>
          <w:color w:val="333333"/>
          <w:sz w:val="24"/>
          <w:szCs w:val="24"/>
        </w:rPr>
        <w:t xml:space="preserve">, </w:t>
      </w:r>
      <w:proofErr w:type="spellStart"/>
      <w:r w:rsidRPr="001A7008">
        <w:rPr>
          <w:color w:val="333333"/>
          <w:sz w:val="24"/>
          <w:szCs w:val="24"/>
        </w:rPr>
        <w:t>сайылык</w:t>
      </w:r>
      <w:proofErr w:type="spellEnd"/>
      <w:r w:rsidRPr="001A7008">
        <w:rPr>
          <w:color w:val="333333"/>
          <w:sz w:val="24"/>
          <w:szCs w:val="24"/>
        </w:rPr>
        <w:t>, «</w:t>
      </w:r>
      <w:proofErr w:type="spellStart"/>
      <w:r w:rsidRPr="001A7008">
        <w:rPr>
          <w:color w:val="333333"/>
          <w:sz w:val="24"/>
          <w:szCs w:val="24"/>
        </w:rPr>
        <w:t>Монастыревская</w:t>
      </w:r>
      <w:proofErr w:type="spellEnd"/>
      <w:r w:rsidRPr="001A7008">
        <w:rPr>
          <w:color w:val="333333"/>
          <w:sz w:val="24"/>
          <w:szCs w:val="24"/>
        </w:rPr>
        <w:t xml:space="preserve"> трагедия», народничество.</w:t>
      </w:r>
    </w:p>
    <w:p w:rsidR="001A7008" w:rsidRPr="001A7008" w:rsidRDefault="001A7008" w:rsidP="001A7008">
      <w:pPr>
        <w:jc w:val="center"/>
        <w:rPr>
          <w:b/>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VII. Якутия в начале XX века</w:t>
      </w:r>
    </w:p>
    <w:p w:rsidR="004B733F" w:rsidRPr="001A7008" w:rsidRDefault="004B733F" w:rsidP="001A7008">
      <w:pPr>
        <w:jc w:val="both"/>
        <w:rPr>
          <w:color w:val="333333"/>
          <w:sz w:val="24"/>
          <w:szCs w:val="24"/>
        </w:rPr>
      </w:pPr>
      <w:r w:rsidRPr="001A7008">
        <w:rPr>
          <w:color w:val="333333"/>
          <w:sz w:val="24"/>
          <w:szCs w:val="24"/>
        </w:rPr>
        <w:t xml:space="preserve">Социально-экономическое положение Якутии в начале XX века. Перепись 1917 г. Животноводство и сельское хозяйство. Товарное производство, торговля и денежное </w:t>
      </w:r>
      <w:r w:rsidRPr="001A7008">
        <w:rPr>
          <w:color w:val="333333"/>
          <w:sz w:val="24"/>
          <w:szCs w:val="24"/>
        </w:rPr>
        <w:lastRenderedPageBreak/>
        <w:t>обращение. Административное устройство Якутской области 1899 г. Положение бедноты. Распределение населения по уездам. Численность и национальный состав населения. Расселение населения Якутской области по округам.</w:t>
      </w:r>
    </w:p>
    <w:p w:rsidR="004B733F" w:rsidRPr="001A7008" w:rsidRDefault="004B733F" w:rsidP="001A7008">
      <w:pPr>
        <w:jc w:val="both"/>
        <w:rPr>
          <w:color w:val="333333"/>
          <w:sz w:val="24"/>
          <w:szCs w:val="24"/>
        </w:rPr>
      </w:pPr>
      <w:r w:rsidRPr="001A7008">
        <w:rPr>
          <w:color w:val="333333"/>
          <w:sz w:val="24"/>
          <w:szCs w:val="24"/>
        </w:rPr>
        <w:t xml:space="preserve">Развитие торгового капитала. Якутск – крупный центр торговли на северо-востоке России. Развитие водного транспорта. </w:t>
      </w:r>
      <w:proofErr w:type="spellStart"/>
      <w:r w:rsidRPr="001A7008">
        <w:rPr>
          <w:color w:val="333333"/>
          <w:sz w:val="24"/>
          <w:szCs w:val="24"/>
        </w:rPr>
        <w:t>Оймяконский</w:t>
      </w:r>
      <w:proofErr w:type="spellEnd"/>
      <w:r w:rsidRPr="001A7008">
        <w:rPr>
          <w:color w:val="333333"/>
          <w:sz w:val="24"/>
          <w:szCs w:val="24"/>
        </w:rPr>
        <w:t xml:space="preserve"> купец Н.О. Кривошапкин. Меценатство. Н.Д. </w:t>
      </w:r>
      <w:proofErr w:type="spellStart"/>
      <w:r w:rsidRPr="001A7008">
        <w:rPr>
          <w:color w:val="333333"/>
          <w:sz w:val="24"/>
          <w:szCs w:val="24"/>
        </w:rPr>
        <w:t>Эверстов</w:t>
      </w:r>
      <w:proofErr w:type="spellEnd"/>
      <w:r w:rsidRPr="001A7008">
        <w:rPr>
          <w:color w:val="333333"/>
          <w:sz w:val="24"/>
          <w:szCs w:val="24"/>
        </w:rPr>
        <w:t>, П.И. Захаров, Г.В. Никифоров (</w:t>
      </w:r>
      <w:proofErr w:type="spellStart"/>
      <w:r w:rsidRPr="001A7008">
        <w:rPr>
          <w:color w:val="333333"/>
          <w:sz w:val="24"/>
          <w:szCs w:val="24"/>
        </w:rPr>
        <w:t>Манньыаттаахуола</w:t>
      </w:r>
      <w:proofErr w:type="spellEnd"/>
      <w:r w:rsidRPr="001A7008">
        <w:rPr>
          <w:color w:val="333333"/>
          <w:sz w:val="24"/>
          <w:szCs w:val="24"/>
        </w:rPr>
        <w:t>), М.Г. Васильев – известные якутские меценаты.</w:t>
      </w:r>
    </w:p>
    <w:p w:rsidR="004B733F" w:rsidRPr="001A7008" w:rsidRDefault="004B733F" w:rsidP="001A7008">
      <w:pPr>
        <w:jc w:val="both"/>
        <w:rPr>
          <w:color w:val="333333"/>
          <w:sz w:val="24"/>
          <w:szCs w:val="24"/>
        </w:rPr>
      </w:pPr>
      <w:r w:rsidRPr="001A7008">
        <w:rPr>
          <w:color w:val="333333"/>
          <w:sz w:val="24"/>
          <w:szCs w:val="24"/>
        </w:rPr>
        <w:t xml:space="preserve">«Романовка» - вооруженный протест якутских </w:t>
      </w:r>
      <w:proofErr w:type="spellStart"/>
      <w:r w:rsidRPr="001A7008">
        <w:rPr>
          <w:color w:val="333333"/>
          <w:sz w:val="24"/>
          <w:szCs w:val="24"/>
        </w:rPr>
        <w:t>политссыльных</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События революции 1905-1907 гг. в Якутии. Революционные демонстрации, забастовка почтово-телеграфных служащих. «Союз якутов».</w:t>
      </w:r>
    </w:p>
    <w:p w:rsidR="004B733F" w:rsidRPr="001A7008" w:rsidRDefault="004B733F" w:rsidP="001A7008">
      <w:pPr>
        <w:jc w:val="both"/>
        <w:rPr>
          <w:color w:val="333333"/>
          <w:sz w:val="24"/>
          <w:szCs w:val="24"/>
        </w:rPr>
      </w:pPr>
      <w:r w:rsidRPr="001A7008">
        <w:rPr>
          <w:color w:val="333333"/>
          <w:sz w:val="24"/>
          <w:szCs w:val="24"/>
        </w:rPr>
        <w:t xml:space="preserve">Ленский расстрел. Положение рабочих приисков. Забастовка </w:t>
      </w:r>
      <w:proofErr w:type="spellStart"/>
      <w:r w:rsidRPr="001A7008">
        <w:rPr>
          <w:color w:val="333333"/>
          <w:sz w:val="24"/>
          <w:szCs w:val="24"/>
        </w:rPr>
        <w:t>Апрелевского</w:t>
      </w:r>
      <w:proofErr w:type="spellEnd"/>
      <w:r w:rsidRPr="001A7008">
        <w:rPr>
          <w:color w:val="333333"/>
          <w:sz w:val="24"/>
          <w:szCs w:val="24"/>
        </w:rPr>
        <w:t xml:space="preserve"> и Андреевского приисков. Экономические требования рабочих. Кровавые события.</w:t>
      </w:r>
    </w:p>
    <w:p w:rsidR="004B733F" w:rsidRPr="001A7008" w:rsidRDefault="004B733F" w:rsidP="001A7008">
      <w:pPr>
        <w:jc w:val="both"/>
        <w:rPr>
          <w:color w:val="333333"/>
          <w:sz w:val="24"/>
          <w:szCs w:val="24"/>
        </w:rPr>
      </w:pPr>
      <w:r w:rsidRPr="001A7008">
        <w:rPr>
          <w:color w:val="333333"/>
          <w:sz w:val="24"/>
          <w:szCs w:val="24"/>
        </w:rPr>
        <w:t>Якутская интеллигенция. А.Е. Кулаковский (</w:t>
      </w:r>
      <w:proofErr w:type="spellStart"/>
      <w:r w:rsidRPr="001A7008">
        <w:rPr>
          <w:color w:val="333333"/>
          <w:sz w:val="24"/>
          <w:szCs w:val="24"/>
        </w:rPr>
        <w:t>Ексекюлях</w:t>
      </w:r>
      <w:proofErr w:type="spellEnd"/>
      <w:r w:rsidRPr="001A7008">
        <w:rPr>
          <w:color w:val="333333"/>
          <w:sz w:val="24"/>
          <w:szCs w:val="24"/>
        </w:rPr>
        <w:t>). В.В. Никифоров (</w:t>
      </w:r>
      <w:proofErr w:type="spellStart"/>
      <w:r w:rsidRPr="001A7008">
        <w:rPr>
          <w:color w:val="333333"/>
          <w:sz w:val="24"/>
          <w:szCs w:val="24"/>
        </w:rPr>
        <w:t>Кюлюмнюр</w:t>
      </w:r>
      <w:proofErr w:type="spellEnd"/>
      <w:r w:rsidRPr="001A7008">
        <w:rPr>
          <w:color w:val="333333"/>
          <w:sz w:val="24"/>
          <w:szCs w:val="24"/>
        </w:rPr>
        <w:t xml:space="preserve">). Г.В. Ксенофонтов. С.А. </w:t>
      </w:r>
      <w:proofErr w:type="spellStart"/>
      <w:r w:rsidRPr="001A7008">
        <w:rPr>
          <w:color w:val="333333"/>
          <w:sz w:val="24"/>
          <w:szCs w:val="24"/>
        </w:rPr>
        <w:t>Новгородов</w:t>
      </w:r>
      <w:proofErr w:type="spellEnd"/>
      <w:r w:rsidRPr="001A7008">
        <w:rPr>
          <w:color w:val="333333"/>
          <w:sz w:val="24"/>
          <w:szCs w:val="24"/>
        </w:rPr>
        <w:t xml:space="preserve">. Иеронимах Алексий (Алексей </w:t>
      </w:r>
      <w:proofErr w:type="spellStart"/>
      <w:r w:rsidRPr="001A7008">
        <w:rPr>
          <w:color w:val="333333"/>
          <w:sz w:val="24"/>
          <w:szCs w:val="24"/>
        </w:rPr>
        <w:t>Оконешников</w:t>
      </w:r>
      <w:proofErr w:type="spellEnd"/>
      <w:r w:rsidRPr="001A7008">
        <w:rPr>
          <w:color w:val="333333"/>
          <w:sz w:val="24"/>
          <w:szCs w:val="24"/>
        </w:rPr>
        <w:t>). Г.Н. Слепцов. П.Н. Сокольников. Губернатор И.И. Крафт.</w:t>
      </w:r>
    </w:p>
    <w:p w:rsidR="004B733F" w:rsidRPr="001A7008" w:rsidRDefault="004B733F" w:rsidP="001A7008">
      <w:pPr>
        <w:jc w:val="both"/>
        <w:rPr>
          <w:color w:val="333333"/>
          <w:sz w:val="24"/>
          <w:szCs w:val="24"/>
        </w:rPr>
      </w:pPr>
      <w:r w:rsidRPr="001A7008">
        <w:rPr>
          <w:color w:val="333333"/>
          <w:sz w:val="24"/>
          <w:szCs w:val="24"/>
        </w:rPr>
        <w:t xml:space="preserve">Инородческий съезд 1912 года. Участие якутян в первой мировой войне. 42 якутский полк. И. Андросов, М. </w:t>
      </w:r>
      <w:proofErr w:type="spellStart"/>
      <w:r w:rsidRPr="001A7008">
        <w:rPr>
          <w:color w:val="333333"/>
          <w:sz w:val="24"/>
          <w:szCs w:val="24"/>
        </w:rPr>
        <w:t>Хоютанов</w:t>
      </w:r>
      <w:proofErr w:type="spellEnd"/>
      <w:r w:rsidRPr="001A7008">
        <w:rPr>
          <w:color w:val="333333"/>
          <w:sz w:val="24"/>
          <w:szCs w:val="24"/>
        </w:rPr>
        <w:t>, Ф. Слепцов, В. Коробейников, В. Федулов.</w:t>
      </w:r>
    </w:p>
    <w:p w:rsidR="004B733F" w:rsidRPr="001A7008" w:rsidRDefault="004B733F" w:rsidP="001A7008">
      <w:pPr>
        <w:jc w:val="both"/>
        <w:rPr>
          <w:color w:val="333333"/>
          <w:sz w:val="24"/>
          <w:szCs w:val="24"/>
        </w:rPr>
      </w:pPr>
      <w:r w:rsidRPr="001A7008">
        <w:rPr>
          <w:color w:val="333333"/>
          <w:sz w:val="24"/>
          <w:szCs w:val="24"/>
        </w:rPr>
        <w:t xml:space="preserve">Февральская революция 1917 г. в Якутске. Свержение царской власти. </w:t>
      </w:r>
      <w:proofErr w:type="gramStart"/>
      <w:r w:rsidRPr="001A7008">
        <w:rPr>
          <w:color w:val="333333"/>
          <w:sz w:val="24"/>
          <w:szCs w:val="24"/>
        </w:rPr>
        <w:t>Создание и деятельность ЯКОБ (Якутский комитет общественной безопасности.</w:t>
      </w:r>
      <w:proofErr w:type="gramEnd"/>
      <w:r w:rsidRPr="001A7008">
        <w:rPr>
          <w:color w:val="333333"/>
          <w:sz w:val="24"/>
          <w:szCs w:val="24"/>
        </w:rPr>
        <w:t xml:space="preserve"> «Якутский трудовой союз федералистов». Газета «Якутский голос».</w:t>
      </w:r>
    </w:p>
    <w:p w:rsidR="004B733F" w:rsidRPr="001A7008" w:rsidRDefault="004B733F" w:rsidP="001A7008">
      <w:pPr>
        <w:jc w:val="both"/>
        <w:rPr>
          <w:color w:val="333333"/>
          <w:sz w:val="24"/>
          <w:szCs w:val="24"/>
        </w:rPr>
      </w:pPr>
      <w:r w:rsidRPr="001A7008">
        <w:rPr>
          <w:color w:val="333333"/>
          <w:sz w:val="24"/>
          <w:szCs w:val="24"/>
        </w:rPr>
        <w:t>Основные понятия: «Романовка», «Союз якутов», Ленский расстрел, ЯКОБ.</w:t>
      </w:r>
    </w:p>
    <w:p w:rsidR="004B733F" w:rsidRPr="001A7008" w:rsidRDefault="004B733F" w:rsidP="001A7008">
      <w:pPr>
        <w:jc w:val="both"/>
        <w:rPr>
          <w:color w:val="333333"/>
          <w:sz w:val="24"/>
          <w:szCs w:val="24"/>
        </w:rPr>
      </w:pPr>
    </w:p>
    <w:p w:rsidR="001A7008" w:rsidRDefault="001A7008"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VIII</w:t>
      </w:r>
      <w:r w:rsidRPr="0031098F">
        <w:rPr>
          <w:b/>
          <w:color w:val="333333"/>
          <w:sz w:val="24"/>
          <w:szCs w:val="24"/>
        </w:rPr>
        <w:t>.</w:t>
      </w:r>
      <w:r w:rsidR="004B733F" w:rsidRPr="0031098F">
        <w:rPr>
          <w:b/>
          <w:color w:val="333333"/>
          <w:sz w:val="24"/>
          <w:szCs w:val="24"/>
        </w:rPr>
        <w:t xml:space="preserve"> Установление советской власти и гражданская война в Якутии</w:t>
      </w:r>
    </w:p>
    <w:p w:rsidR="004B733F" w:rsidRPr="0072376D" w:rsidRDefault="004B733F" w:rsidP="0072376D">
      <w:pPr>
        <w:jc w:val="center"/>
        <w:rPr>
          <w:b/>
          <w:color w:val="333333"/>
          <w:sz w:val="24"/>
          <w:szCs w:val="24"/>
        </w:rPr>
      </w:pPr>
      <w:r w:rsidRPr="0072376D">
        <w:rPr>
          <w:b/>
          <w:color w:val="333333"/>
          <w:sz w:val="24"/>
          <w:szCs w:val="24"/>
        </w:rPr>
        <w:t>(лето 1918 – осень 1922)</w:t>
      </w:r>
    </w:p>
    <w:p w:rsidR="004B733F" w:rsidRPr="001A7008" w:rsidRDefault="004B733F" w:rsidP="001A7008">
      <w:pPr>
        <w:jc w:val="both"/>
        <w:rPr>
          <w:color w:val="333333"/>
          <w:sz w:val="24"/>
          <w:szCs w:val="24"/>
        </w:rPr>
      </w:pPr>
      <w:r w:rsidRPr="001A7008">
        <w:rPr>
          <w:color w:val="333333"/>
          <w:sz w:val="24"/>
          <w:szCs w:val="24"/>
        </w:rPr>
        <w:t>«Красный» переворот 1 июля 1918 г. Начало гражданской войны в Якутии. Установление советской власти в Якутске. Первые мероприятия новой власти. Меры по укреплению органов новой власти.</w:t>
      </w:r>
    </w:p>
    <w:p w:rsidR="004B733F" w:rsidRPr="001A7008" w:rsidRDefault="004B733F" w:rsidP="001A7008">
      <w:pPr>
        <w:jc w:val="both"/>
        <w:rPr>
          <w:color w:val="333333"/>
          <w:sz w:val="24"/>
          <w:szCs w:val="24"/>
        </w:rPr>
      </w:pPr>
      <w:proofErr w:type="spellStart"/>
      <w:r w:rsidRPr="001A7008">
        <w:rPr>
          <w:color w:val="333333"/>
          <w:sz w:val="24"/>
          <w:szCs w:val="24"/>
        </w:rPr>
        <w:t>Контрпереворот</w:t>
      </w:r>
      <w:proofErr w:type="spellEnd"/>
      <w:r w:rsidRPr="001A7008">
        <w:rPr>
          <w:color w:val="333333"/>
          <w:sz w:val="24"/>
          <w:szCs w:val="24"/>
        </w:rPr>
        <w:t xml:space="preserve"> противников советской власти. Раскол в исполкоме Якутского совета. Ноябрь 1918 г. – распространение власти адмирала А.В. Колчака.</w:t>
      </w:r>
    </w:p>
    <w:p w:rsidR="004B733F" w:rsidRPr="001A7008" w:rsidRDefault="004B733F" w:rsidP="001A7008">
      <w:pPr>
        <w:jc w:val="both"/>
        <w:rPr>
          <w:color w:val="333333"/>
          <w:sz w:val="24"/>
          <w:szCs w:val="24"/>
        </w:rPr>
      </w:pPr>
      <w:r w:rsidRPr="001A7008">
        <w:rPr>
          <w:color w:val="333333"/>
          <w:sz w:val="24"/>
          <w:szCs w:val="24"/>
        </w:rPr>
        <w:t xml:space="preserve">Свержение колчаковской администрации. Восстановление власти Советов. Репрессии против главных руководителей </w:t>
      </w:r>
      <w:proofErr w:type="spellStart"/>
      <w:r w:rsidRPr="001A7008">
        <w:rPr>
          <w:color w:val="333333"/>
          <w:sz w:val="24"/>
          <w:szCs w:val="24"/>
        </w:rPr>
        <w:t>колчаковского</w:t>
      </w:r>
      <w:proofErr w:type="spellEnd"/>
      <w:r w:rsidRPr="001A7008">
        <w:rPr>
          <w:color w:val="333333"/>
          <w:sz w:val="24"/>
          <w:szCs w:val="24"/>
        </w:rPr>
        <w:t xml:space="preserve"> режима. Формирование нового состава ревкома (М.К. </w:t>
      </w:r>
      <w:proofErr w:type="spellStart"/>
      <w:r w:rsidRPr="001A7008">
        <w:rPr>
          <w:color w:val="333333"/>
          <w:sz w:val="24"/>
          <w:szCs w:val="24"/>
        </w:rPr>
        <w:t>Аммосов</w:t>
      </w:r>
      <w:proofErr w:type="spellEnd"/>
      <w:r w:rsidRPr="001A7008">
        <w:rPr>
          <w:color w:val="333333"/>
          <w:sz w:val="24"/>
          <w:szCs w:val="24"/>
        </w:rPr>
        <w:t xml:space="preserve">, Х.А. </w:t>
      </w:r>
      <w:proofErr w:type="spellStart"/>
      <w:r w:rsidRPr="001A7008">
        <w:rPr>
          <w:color w:val="333333"/>
          <w:sz w:val="24"/>
          <w:szCs w:val="24"/>
        </w:rPr>
        <w:t>Гладунов</w:t>
      </w:r>
      <w:proofErr w:type="spellEnd"/>
      <w:r w:rsidRPr="001A7008">
        <w:rPr>
          <w:color w:val="333333"/>
          <w:sz w:val="24"/>
          <w:szCs w:val="24"/>
        </w:rPr>
        <w:t xml:space="preserve">, П.А. </w:t>
      </w:r>
      <w:proofErr w:type="spellStart"/>
      <w:r w:rsidRPr="001A7008">
        <w:rPr>
          <w:color w:val="333333"/>
          <w:sz w:val="24"/>
          <w:szCs w:val="24"/>
        </w:rPr>
        <w:t>Ойунский</w:t>
      </w:r>
      <w:proofErr w:type="spellEnd"/>
      <w:r w:rsidRPr="001A7008">
        <w:rPr>
          <w:color w:val="333333"/>
          <w:sz w:val="24"/>
          <w:szCs w:val="24"/>
        </w:rPr>
        <w:t>). Политика «военного коммунизма».</w:t>
      </w:r>
    </w:p>
    <w:p w:rsidR="004B733F" w:rsidRPr="001A7008" w:rsidRDefault="004B733F" w:rsidP="001A7008">
      <w:pPr>
        <w:jc w:val="both"/>
        <w:rPr>
          <w:color w:val="333333"/>
          <w:sz w:val="24"/>
          <w:szCs w:val="24"/>
        </w:rPr>
      </w:pPr>
      <w:r w:rsidRPr="001A7008">
        <w:rPr>
          <w:color w:val="333333"/>
          <w:sz w:val="24"/>
          <w:szCs w:val="24"/>
        </w:rPr>
        <w:t>Образование Якутской АССР. Проект Положения об образовании ЯАССР. 27 апреля 1922 г. – образование ЯАССР. Создание единой системы органов государственной власти.</w:t>
      </w:r>
    </w:p>
    <w:p w:rsidR="004B733F" w:rsidRPr="001A7008" w:rsidRDefault="004B733F" w:rsidP="001A7008">
      <w:pPr>
        <w:jc w:val="both"/>
        <w:rPr>
          <w:color w:val="333333"/>
          <w:sz w:val="24"/>
          <w:szCs w:val="24"/>
        </w:rPr>
      </w:pPr>
      <w:r w:rsidRPr="001A7008">
        <w:rPr>
          <w:color w:val="333333"/>
          <w:sz w:val="24"/>
          <w:szCs w:val="24"/>
        </w:rPr>
        <w:t xml:space="preserve">Новое обострение вооруженной борьбы. Ликвидация повстанчества. Создание корнетом В.А </w:t>
      </w:r>
      <w:proofErr w:type="spellStart"/>
      <w:r w:rsidRPr="001A7008">
        <w:rPr>
          <w:color w:val="333333"/>
          <w:sz w:val="24"/>
          <w:szCs w:val="24"/>
        </w:rPr>
        <w:t>Коробейниковым</w:t>
      </w:r>
      <w:proofErr w:type="spellEnd"/>
      <w:r w:rsidR="0031098F" w:rsidRPr="0031098F">
        <w:rPr>
          <w:color w:val="333333"/>
          <w:sz w:val="24"/>
          <w:szCs w:val="24"/>
        </w:rPr>
        <w:t xml:space="preserve"> </w:t>
      </w:r>
      <w:proofErr w:type="spellStart"/>
      <w:r w:rsidRPr="001A7008">
        <w:rPr>
          <w:color w:val="333333"/>
          <w:sz w:val="24"/>
          <w:szCs w:val="24"/>
        </w:rPr>
        <w:t>Нельканского</w:t>
      </w:r>
      <w:proofErr w:type="spellEnd"/>
      <w:r w:rsidRPr="001A7008">
        <w:rPr>
          <w:color w:val="333333"/>
          <w:sz w:val="24"/>
          <w:szCs w:val="24"/>
        </w:rPr>
        <w:t xml:space="preserve"> вооруженного отряда. Повстанческое вооруженное движение. Прибытие красных отрядов в Якутию. К.М. </w:t>
      </w:r>
      <w:proofErr w:type="spellStart"/>
      <w:r w:rsidRPr="001A7008">
        <w:rPr>
          <w:color w:val="333333"/>
          <w:sz w:val="24"/>
          <w:szCs w:val="24"/>
        </w:rPr>
        <w:t>Котрус</w:t>
      </w:r>
      <w:proofErr w:type="spellEnd"/>
      <w:r w:rsidRPr="001A7008">
        <w:rPr>
          <w:color w:val="333333"/>
          <w:sz w:val="24"/>
          <w:szCs w:val="24"/>
        </w:rPr>
        <w:t xml:space="preserve">. Н.А. Каландаришвили. К.К. Байкалов. И.Я. </w:t>
      </w:r>
      <w:proofErr w:type="spellStart"/>
      <w:r w:rsidRPr="001A7008">
        <w:rPr>
          <w:color w:val="333333"/>
          <w:sz w:val="24"/>
          <w:szCs w:val="24"/>
        </w:rPr>
        <w:t>Строд</w:t>
      </w:r>
      <w:proofErr w:type="spellEnd"/>
      <w:r w:rsidRPr="001A7008">
        <w:rPr>
          <w:color w:val="333333"/>
          <w:sz w:val="24"/>
          <w:szCs w:val="24"/>
        </w:rPr>
        <w:t>.</w:t>
      </w:r>
      <w:r w:rsidR="0031098F">
        <w:rPr>
          <w:color w:val="333333"/>
          <w:sz w:val="24"/>
          <w:szCs w:val="24"/>
        </w:rPr>
        <w:t xml:space="preserve"> Новый состав президиума </w:t>
      </w:r>
      <w:proofErr w:type="spellStart"/>
      <w:r w:rsidR="0031098F">
        <w:rPr>
          <w:color w:val="333333"/>
          <w:sz w:val="24"/>
          <w:szCs w:val="24"/>
        </w:rPr>
        <w:t>губбю</w:t>
      </w:r>
      <w:r w:rsidRPr="001A7008">
        <w:rPr>
          <w:color w:val="333333"/>
          <w:sz w:val="24"/>
          <w:szCs w:val="24"/>
        </w:rPr>
        <w:t>ро</w:t>
      </w:r>
      <w:proofErr w:type="spellEnd"/>
      <w:r w:rsidRPr="001A7008">
        <w:rPr>
          <w:color w:val="333333"/>
          <w:sz w:val="24"/>
          <w:szCs w:val="24"/>
        </w:rPr>
        <w:t xml:space="preserve"> РКП (б). И.Н. </w:t>
      </w:r>
      <w:proofErr w:type="spellStart"/>
      <w:r w:rsidRPr="001A7008">
        <w:rPr>
          <w:color w:val="333333"/>
          <w:sz w:val="24"/>
          <w:szCs w:val="24"/>
        </w:rPr>
        <w:t>Барахов</w:t>
      </w:r>
      <w:proofErr w:type="spellEnd"/>
      <w:r w:rsidRPr="001A7008">
        <w:rPr>
          <w:color w:val="333333"/>
          <w:sz w:val="24"/>
          <w:szCs w:val="24"/>
        </w:rPr>
        <w:t xml:space="preserve">. С.Ю. </w:t>
      </w:r>
      <w:proofErr w:type="gramStart"/>
      <w:r w:rsidRPr="001A7008">
        <w:rPr>
          <w:color w:val="333333"/>
          <w:sz w:val="24"/>
          <w:szCs w:val="24"/>
        </w:rPr>
        <w:t>Широких-Полянский</w:t>
      </w:r>
      <w:proofErr w:type="gram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Основные понятия:</w:t>
      </w:r>
      <w:r w:rsidR="0031098F" w:rsidRPr="0031098F">
        <w:rPr>
          <w:color w:val="333333"/>
          <w:sz w:val="24"/>
          <w:szCs w:val="24"/>
        </w:rPr>
        <w:t xml:space="preserve"> </w:t>
      </w:r>
      <w:proofErr w:type="spellStart"/>
      <w:r w:rsidRPr="001A7008">
        <w:rPr>
          <w:color w:val="333333"/>
          <w:sz w:val="24"/>
          <w:szCs w:val="24"/>
        </w:rPr>
        <w:t>Центросибирь</w:t>
      </w:r>
      <w:proofErr w:type="spellEnd"/>
      <w:r w:rsidRPr="001A7008">
        <w:rPr>
          <w:color w:val="333333"/>
          <w:sz w:val="24"/>
          <w:szCs w:val="24"/>
        </w:rPr>
        <w:t xml:space="preserve">, </w:t>
      </w:r>
      <w:proofErr w:type="spellStart"/>
      <w:r w:rsidR="001A7008" w:rsidRPr="001A7008">
        <w:rPr>
          <w:color w:val="333333"/>
          <w:sz w:val="24"/>
          <w:szCs w:val="24"/>
        </w:rPr>
        <w:t>Наркомнац</w:t>
      </w:r>
      <w:proofErr w:type="spellEnd"/>
      <w:r w:rsidR="001A7008" w:rsidRPr="001A7008">
        <w:rPr>
          <w:color w:val="333333"/>
          <w:sz w:val="24"/>
          <w:szCs w:val="24"/>
        </w:rPr>
        <w:t>, корнет, есаул, ЧОН</w:t>
      </w:r>
    </w:p>
    <w:p w:rsidR="0031098F" w:rsidRPr="0031098F"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rPr>
        <w:t>I</w:t>
      </w:r>
      <w:r>
        <w:rPr>
          <w:b/>
          <w:color w:val="333333"/>
          <w:sz w:val="24"/>
          <w:szCs w:val="24"/>
          <w:lang w:val="en-US"/>
        </w:rPr>
        <w:t>X</w:t>
      </w:r>
      <w:r>
        <w:rPr>
          <w:b/>
          <w:color w:val="333333"/>
          <w:sz w:val="24"/>
          <w:szCs w:val="24"/>
        </w:rPr>
        <w:t>. Обновление на началах НЭП</w:t>
      </w:r>
      <w:r w:rsidRPr="0031098F">
        <w:rPr>
          <w:b/>
          <w:color w:val="333333"/>
          <w:sz w:val="24"/>
          <w:szCs w:val="24"/>
        </w:rPr>
        <w:t xml:space="preserve"> </w:t>
      </w:r>
      <w:r>
        <w:rPr>
          <w:b/>
          <w:color w:val="333333"/>
          <w:sz w:val="24"/>
          <w:szCs w:val="24"/>
        </w:rPr>
        <w:t>(осень 1922 – 1928</w:t>
      </w:r>
      <w:r w:rsidRPr="0031098F">
        <w:rPr>
          <w:b/>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Переход к мирной жизни. Или снова война? Выборы в </w:t>
      </w:r>
      <w:proofErr w:type="spellStart"/>
      <w:r w:rsidRPr="001A7008">
        <w:rPr>
          <w:color w:val="333333"/>
          <w:sz w:val="24"/>
          <w:szCs w:val="24"/>
        </w:rPr>
        <w:t>наслежные</w:t>
      </w:r>
      <w:proofErr w:type="spellEnd"/>
      <w:r w:rsidRPr="001A7008">
        <w:rPr>
          <w:color w:val="333333"/>
          <w:sz w:val="24"/>
          <w:szCs w:val="24"/>
        </w:rPr>
        <w:t xml:space="preserve"> и улусные Советы. I Якутская областная конференция. Разгром войск А.Н. Пепеляева.</w:t>
      </w:r>
    </w:p>
    <w:p w:rsidR="004B733F" w:rsidRPr="001A7008" w:rsidRDefault="004B733F" w:rsidP="001A7008">
      <w:pPr>
        <w:jc w:val="both"/>
        <w:rPr>
          <w:color w:val="333333"/>
          <w:sz w:val="24"/>
          <w:szCs w:val="24"/>
        </w:rPr>
      </w:pPr>
      <w:r w:rsidRPr="001A7008">
        <w:rPr>
          <w:color w:val="333333"/>
          <w:sz w:val="24"/>
          <w:szCs w:val="24"/>
        </w:rPr>
        <w:t>НЭП и сельское хозяйство. Проведение земельной реформы. Меры по восстановлению денежного обращения. Положительные социально-экономические результаты НЭПа.</w:t>
      </w:r>
    </w:p>
    <w:p w:rsidR="004B733F" w:rsidRPr="001A7008" w:rsidRDefault="004B733F" w:rsidP="001A7008">
      <w:pPr>
        <w:jc w:val="both"/>
        <w:rPr>
          <w:color w:val="333333"/>
          <w:sz w:val="24"/>
          <w:szCs w:val="24"/>
        </w:rPr>
      </w:pPr>
      <w:r w:rsidRPr="001A7008">
        <w:rPr>
          <w:color w:val="333333"/>
          <w:sz w:val="24"/>
          <w:szCs w:val="24"/>
        </w:rPr>
        <w:t>Первые шаги в развитии промышленности. Электрификация. Добыча золота. Ленский водный путь. Строительство грунтовой дороги. Первый пароход и первый самолет.</w:t>
      </w:r>
    </w:p>
    <w:p w:rsidR="004B733F" w:rsidRPr="001A7008" w:rsidRDefault="004B733F" w:rsidP="001A7008">
      <w:pPr>
        <w:jc w:val="both"/>
        <w:rPr>
          <w:color w:val="333333"/>
          <w:sz w:val="24"/>
          <w:szCs w:val="24"/>
        </w:rPr>
      </w:pPr>
      <w:r w:rsidRPr="001A7008">
        <w:rPr>
          <w:color w:val="333333"/>
          <w:sz w:val="24"/>
          <w:szCs w:val="24"/>
        </w:rPr>
        <w:t>Общественно-политическая обстановка. «Тунгусское восстание». Якутские «</w:t>
      </w:r>
      <w:proofErr w:type="spellStart"/>
      <w:r w:rsidRPr="001A7008">
        <w:rPr>
          <w:color w:val="333333"/>
          <w:sz w:val="24"/>
          <w:szCs w:val="24"/>
        </w:rPr>
        <w:t>конфедералисты</w:t>
      </w:r>
      <w:proofErr w:type="spellEnd"/>
      <w:r w:rsidRPr="001A7008">
        <w:rPr>
          <w:color w:val="333333"/>
          <w:sz w:val="24"/>
          <w:szCs w:val="24"/>
        </w:rPr>
        <w:t>». П.В. Ксенофонтов. Смена партийно-советского руководства Якутии.</w:t>
      </w:r>
    </w:p>
    <w:p w:rsidR="004B733F" w:rsidRPr="001A7008" w:rsidRDefault="004B733F" w:rsidP="001A7008">
      <w:pPr>
        <w:jc w:val="both"/>
        <w:rPr>
          <w:color w:val="333333"/>
          <w:sz w:val="24"/>
          <w:szCs w:val="24"/>
        </w:rPr>
      </w:pPr>
      <w:r w:rsidRPr="001A7008">
        <w:rPr>
          <w:color w:val="333333"/>
          <w:sz w:val="24"/>
          <w:szCs w:val="24"/>
        </w:rPr>
        <w:lastRenderedPageBreak/>
        <w:t xml:space="preserve">Культура и новая власть. I съезд учителей Якутии. Культурно-просветительская работа. Создание общества «Саха </w:t>
      </w:r>
      <w:proofErr w:type="spellStart"/>
      <w:r w:rsidRPr="001A7008">
        <w:rPr>
          <w:color w:val="333333"/>
          <w:sz w:val="24"/>
          <w:szCs w:val="24"/>
        </w:rPr>
        <w:t>омук</w:t>
      </w:r>
      <w:proofErr w:type="spellEnd"/>
      <w:r w:rsidRPr="001A7008">
        <w:rPr>
          <w:color w:val="333333"/>
          <w:sz w:val="24"/>
          <w:szCs w:val="24"/>
        </w:rPr>
        <w:t xml:space="preserve">». Издание произведений А.Е. </w:t>
      </w:r>
      <w:proofErr w:type="spellStart"/>
      <w:r w:rsidRPr="001A7008">
        <w:rPr>
          <w:color w:val="333333"/>
          <w:sz w:val="24"/>
          <w:szCs w:val="24"/>
        </w:rPr>
        <w:t>Кулауовского</w:t>
      </w:r>
      <w:proofErr w:type="spellEnd"/>
      <w:r w:rsidRPr="001A7008">
        <w:rPr>
          <w:color w:val="333333"/>
          <w:sz w:val="24"/>
          <w:szCs w:val="24"/>
        </w:rPr>
        <w:t xml:space="preserve">, А.И. Софронова, П.А. </w:t>
      </w:r>
      <w:proofErr w:type="spellStart"/>
      <w:r w:rsidRPr="001A7008">
        <w:rPr>
          <w:color w:val="333333"/>
          <w:sz w:val="24"/>
          <w:szCs w:val="24"/>
        </w:rPr>
        <w:t>Ойунского</w:t>
      </w:r>
      <w:proofErr w:type="spellEnd"/>
      <w:r w:rsidRPr="001A7008">
        <w:rPr>
          <w:color w:val="333333"/>
          <w:sz w:val="24"/>
          <w:szCs w:val="24"/>
        </w:rPr>
        <w:t>, А.А. Иванова-</w:t>
      </w:r>
      <w:proofErr w:type="spellStart"/>
      <w:r w:rsidRPr="001A7008">
        <w:rPr>
          <w:color w:val="333333"/>
          <w:sz w:val="24"/>
          <w:szCs w:val="24"/>
        </w:rPr>
        <w:t>Кюндэ</w:t>
      </w:r>
      <w:proofErr w:type="spellEnd"/>
      <w:r w:rsidRPr="001A7008">
        <w:rPr>
          <w:color w:val="333333"/>
          <w:sz w:val="24"/>
          <w:szCs w:val="24"/>
        </w:rPr>
        <w:t xml:space="preserve">, С.Р. </w:t>
      </w:r>
      <w:proofErr w:type="spellStart"/>
      <w:r w:rsidRPr="001A7008">
        <w:rPr>
          <w:color w:val="333333"/>
          <w:sz w:val="24"/>
          <w:szCs w:val="24"/>
        </w:rPr>
        <w:t>Кулачикова-Элляя</w:t>
      </w:r>
      <w:proofErr w:type="spellEnd"/>
      <w:r w:rsidRPr="001A7008">
        <w:rPr>
          <w:color w:val="333333"/>
          <w:sz w:val="24"/>
          <w:szCs w:val="24"/>
        </w:rPr>
        <w:t xml:space="preserve">, Д.К. </w:t>
      </w:r>
      <w:proofErr w:type="spellStart"/>
      <w:r w:rsidRPr="001A7008">
        <w:rPr>
          <w:color w:val="333333"/>
          <w:sz w:val="24"/>
          <w:szCs w:val="24"/>
        </w:rPr>
        <w:t>Суорун-Омоллона</w:t>
      </w:r>
      <w:proofErr w:type="spellEnd"/>
      <w:r w:rsidRPr="001A7008">
        <w:rPr>
          <w:color w:val="333333"/>
          <w:sz w:val="24"/>
          <w:szCs w:val="24"/>
        </w:rPr>
        <w:t>. Якутский драматический театр. Научное изучение Якутии.</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десятина, </w:t>
      </w:r>
      <w:proofErr w:type="spellStart"/>
      <w:r w:rsidRPr="001A7008">
        <w:rPr>
          <w:color w:val="333333"/>
          <w:sz w:val="24"/>
          <w:szCs w:val="24"/>
        </w:rPr>
        <w:t>Тоз</w:t>
      </w:r>
      <w:proofErr w:type="spellEnd"/>
      <w:r w:rsidRPr="001A7008">
        <w:rPr>
          <w:color w:val="333333"/>
          <w:sz w:val="24"/>
          <w:szCs w:val="24"/>
        </w:rPr>
        <w:t xml:space="preserve">, ВСНХ, концессия, акционирование, </w:t>
      </w:r>
      <w:proofErr w:type="spellStart"/>
      <w:r w:rsidRPr="001A7008">
        <w:rPr>
          <w:color w:val="333333"/>
          <w:sz w:val="24"/>
          <w:szCs w:val="24"/>
        </w:rPr>
        <w:t>ликпункты</w:t>
      </w:r>
      <w:proofErr w:type="spellEnd"/>
      <w:r w:rsidRPr="001A7008">
        <w:rPr>
          <w:color w:val="333333"/>
          <w:sz w:val="24"/>
          <w:szCs w:val="24"/>
        </w:rPr>
        <w:t>, красный уголок.</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lang w:val="en-US"/>
        </w:rPr>
        <w:t>X</w:t>
      </w:r>
      <w:r w:rsidR="004B733F" w:rsidRPr="0031098F">
        <w:rPr>
          <w:b/>
          <w:color w:val="333333"/>
          <w:sz w:val="24"/>
          <w:szCs w:val="24"/>
        </w:rPr>
        <w:t>. От НЭПа к административно-командной системе</w:t>
      </w:r>
      <w:r w:rsidRPr="0031098F">
        <w:rPr>
          <w:b/>
          <w:color w:val="333333"/>
          <w:sz w:val="24"/>
          <w:szCs w:val="24"/>
        </w:rPr>
        <w:t xml:space="preserve"> </w:t>
      </w:r>
      <w:r w:rsidR="004B733F" w:rsidRPr="0031098F">
        <w:rPr>
          <w:b/>
          <w:color w:val="333333"/>
          <w:sz w:val="24"/>
          <w:szCs w:val="24"/>
        </w:rPr>
        <w:t>(1929 – июнь 1941)</w:t>
      </w:r>
    </w:p>
    <w:p w:rsidR="004B733F" w:rsidRPr="001A7008" w:rsidRDefault="004B733F" w:rsidP="001A7008">
      <w:pPr>
        <w:jc w:val="both"/>
        <w:rPr>
          <w:color w:val="333333"/>
          <w:sz w:val="24"/>
          <w:szCs w:val="24"/>
        </w:rPr>
      </w:pPr>
      <w:r w:rsidRPr="001A7008">
        <w:rPr>
          <w:color w:val="333333"/>
          <w:sz w:val="24"/>
          <w:szCs w:val="24"/>
        </w:rPr>
        <w:t xml:space="preserve">В русле ускоренной индустриализации. Трест </w:t>
      </w:r>
      <w:proofErr w:type="spellStart"/>
      <w:r w:rsidRPr="001A7008">
        <w:rPr>
          <w:color w:val="333333"/>
          <w:sz w:val="24"/>
          <w:szCs w:val="24"/>
        </w:rPr>
        <w:t>Якутзолото</w:t>
      </w:r>
      <w:proofErr w:type="spellEnd"/>
      <w:r w:rsidRPr="001A7008">
        <w:rPr>
          <w:color w:val="333333"/>
          <w:sz w:val="24"/>
          <w:szCs w:val="24"/>
        </w:rPr>
        <w:t>. Закладывание основы промышленности местного значения. Ликвидация частных предприятий. Добыча угля. Развитие водного, наземного и воздушного транспорта.</w:t>
      </w:r>
    </w:p>
    <w:p w:rsidR="004B733F" w:rsidRPr="001A7008" w:rsidRDefault="004B733F" w:rsidP="001A7008">
      <w:pPr>
        <w:jc w:val="both"/>
        <w:rPr>
          <w:color w:val="333333"/>
          <w:sz w:val="24"/>
          <w:szCs w:val="24"/>
        </w:rPr>
      </w:pPr>
      <w:r w:rsidRPr="001A7008">
        <w:rPr>
          <w:color w:val="333333"/>
          <w:sz w:val="24"/>
          <w:szCs w:val="24"/>
        </w:rPr>
        <w:t>«Сплошная коллективизация». Создание кооперативов. Массовая коллективизация и ликвидация кулачества как класса. Создание МТС. Кампания по «выявлению и искоренению кулачества».</w:t>
      </w:r>
    </w:p>
    <w:p w:rsidR="004B733F" w:rsidRPr="001A7008" w:rsidRDefault="004B733F" w:rsidP="001A7008">
      <w:pPr>
        <w:jc w:val="both"/>
        <w:rPr>
          <w:color w:val="333333"/>
          <w:sz w:val="24"/>
          <w:szCs w:val="24"/>
        </w:rPr>
      </w:pPr>
      <w:r w:rsidRPr="001A7008">
        <w:rPr>
          <w:color w:val="333333"/>
          <w:sz w:val="24"/>
          <w:szCs w:val="24"/>
        </w:rPr>
        <w:t xml:space="preserve">Под властью тоталитаризма. Ужесточение политического режима. «Чистка партии» от </w:t>
      </w:r>
      <w:proofErr w:type="gramStart"/>
      <w:r w:rsidRPr="001A7008">
        <w:rPr>
          <w:color w:val="333333"/>
          <w:sz w:val="24"/>
          <w:szCs w:val="24"/>
        </w:rPr>
        <w:t>инакомыслящих</w:t>
      </w:r>
      <w:proofErr w:type="gramEnd"/>
      <w:r w:rsidRPr="001A7008">
        <w:rPr>
          <w:color w:val="333333"/>
          <w:sz w:val="24"/>
          <w:szCs w:val="24"/>
        </w:rPr>
        <w:t xml:space="preserve"> и «классово чуждых». Принятие Конституции ЯАССР. Выборы в Верховный Совет СССР, РСФСР и ЯАССР. Репрессии против интеллигенции.</w:t>
      </w:r>
    </w:p>
    <w:p w:rsidR="004B733F" w:rsidRPr="001A7008" w:rsidRDefault="004B733F" w:rsidP="001A7008">
      <w:pPr>
        <w:jc w:val="both"/>
        <w:rPr>
          <w:color w:val="333333"/>
          <w:sz w:val="24"/>
          <w:szCs w:val="24"/>
        </w:rPr>
      </w:pPr>
      <w:r w:rsidRPr="001A7008">
        <w:rPr>
          <w:color w:val="333333"/>
          <w:sz w:val="24"/>
          <w:szCs w:val="24"/>
        </w:rPr>
        <w:t>Жесткая политизация культуры. Расширение сети народного образования. Изменения в социально-культурной сфере. Создание Союза писателей, художников, музыкантов. Произведение якутских писателей. Фольклор. Искусство. Театральное искусство. Музыка.</w:t>
      </w:r>
    </w:p>
    <w:p w:rsidR="004B733F" w:rsidRPr="001A7008" w:rsidRDefault="004B733F" w:rsidP="001A7008">
      <w:pPr>
        <w:jc w:val="both"/>
        <w:rPr>
          <w:color w:val="333333"/>
          <w:sz w:val="24"/>
          <w:szCs w:val="24"/>
        </w:rPr>
      </w:pPr>
      <w:r w:rsidRPr="001A7008">
        <w:rPr>
          <w:color w:val="333333"/>
          <w:sz w:val="24"/>
          <w:szCs w:val="24"/>
        </w:rPr>
        <w:t xml:space="preserve">Основные </w:t>
      </w:r>
      <w:proofErr w:type="spellStart"/>
      <w:r w:rsidRPr="001A7008">
        <w:rPr>
          <w:color w:val="333333"/>
          <w:sz w:val="24"/>
          <w:szCs w:val="24"/>
        </w:rPr>
        <w:t>понятия</w:t>
      </w:r>
      <w:proofErr w:type="gramStart"/>
      <w:r w:rsidRPr="001A7008">
        <w:rPr>
          <w:color w:val="333333"/>
          <w:sz w:val="24"/>
          <w:szCs w:val="24"/>
        </w:rPr>
        <w:t>:к</w:t>
      </w:r>
      <w:proofErr w:type="gramEnd"/>
      <w:r w:rsidRPr="001A7008">
        <w:rPr>
          <w:color w:val="333333"/>
          <w:sz w:val="24"/>
          <w:szCs w:val="24"/>
        </w:rPr>
        <w:t>оллективизация</w:t>
      </w:r>
      <w:proofErr w:type="spellEnd"/>
      <w:r w:rsidRPr="001A7008">
        <w:rPr>
          <w:color w:val="333333"/>
          <w:sz w:val="24"/>
          <w:szCs w:val="24"/>
        </w:rPr>
        <w:t>, кулачество, МТС, «инакомыслящий».</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lang w:val="en-US"/>
        </w:rPr>
        <w:t>XI</w:t>
      </w:r>
      <w:r w:rsidR="004B733F" w:rsidRPr="0031098F">
        <w:rPr>
          <w:b/>
          <w:color w:val="333333"/>
          <w:sz w:val="24"/>
          <w:szCs w:val="24"/>
        </w:rPr>
        <w:t>. Участие народов Якутии в Великой</w:t>
      </w:r>
      <w:r w:rsidRPr="0031098F">
        <w:rPr>
          <w:b/>
          <w:color w:val="333333"/>
          <w:sz w:val="24"/>
          <w:szCs w:val="24"/>
        </w:rPr>
        <w:t xml:space="preserve"> </w:t>
      </w:r>
      <w:r w:rsidR="004B733F" w:rsidRPr="0031098F">
        <w:rPr>
          <w:b/>
          <w:color w:val="333333"/>
          <w:sz w:val="24"/>
          <w:szCs w:val="24"/>
        </w:rPr>
        <w:t>Отечественной войне 1941-1945 гг.</w:t>
      </w:r>
    </w:p>
    <w:p w:rsidR="004B733F" w:rsidRPr="001A7008" w:rsidRDefault="004B733F" w:rsidP="001A7008">
      <w:pPr>
        <w:jc w:val="both"/>
        <w:rPr>
          <w:color w:val="333333"/>
          <w:sz w:val="24"/>
          <w:szCs w:val="24"/>
        </w:rPr>
      </w:pPr>
      <w:r w:rsidRPr="001A7008">
        <w:rPr>
          <w:color w:val="333333"/>
          <w:sz w:val="24"/>
          <w:szCs w:val="24"/>
        </w:rPr>
        <w:t>Якутия в начале войны. Добровольческое движение об отправке на фронт. Участие якутян в разгроме фашистов под Москвой и в других зимних операциях.</w:t>
      </w:r>
    </w:p>
    <w:p w:rsidR="004B733F" w:rsidRPr="001A7008" w:rsidRDefault="004B733F" w:rsidP="001A7008">
      <w:pPr>
        <w:jc w:val="both"/>
        <w:rPr>
          <w:color w:val="333333"/>
          <w:sz w:val="24"/>
          <w:szCs w:val="24"/>
        </w:rPr>
      </w:pPr>
      <w:r w:rsidRPr="001A7008">
        <w:rPr>
          <w:color w:val="333333"/>
          <w:sz w:val="24"/>
          <w:szCs w:val="24"/>
        </w:rPr>
        <w:t xml:space="preserve">На коренном переломе войны. Вторая массовая мобилизация в армию. Участие якутян в битвах и сражениях войны: в </w:t>
      </w:r>
      <w:proofErr w:type="spellStart"/>
      <w:r w:rsidRPr="001A7008">
        <w:rPr>
          <w:color w:val="333333"/>
          <w:sz w:val="24"/>
          <w:szCs w:val="24"/>
        </w:rPr>
        <w:t>Сталиградской</w:t>
      </w:r>
      <w:proofErr w:type="spellEnd"/>
      <w:r w:rsidRPr="001A7008">
        <w:rPr>
          <w:color w:val="333333"/>
          <w:sz w:val="24"/>
          <w:szCs w:val="24"/>
        </w:rPr>
        <w:t xml:space="preserve"> битве, Курской битве, Харьковском сражении, Ржевско-Вяземской и </w:t>
      </w:r>
      <w:proofErr w:type="spellStart"/>
      <w:r w:rsidRPr="001A7008">
        <w:rPr>
          <w:color w:val="333333"/>
          <w:sz w:val="24"/>
          <w:szCs w:val="24"/>
        </w:rPr>
        <w:t>Демянской</w:t>
      </w:r>
      <w:proofErr w:type="spellEnd"/>
      <w:r w:rsidRPr="001A7008">
        <w:rPr>
          <w:color w:val="333333"/>
          <w:sz w:val="24"/>
          <w:szCs w:val="24"/>
        </w:rPr>
        <w:t xml:space="preserve"> операциях, прорыве блокады </w:t>
      </w:r>
      <w:proofErr w:type="spellStart"/>
      <w:r w:rsidRPr="001A7008">
        <w:rPr>
          <w:color w:val="333333"/>
          <w:sz w:val="24"/>
          <w:szCs w:val="24"/>
        </w:rPr>
        <w:t>Ленинграда</w:t>
      </w:r>
      <w:proofErr w:type="gramStart"/>
      <w:r w:rsidRPr="001A7008">
        <w:rPr>
          <w:color w:val="333333"/>
          <w:sz w:val="24"/>
          <w:szCs w:val="24"/>
        </w:rPr>
        <w:t>.Ф</w:t>
      </w:r>
      <w:proofErr w:type="gramEnd"/>
      <w:r w:rsidRPr="001A7008">
        <w:rPr>
          <w:color w:val="333333"/>
          <w:sz w:val="24"/>
          <w:szCs w:val="24"/>
        </w:rPr>
        <w:t>.К</w:t>
      </w:r>
      <w:proofErr w:type="spellEnd"/>
      <w:r w:rsidRPr="001A7008">
        <w:rPr>
          <w:color w:val="333333"/>
          <w:sz w:val="24"/>
          <w:szCs w:val="24"/>
        </w:rPr>
        <w:t>. Попов, К.К. Карпов и другие.</w:t>
      </w:r>
    </w:p>
    <w:p w:rsidR="004B733F" w:rsidRPr="001A7008" w:rsidRDefault="004B733F" w:rsidP="001A7008">
      <w:pPr>
        <w:jc w:val="both"/>
        <w:rPr>
          <w:color w:val="333333"/>
          <w:sz w:val="24"/>
          <w:szCs w:val="24"/>
        </w:rPr>
      </w:pPr>
      <w:r w:rsidRPr="001A7008">
        <w:rPr>
          <w:color w:val="333333"/>
          <w:sz w:val="24"/>
          <w:szCs w:val="24"/>
        </w:rPr>
        <w:t>На завершающем этапе войны. Участие якутян в Ясско-Кишиневской операции, освобождении Болгарии, Венгрии и других государств, Берлинской операции, боях с Японией.</w:t>
      </w:r>
    </w:p>
    <w:p w:rsidR="004B733F" w:rsidRPr="001A7008" w:rsidRDefault="004B733F" w:rsidP="001A7008">
      <w:pPr>
        <w:jc w:val="both"/>
        <w:rPr>
          <w:color w:val="333333"/>
          <w:sz w:val="24"/>
          <w:szCs w:val="24"/>
        </w:rPr>
      </w:pPr>
      <w:r w:rsidRPr="001A7008">
        <w:rPr>
          <w:color w:val="333333"/>
          <w:sz w:val="24"/>
          <w:szCs w:val="24"/>
        </w:rPr>
        <w:t xml:space="preserve">Доблестный труд в тылу. Рыболовство. </w:t>
      </w:r>
      <w:proofErr w:type="spellStart"/>
      <w:r w:rsidRPr="001A7008">
        <w:rPr>
          <w:color w:val="333333"/>
          <w:sz w:val="24"/>
          <w:szCs w:val="24"/>
        </w:rPr>
        <w:t>Пушнозаготовка</w:t>
      </w:r>
      <w:proofErr w:type="spellEnd"/>
      <w:r w:rsidRPr="001A7008">
        <w:rPr>
          <w:color w:val="333333"/>
          <w:sz w:val="24"/>
          <w:szCs w:val="24"/>
        </w:rPr>
        <w:t>. Сельское хозяйство. Сбор средств на постройку танковых колонн. Негативные социально-демографические изменения. Доблесть и героизм якутян.</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XII</w:t>
      </w:r>
      <w:r w:rsidRPr="0031098F">
        <w:rPr>
          <w:b/>
          <w:color w:val="333333"/>
          <w:sz w:val="24"/>
          <w:szCs w:val="24"/>
        </w:rPr>
        <w:t>.</w:t>
      </w:r>
      <w:r w:rsidR="004B733F" w:rsidRPr="0031098F">
        <w:rPr>
          <w:b/>
          <w:color w:val="333333"/>
          <w:sz w:val="24"/>
          <w:szCs w:val="24"/>
        </w:rPr>
        <w:t xml:space="preserve"> Якутия в условиях послевоенного развития советского общества и попытки его либерализации (1946 – 1964)</w:t>
      </w:r>
    </w:p>
    <w:p w:rsidR="004B733F" w:rsidRPr="001A7008" w:rsidRDefault="004B733F" w:rsidP="001A7008">
      <w:pPr>
        <w:jc w:val="both"/>
        <w:rPr>
          <w:color w:val="333333"/>
          <w:sz w:val="24"/>
          <w:szCs w:val="24"/>
        </w:rPr>
      </w:pPr>
      <w:r w:rsidRPr="001A7008">
        <w:rPr>
          <w:color w:val="333333"/>
          <w:sz w:val="24"/>
          <w:szCs w:val="24"/>
        </w:rPr>
        <w:t>Промышленность: новые горизонты. Комплексная экспедиция Южной Якутии. Обнаружение угольных и газовых месторождений. Кимберлитовые трубки. Создание треста «</w:t>
      </w:r>
      <w:proofErr w:type="spellStart"/>
      <w:r w:rsidRPr="001A7008">
        <w:rPr>
          <w:color w:val="333333"/>
          <w:sz w:val="24"/>
          <w:szCs w:val="24"/>
        </w:rPr>
        <w:t>Якуталмаз</w:t>
      </w:r>
      <w:proofErr w:type="spellEnd"/>
      <w:r w:rsidRPr="001A7008">
        <w:rPr>
          <w:color w:val="333333"/>
          <w:sz w:val="24"/>
          <w:szCs w:val="24"/>
        </w:rPr>
        <w:t>». Золотодобывающая промышленность. Добыча олова. Автомобильный и воздушный транспорт.</w:t>
      </w:r>
    </w:p>
    <w:p w:rsidR="004B733F" w:rsidRPr="001A7008" w:rsidRDefault="004B733F" w:rsidP="001A7008">
      <w:pPr>
        <w:jc w:val="both"/>
        <w:rPr>
          <w:color w:val="333333"/>
          <w:sz w:val="24"/>
          <w:szCs w:val="24"/>
        </w:rPr>
      </w:pPr>
      <w:r w:rsidRPr="001A7008">
        <w:rPr>
          <w:color w:val="333333"/>
          <w:sz w:val="24"/>
          <w:szCs w:val="24"/>
        </w:rPr>
        <w:t>Сельское хозяйство: проблемы и попытка реформ. Трудности колхозов. Строительство мелких электростанций. Подготовка руководящих кадров колхозов. Реорганизация МТС. Урезывание личных подсобных хозяйств.</w:t>
      </w:r>
    </w:p>
    <w:p w:rsidR="004B733F" w:rsidRPr="001A7008" w:rsidRDefault="004B733F" w:rsidP="001A7008">
      <w:pPr>
        <w:jc w:val="both"/>
        <w:rPr>
          <w:color w:val="333333"/>
          <w:sz w:val="24"/>
          <w:szCs w:val="24"/>
        </w:rPr>
      </w:pPr>
      <w:r w:rsidRPr="001A7008">
        <w:rPr>
          <w:color w:val="333333"/>
          <w:sz w:val="24"/>
          <w:szCs w:val="24"/>
        </w:rPr>
        <w:t>От сталинской диктатуры к номенклатурной власти. Борьба против «космополитов» и «отступников». Кампания борьбы с «национализмом». Политика насильственной депортации в Якутии. Монополизация общественно-политической жизни. Партийные, комсомольские, профсоюзные организации и Советы.</w:t>
      </w:r>
    </w:p>
    <w:p w:rsidR="004B733F" w:rsidRPr="001A7008" w:rsidRDefault="004B733F" w:rsidP="001A7008">
      <w:pPr>
        <w:jc w:val="both"/>
        <w:rPr>
          <w:color w:val="333333"/>
          <w:sz w:val="24"/>
          <w:szCs w:val="24"/>
        </w:rPr>
      </w:pPr>
      <w:r w:rsidRPr="001A7008">
        <w:rPr>
          <w:color w:val="333333"/>
          <w:sz w:val="24"/>
          <w:szCs w:val="24"/>
        </w:rPr>
        <w:t xml:space="preserve">Культура в условиях идеологического давления и «оттепели». Переход к всеобщему семилетнему образованию. Расширение сети среднего специального образования. Открытие ЯГУ. Создание Якутского филиала АН СССР. Здравоохранение. Развитие </w:t>
      </w:r>
      <w:r w:rsidRPr="001A7008">
        <w:rPr>
          <w:color w:val="333333"/>
          <w:sz w:val="24"/>
          <w:szCs w:val="24"/>
        </w:rPr>
        <w:lastRenderedPageBreak/>
        <w:t>литературы. Театр. Музыка. Искусство.</w:t>
      </w:r>
    </w:p>
    <w:p w:rsidR="004B733F" w:rsidRPr="001A7008" w:rsidRDefault="004B733F" w:rsidP="001A7008">
      <w:pPr>
        <w:jc w:val="both"/>
        <w:rPr>
          <w:color w:val="333333"/>
          <w:sz w:val="24"/>
          <w:szCs w:val="24"/>
        </w:rPr>
      </w:pPr>
      <w:r w:rsidRPr="001A7008">
        <w:rPr>
          <w:color w:val="333333"/>
          <w:sz w:val="24"/>
          <w:szCs w:val="24"/>
        </w:rPr>
        <w:t>Основные понятия: «космополиты», депортация, монополизация, «оттепель».</w:t>
      </w:r>
    </w:p>
    <w:p w:rsidR="0031098F" w:rsidRDefault="0031098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XII</w:t>
      </w:r>
      <w:r>
        <w:rPr>
          <w:b/>
          <w:color w:val="333333"/>
          <w:sz w:val="24"/>
          <w:szCs w:val="24"/>
          <w:lang w:val="en-US"/>
        </w:rPr>
        <w:t>I</w:t>
      </w:r>
      <w:r w:rsidRPr="0031098F">
        <w:rPr>
          <w:b/>
          <w:color w:val="333333"/>
          <w:sz w:val="24"/>
          <w:szCs w:val="24"/>
        </w:rPr>
        <w:t>.</w:t>
      </w:r>
      <w:r w:rsidR="004B733F" w:rsidRPr="0031098F">
        <w:rPr>
          <w:b/>
          <w:color w:val="333333"/>
          <w:sz w:val="24"/>
          <w:szCs w:val="24"/>
        </w:rPr>
        <w:t xml:space="preserve"> Якутия в условиях назревания кризиса советского общества</w:t>
      </w:r>
      <w:r w:rsidRPr="0031098F">
        <w:rPr>
          <w:b/>
          <w:color w:val="333333"/>
          <w:sz w:val="24"/>
          <w:szCs w:val="24"/>
        </w:rPr>
        <w:t xml:space="preserve"> </w:t>
      </w:r>
      <w:r w:rsidR="004B733F" w:rsidRPr="0031098F">
        <w:rPr>
          <w:b/>
          <w:color w:val="333333"/>
          <w:sz w:val="24"/>
          <w:szCs w:val="24"/>
        </w:rPr>
        <w:t>(1965 – 1984)</w:t>
      </w:r>
    </w:p>
    <w:p w:rsidR="004B733F" w:rsidRPr="001A7008" w:rsidRDefault="004B733F" w:rsidP="001A7008">
      <w:pPr>
        <w:jc w:val="both"/>
        <w:rPr>
          <w:color w:val="333333"/>
          <w:sz w:val="24"/>
          <w:szCs w:val="24"/>
        </w:rPr>
      </w:pPr>
      <w:r w:rsidRPr="001A7008">
        <w:rPr>
          <w:color w:val="333333"/>
          <w:sz w:val="24"/>
          <w:szCs w:val="24"/>
        </w:rPr>
        <w:t xml:space="preserve">Якутия – горнорудный регион страны. </w:t>
      </w:r>
      <w:proofErr w:type="spellStart"/>
      <w:r w:rsidRPr="001A7008">
        <w:rPr>
          <w:color w:val="333333"/>
          <w:sz w:val="24"/>
          <w:szCs w:val="24"/>
        </w:rPr>
        <w:t>Алмазо</w:t>
      </w:r>
      <w:proofErr w:type="spellEnd"/>
      <w:r w:rsidRPr="001A7008">
        <w:rPr>
          <w:color w:val="333333"/>
          <w:sz w:val="24"/>
          <w:szCs w:val="24"/>
        </w:rPr>
        <w:t xml:space="preserve"> и золотодобывающая промышленность. Добыча угля. Вилюйская ГЭС, Якутская ГРЭС. Водный, автомобильный и воздушный транспорт.</w:t>
      </w:r>
    </w:p>
    <w:p w:rsidR="004B733F" w:rsidRPr="001A7008" w:rsidRDefault="004B733F" w:rsidP="001A7008">
      <w:pPr>
        <w:jc w:val="both"/>
        <w:rPr>
          <w:color w:val="333333"/>
          <w:sz w:val="24"/>
          <w:szCs w:val="24"/>
        </w:rPr>
      </w:pPr>
      <w:r w:rsidRPr="001A7008">
        <w:rPr>
          <w:color w:val="333333"/>
          <w:sz w:val="24"/>
          <w:szCs w:val="24"/>
        </w:rPr>
        <w:t xml:space="preserve">От колхозного производства к </w:t>
      </w:r>
      <w:proofErr w:type="gramStart"/>
      <w:r w:rsidRPr="001A7008">
        <w:rPr>
          <w:color w:val="333333"/>
          <w:sz w:val="24"/>
          <w:szCs w:val="24"/>
        </w:rPr>
        <w:t>совхозному</w:t>
      </w:r>
      <w:proofErr w:type="gramEnd"/>
      <w:r w:rsidRPr="001A7008">
        <w:rPr>
          <w:color w:val="333333"/>
          <w:sz w:val="24"/>
          <w:szCs w:val="24"/>
        </w:rPr>
        <w:t xml:space="preserve">. Рост численности рабочих совхозов. Обеспечение сельского хозяйства специалистами. </w:t>
      </w:r>
      <w:proofErr w:type="spellStart"/>
      <w:r w:rsidRPr="001A7008">
        <w:rPr>
          <w:color w:val="333333"/>
          <w:sz w:val="24"/>
          <w:szCs w:val="24"/>
        </w:rPr>
        <w:t>Малоэффективность</w:t>
      </w:r>
      <w:proofErr w:type="spellEnd"/>
      <w:r w:rsidRPr="001A7008">
        <w:rPr>
          <w:color w:val="333333"/>
          <w:sz w:val="24"/>
          <w:szCs w:val="24"/>
        </w:rPr>
        <w:t xml:space="preserve"> сельского хозяйства.</w:t>
      </w:r>
    </w:p>
    <w:p w:rsidR="004B733F" w:rsidRPr="001A7008" w:rsidRDefault="004B733F" w:rsidP="001A7008">
      <w:pPr>
        <w:jc w:val="both"/>
        <w:rPr>
          <w:color w:val="333333"/>
          <w:sz w:val="24"/>
          <w:szCs w:val="24"/>
        </w:rPr>
      </w:pPr>
      <w:r w:rsidRPr="001A7008">
        <w:rPr>
          <w:color w:val="333333"/>
          <w:sz w:val="24"/>
          <w:szCs w:val="24"/>
        </w:rPr>
        <w:t>Социально-демографическая ситуация. Миграционные процессы. Рост численности рабочего класса. Изменение этнической ситуации. Урбанизация. Низкий уровень средней продолжительности жизни. Экологические проблемы.</w:t>
      </w:r>
    </w:p>
    <w:p w:rsidR="004B733F" w:rsidRPr="001A7008" w:rsidRDefault="004B733F" w:rsidP="001A7008">
      <w:pPr>
        <w:jc w:val="both"/>
        <w:rPr>
          <w:color w:val="333333"/>
          <w:sz w:val="24"/>
          <w:szCs w:val="24"/>
        </w:rPr>
      </w:pPr>
      <w:r w:rsidRPr="001A7008">
        <w:rPr>
          <w:color w:val="333333"/>
          <w:sz w:val="24"/>
          <w:szCs w:val="24"/>
        </w:rPr>
        <w:t>Всевластие партийно-советской номенклатуры. Органы государственной власти. Профсоюзы. Отчуждение населения от реальной власти. Застойные процессы в общественно-политической жизни.</w:t>
      </w:r>
    </w:p>
    <w:p w:rsidR="004B733F" w:rsidRPr="001A7008" w:rsidRDefault="004B733F" w:rsidP="001A7008">
      <w:pPr>
        <w:jc w:val="both"/>
        <w:rPr>
          <w:color w:val="333333"/>
          <w:sz w:val="24"/>
          <w:szCs w:val="24"/>
        </w:rPr>
      </w:pPr>
      <w:r w:rsidRPr="001A7008">
        <w:rPr>
          <w:color w:val="333333"/>
          <w:sz w:val="24"/>
          <w:szCs w:val="24"/>
        </w:rPr>
        <w:t>В общем русле советской культуры. Всеобщее среднее образование. Укрепление связи школы с производством. ЯГУ – крупный учебный и научный центр. Якутский филиал СО АН СССР. Культурно-просветительная работа. Музейное дело. Литература. Сценическое искусство. Музыка. Изобразительное искусство.</w:t>
      </w:r>
    </w:p>
    <w:p w:rsidR="004B733F" w:rsidRPr="001A7008" w:rsidRDefault="004B733F" w:rsidP="001A7008">
      <w:pPr>
        <w:jc w:val="both"/>
        <w:rPr>
          <w:color w:val="333333"/>
          <w:sz w:val="24"/>
          <w:szCs w:val="24"/>
        </w:rPr>
      </w:pPr>
      <w:r w:rsidRPr="001A7008">
        <w:rPr>
          <w:color w:val="333333"/>
          <w:sz w:val="24"/>
          <w:szCs w:val="24"/>
        </w:rPr>
        <w:t>Основные понятия: совхоз, миграция, урбанизация, номенклатура.</w:t>
      </w:r>
    </w:p>
    <w:p w:rsidR="004B733F" w:rsidRPr="001A7008" w:rsidRDefault="004B733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w:t>
      </w:r>
      <w:r>
        <w:rPr>
          <w:b/>
          <w:color w:val="333333"/>
          <w:sz w:val="24"/>
          <w:szCs w:val="24"/>
          <w:lang w:val="en-US"/>
        </w:rPr>
        <w:t>IV</w:t>
      </w:r>
      <w:r w:rsidRPr="0031098F">
        <w:rPr>
          <w:b/>
          <w:color w:val="333333"/>
          <w:sz w:val="24"/>
          <w:szCs w:val="24"/>
        </w:rPr>
        <w:t>.</w:t>
      </w:r>
      <w:r w:rsidR="004B733F" w:rsidRPr="0031098F">
        <w:rPr>
          <w:b/>
          <w:color w:val="333333"/>
          <w:sz w:val="24"/>
          <w:szCs w:val="24"/>
        </w:rPr>
        <w:t xml:space="preserve"> Якутия в годы «перестройки» и крушения советской политической системы (1985 – октябрь 1993)</w:t>
      </w:r>
    </w:p>
    <w:p w:rsidR="004B733F" w:rsidRPr="001A7008" w:rsidRDefault="004B733F" w:rsidP="001A7008">
      <w:pPr>
        <w:jc w:val="both"/>
        <w:rPr>
          <w:color w:val="333333"/>
          <w:sz w:val="24"/>
          <w:szCs w:val="24"/>
        </w:rPr>
      </w:pPr>
      <w:r w:rsidRPr="001A7008">
        <w:rPr>
          <w:color w:val="333333"/>
          <w:sz w:val="24"/>
          <w:szCs w:val="24"/>
        </w:rPr>
        <w:t>Экономика: в поисках пути выхода из застоя. Политика «перестройки». Переход к рыночным отношениям. Приватизация. Массовое раздробление бывших совхозов на мелкие крестьянские хозяйства. Развал предприятий промышленности местного значения. Спад промышленного и сельскохозяйственного производства.</w:t>
      </w:r>
    </w:p>
    <w:p w:rsidR="004B733F" w:rsidRPr="001A7008" w:rsidRDefault="004B733F" w:rsidP="001A7008">
      <w:pPr>
        <w:jc w:val="both"/>
        <w:rPr>
          <w:color w:val="333333"/>
          <w:sz w:val="24"/>
          <w:szCs w:val="24"/>
        </w:rPr>
      </w:pPr>
      <w:r w:rsidRPr="001A7008">
        <w:rPr>
          <w:color w:val="333333"/>
          <w:sz w:val="24"/>
          <w:szCs w:val="24"/>
        </w:rPr>
        <w:t xml:space="preserve">Демократизация общественно-политической жизни. Реформы по «всестороннему совершенствованию социализма» («перестройка»). Гласность. Общество «Саха </w:t>
      </w:r>
      <w:proofErr w:type="spellStart"/>
      <w:r w:rsidRPr="001A7008">
        <w:rPr>
          <w:color w:val="333333"/>
          <w:sz w:val="24"/>
          <w:szCs w:val="24"/>
        </w:rPr>
        <w:t>кэскилэ</w:t>
      </w:r>
      <w:proofErr w:type="spellEnd"/>
      <w:r w:rsidRPr="001A7008">
        <w:rPr>
          <w:color w:val="333333"/>
          <w:sz w:val="24"/>
          <w:szCs w:val="24"/>
        </w:rPr>
        <w:t xml:space="preserve">», союз «Саха </w:t>
      </w:r>
      <w:proofErr w:type="spellStart"/>
      <w:r w:rsidRPr="001A7008">
        <w:rPr>
          <w:color w:val="333333"/>
          <w:sz w:val="24"/>
          <w:szCs w:val="24"/>
        </w:rPr>
        <w:t>омук</w:t>
      </w:r>
      <w:proofErr w:type="spellEnd"/>
      <w:r w:rsidRPr="001A7008">
        <w:rPr>
          <w:color w:val="333333"/>
          <w:sz w:val="24"/>
          <w:szCs w:val="24"/>
        </w:rPr>
        <w:t>», общественно-политический клуб «Радикал», «Народный фронт». Первый президент Р</w:t>
      </w:r>
      <w:proofErr w:type="gramStart"/>
      <w:r w:rsidRPr="001A7008">
        <w:rPr>
          <w:color w:val="333333"/>
          <w:sz w:val="24"/>
          <w:szCs w:val="24"/>
        </w:rPr>
        <w:t>С(</w:t>
      </w:r>
      <w:proofErr w:type="gramEnd"/>
      <w:r w:rsidRPr="001A7008">
        <w:rPr>
          <w:color w:val="333333"/>
          <w:sz w:val="24"/>
          <w:szCs w:val="24"/>
        </w:rPr>
        <w:t>Я) М.Е. Николаев. Распад СССР. Становление структуры политической системы. 1993 г. – принятие новой Конституции РФ.</w:t>
      </w:r>
    </w:p>
    <w:p w:rsidR="004B733F" w:rsidRPr="001A7008" w:rsidRDefault="004B733F" w:rsidP="001A7008">
      <w:pPr>
        <w:jc w:val="both"/>
        <w:rPr>
          <w:color w:val="333333"/>
          <w:sz w:val="24"/>
          <w:szCs w:val="24"/>
        </w:rPr>
      </w:pPr>
      <w:r w:rsidRPr="001A7008">
        <w:rPr>
          <w:color w:val="333333"/>
          <w:sz w:val="24"/>
          <w:szCs w:val="24"/>
        </w:rPr>
        <w:t>Новые тенденции в культуре. Народное образование. ВУЗы. Создание АН Р</w:t>
      </w:r>
      <w:proofErr w:type="gramStart"/>
      <w:r w:rsidRPr="001A7008">
        <w:rPr>
          <w:color w:val="333333"/>
          <w:sz w:val="24"/>
          <w:szCs w:val="24"/>
        </w:rPr>
        <w:t>С(</w:t>
      </w:r>
      <w:proofErr w:type="gramEnd"/>
      <w:r w:rsidRPr="001A7008">
        <w:rPr>
          <w:color w:val="333333"/>
          <w:sz w:val="24"/>
          <w:szCs w:val="24"/>
        </w:rPr>
        <w:t>Я). Создание Республиканского Дома народного творчества. Литература. Театральное искусство. Живопись. Графика. Скульптура. Прикладное искусство.</w:t>
      </w:r>
    </w:p>
    <w:p w:rsidR="0031098F" w:rsidRPr="00877421" w:rsidRDefault="0031098F" w:rsidP="0031098F">
      <w:pPr>
        <w:jc w:val="center"/>
        <w:rPr>
          <w:b/>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w:t>
      </w:r>
      <w:r>
        <w:rPr>
          <w:b/>
          <w:color w:val="333333"/>
          <w:sz w:val="24"/>
          <w:szCs w:val="24"/>
          <w:lang w:val="en-US"/>
        </w:rPr>
        <w:t>V</w:t>
      </w:r>
      <w:r w:rsidRPr="0031098F">
        <w:rPr>
          <w:b/>
          <w:color w:val="333333"/>
          <w:sz w:val="24"/>
          <w:szCs w:val="24"/>
        </w:rPr>
        <w:t>.</w:t>
      </w:r>
      <w:r w:rsidR="004B733F" w:rsidRPr="0031098F">
        <w:rPr>
          <w:b/>
          <w:color w:val="333333"/>
          <w:sz w:val="24"/>
          <w:szCs w:val="24"/>
        </w:rPr>
        <w:t xml:space="preserve"> Якутия в условиях постсоветской политической системы</w:t>
      </w:r>
    </w:p>
    <w:p w:rsidR="004B733F" w:rsidRPr="0031098F" w:rsidRDefault="004B733F" w:rsidP="0031098F">
      <w:pPr>
        <w:jc w:val="center"/>
        <w:rPr>
          <w:b/>
          <w:color w:val="333333"/>
          <w:sz w:val="24"/>
          <w:szCs w:val="24"/>
        </w:rPr>
      </w:pPr>
      <w:r w:rsidRPr="0031098F">
        <w:rPr>
          <w:b/>
          <w:color w:val="333333"/>
          <w:sz w:val="24"/>
          <w:szCs w:val="24"/>
        </w:rPr>
        <w:t>(октябрь 1993 – 2003)</w:t>
      </w:r>
    </w:p>
    <w:p w:rsidR="004B733F" w:rsidRPr="001A7008" w:rsidRDefault="004B733F" w:rsidP="001A7008">
      <w:pPr>
        <w:jc w:val="both"/>
        <w:rPr>
          <w:color w:val="333333"/>
          <w:sz w:val="24"/>
          <w:szCs w:val="24"/>
        </w:rPr>
      </w:pPr>
      <w:r w:rsidRPr="001A7008">
        <w:rPr>
          <w:color w:val="333333"/>
          <w:sz w:val="24"/>
          <w:szCs w:val="24"/>
        </w:rPr>
        <w:t>Республика Саха (Якутия) – субъект Российской Федерации. Изменения несоответствий в Конституции Р</w:t>
      </w:r>
      <w:proofErr w:type="gramStart"/>
      <w:r w:rsidRPr="001A7008">
        <w:rPr>
          <w:color w:val="333333"/>
          <w:sz w:val="24"/>
          <w:szCs w:val="24"/>
        </w:rPr>
        <w:t>С(</w:t>
      </w:r>
      <w:proofErr w:type="gramEnd"/>
      <w:r w:rsidRPr="001A7008">
        <w:rPr>
          <w:color w:val="333333"/>
          <w:sz w:val="24"/>
          <w:szCs w:val="24"/>
        </w:rPr>
        <w:t xml:space="preserve">Я). Первые выборы в Государственное Собрание Республики (Ил </w:t>
      </w:r>
      <w:proofErr w:type="spellStart"/>
      <w:r w:rsidRPr="001A7008">
        <w:rPr>
          <w:color w:val="333333"/>
          <w:sz w:val="24"/>
          <w:szCs w:val="24"/>
        </w:rPr>
        <w:t>Тумэн</w:t>
      </w:r>
      <w:proofErr w:type="spellEnd"/>
      <w:r w:rsidRPr="001A7008">
        <w:rPr>
          <w:color w:val="333333"/>
          <w:sz w:val="24"/>
          <w:szCs w:val="24"/>
        </w:rPr>
        <w:t>). Символы Р</w:t>
      </w:r>
      <w:proofErr w:type="gramStart"/>
      <w:r w:rsidRPr="001A7008">
        <w:rPr>
          <w:color w:val="333333"/>
          <w:sz w:val="24"/>
          <w:szCs w:val="24"/>
        </w:rPr>
        <w:t>С(</w:t>
      </w:r>
      <w:proofErr w:type="gramEnd"/>
      <w:r w:rsidRPr="001A7008">
        <w:rPr>
          <w:color w:val="333333"/>
          <w:sz w:val="24"/>
          <w:szCs w:val="24"/>
        </w:rPr>
        <w:t>Я). Взаимодействие между различными ветвями государственной власти РФ и ее субъекта – Р</w:t>
      </w:r>
      <w:proofErr w:type="gramStart"/>
      <w:r w:rsidRPr="001A7008">
        <w:rPr>
          <w:color w:val="333333"/>
          <w:sz w:val="24"/>
          <w:szCs w:val="24"/>
        </w:rPr>
        <w:t>С(</w:t>
      </w:r>
      <w:proofErr w:type="gramEnd"/>
      <w:r w:rsidRPr="001A7008">
        <w:rPr>
          <w:color w:val="333333"/>
          <w:sz w:val="24"/>
          <w:szCs w:val="24"/>
        </w:rPr>
        <w:t>Я). Внешнеэкономические связи с другими странами.</w:t>
      </w:r>
    </w:p>
    <w:p w:rsidR="004B733F" w:rsidRPr="001A7008" w:rsidRDefault="004B733F" w:rsidP="001A7008">
      <w:pPr>
        <w:jc w:val="both"/>
        <w:rPr>
          <w:color w:val="333333"/>
          <w:sz w:val="24"/>
          <w:szCs w:val="24"/>
        </w:rPr>
      </w:pPr>
      <w:r w:rsidRPr="001A7008">
        <w:rPr>
          <w:color w:val="333333"/>
          <w:sz w:val="24"/>
          <w:szCs w:val="24"/>
        </w:rPr>
        <w:t>Экономические реформы: ход и проблемы. Формирование смешанного типа экономики. Продолжение приватизации. Акционерная компания Саханефтегаз. Создание новой банковской системы. Структурная перестройка экономики. Решение проблем строительства железной дороги. Аграрная реформа. Снижение производства всех видов сельхозпродуктов. Сокращение численности населения.</w:t>
      </w:r>
    </w:p>
    <w:p w:rsidR="004B733F" w:rsidRPr="001A7008" w:rsidRDefault="004B733F" w:rsidP="001A7008">
      <w:pPr>
        <w:jc w:val="both"/>
        <w:rPr>
          <w:color w:val="333333"/>
          <w:sz w:val="24"/>
          <w:szCs w:val="24"/>
        </w:rPr>
      </w:pPr>
      <w:r w:rsidRPr="001A7008">
        <w:rPr>
          <w:color w:val="333333"/>
          <w:sz w:val="24"/>
          <w:szCs w:val="24"/>
        </w:rPr>
        <w:t xml:space="preserve">Социальная политика. Социальная поддержка слабозащищенных, нетрудоспособных слоев населения. Внимание на обеспечение стабильного финансирования учреждений социальной сферы. Создание рабочих мест для трудоспособного населения. Ухудшение социально-экономических условий сельского населения. Внутренняя миграция населения. </w:t>
      </w:r>
      <w:r w:rsidRPr="001A7008">
        <w:rPr>
          <w:color w:val="333333"/>
          <w:sz w:val="24"/>
          <w:szCs w:val="24"/>
        </w:rPr>
        <w:lastRenderedPageBreak/>
        <w:t>Некоторые позитивные изменения в социальной сфере.</w:t>
      </w:r>
    </w:p>
    <w:p w:rsidR="004B733F" w:rsidRPr="001A7008" w:rsidRDefault="004B733F" w:rsidP="001A7008">
      <w:pPr>
        <w:jc w:val="both"/>
        <w:rPr>
          <w:color w:val="333333"/>
          <w:sz w:val="24"/>
          <w:szCs w:val="24"/>
        </w:rPr>
      </w:pPr>
      <w:r w:rsidRPr="001A7008">
        <w:rPr>
          <w:color w:val="333333"/>
          <w:sz w:val="24"/>
          <w:szCs w:val="24"/>
        </w:rPr>
        <w:t>Культура на пути возрождения и развития. Перемены в сфере образования. Расширение системы высшего образования. Развитие науки. Создание Академии духовности Р</w:t>
      </w:r>
      <w:proofErr w:type="gramStart"/>
      <w:r w:rsidRPr="001A7008">
        <w:rPr>
          <w:color w:val="333333"/>
          <w:sz w:val="24"/>
          <w:szCs w:val="24"/>
        </w:rPr>
        <w:t>С(</w:t>
      </w:r>
      <w:proofErr w:type="gramEnd"/>
      <w:r w:rsidRPr="001A7008">
        <w:rPr>
          <w:color w:val="333333"/>
          <w:sz w:val="24"/>
          <w:szCs w:val="24"/>
        </w:rPr>
        <w:t>Я). Литература. Изобразительное искусство. Театр. Кинематограф. Традиционная культура народов республики. Расширение культурных связей.</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Ил </w:t>
      </w:r>
      <w:proofErr w:type="spellStart"/>
      <w:r w:rsidRPr="001A7008">
        <w:rPr>
          <w:color w:val="333333"/>
          <w:sz w:val="24"/>
          <w:szCs w:val="24"/>
        </w:rPr>
        <w:t>Тумэн</w:t>
      </w:r>
      <w:proofErr w:type="spellEnd"/>
      <w:r w:rsidRPr="001A7008">
        <w:rPr>
          <w:color w:val="333333"/>
          <w:sz w:val="24"/>
          <w:szCs w:val="24"/>
        </w:rPr>
        <w:t>, приватизация, акционерная компания.</w:t>
      </w:r>
    </w:p>
    <w:p w:rsidR="0031098F" w:rsidRPr="00877421" w:rsidRDefault="0031098F" w:rsidP="0031098F">
      <w:pPr>
        <w:jc w:val="center"/>
        <w:rPr>
          <w:b/>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XVI</w:t>
      </w:r>
      <w:r w:rsidRPr="0031098F">
        <w:rPr>
          <w:b/>
          <w:color w:val="333333"/>
          <w:sz w:val="24"/>
          <w:szCs w:val="24"/>
        </w:rPr>
        <w:t>.</w:t>
      </w:r>
      <w:r w:rsidR="004B733F" w:rsidRPr="0031098F">
        <w:rPr>
          <w:b/>
          <w:color w:val="333333"/>
          <w:sz w:val="24"/>
          <w:szCs w:val="24"/>
        </w:rPr>
        <w:t xml:space="preserve"> Якутия в начале XXI века</w:t>
      </w:r>
    </w:p>
    <w:p w:rsidR="004B733F" w:rsidRPr="001A7008" w:rsidRDefault="004B733F" w:rsidP="001A7008">
      <w:pPr>
        <w:jc w:val="both"/>
        <w:rPr>
          <w:color w:val="333333"/>
          <w:sz w:val="24"/>
          <w:szCs w:val="24"/>
        </w:rPr>
      </w:pPr>
      <w:r w:rsidRPr="001A7008">
        <w:rPr>
          <w:color w:val="333333"/>
          <w:sz w:val="24"/>
          <w:szCs w:val="24"/>
        </w:rPr>
        <w:t>Президент РС (Я) Штыров В.А. Политические реформы. Конституция РС (Я). Обеспечение гражданского согласия и единства общества. Государственные символы РС (Я). Экономика и социальная сфера республики. Президент РС (Я) Борисов Е.А.</w:t>
      </w:r>
    </w:p>
    <w:p w:rsidR="004B733F" w:rsidRPr="001A7008" w:rsidRDefault="004B733F" w:rsidP="001A7008">
      <w:pPr>
        <w:jc w:val="both"/>
        <w:rPr>
          <w:color w:val="333333"/>
          <w:sz w:val="24"/>
          <w:szCs w:val="24"/>
        </w:rPr>
      </w:pPr>
      <w:r w:rsidRPr="001A7008">
        <w:rPr>
          <w:color w:val="333333"/>
          <w:sz w:val="24"/>
          <w:szCs w:val="24"/>
        </w:rPr>
        <w:br/>
      </w:r>
    </w:p>
    <w:p w:rsidR="004B733F" w:rsidRPr="001A7008" w:rsidRDefault="004B733F" w:rsidP="001A7008">
      <w:pPr>
        <w:jc w:val="both"/>
        <w:rPr>
          <w:color w:val="333333"/>
          <w:sz w:val="24"/>
          <w:szCs w:val="24"/>
        </w:rPr>
      </w:pPr>
    </w:p>
    <w:p w:rsidR="004B733F" w:rsidRPr="0031098F" w:rsidRDefault="0031098F" w:rsidP="0031098F">
      <w:pPr>
        <w:jc w:val="center"/>
        <w:rPr>
          <w:color w:val="333333"/>
          <w:sz w:val="24"/>
          <w:szCs w:val="24"/>
        </w:rPr>
      </w:pPr>
      <w:r>
        <w:rPr>
          <w:color w:val="333333"/>
          <w:sz w:val="24"/>
          <w:szCs w:val="24"/>
        </w:rPr>
        <w:t>ТЕМАТИЧЕСКОЕ ПЛАНИРОВАНИЕ</w:t>
      </w:r>
    </w:p>
    <w:p w:rsidR="0056500B" w:rsidRDefault="0056500B" w:rsidP="0056500B">
      <w:pPr>
        <w:shd w:val="clear" w:color="auto" w:fill="FFFFFF"/>
        <w:spacing w:line="240" w:lineRule="exact"/>
        <w:ind w:right="82" w:firstLine="278"/>
        <w:jc w:val="both"/>
      </w:pPr>
      <w:r>
        <w:rPr>
          <w:sz w:val="22"/>
          <w:szCs w:val="22"/>
        </w:rPr>
        <w:t>При реализации содержания общеобразовательной учебной дисциплины «История Якутии» в пределах освоения ОПОП СПО на базе основного общего образования с получени</w:t>
      </w:r>
      <w:r>
        <w:rPr>
          <w:sz w:val="22"/>
          <w:szCs w:val="22"/>
        </w:rPr>
        <w:softHyphen/>
        <w:t>ем среднего общего образования (ППКРС, ППССЗ) максимальная учебная нагрузка обучающихся составляет:</w:t>
      </w:r>
    </w:p>
    <w:p w:rsidR="0056500B" w:rsidRDefault="0056500B" w:rsidP="000401C4">
      <w:pPr>
        <w:numPr>
          <w:ilvl w:val="0"/>
          <w:numId w:val="2"/>
        </w:numPr>
        <w:shd w:val="clear" w:color="auto" w:fill="FFFFFF"/>
        <w:tabs>
          <w:tab w:val="left" w:pos="566"/>
        </w:tabs>
        <w:spacing w:before="82" w:line="235" w:lineRule="exact"/>
        <w:ind w:left="566" w:right="72" w:hanging="274"/>
        <w:jc w:val="both"/>
        <w:rPr>
          <w:sz w:val="22"/>
          <w:szCs w:val="22"/>
        </w:rPr>
      </w:pPr>
      <w:r>
        <w:rPr>
          <w:sz w:val="22"/>
          <w:szCs w:val="22"/>
        </w:rPr>
        <w:t>по профессиям СПО технического и социально-эконо</w:t>
      </w:r>
      <w:r>
        <w:rPr>
          <w:sz w:val="22"/>
          <w:szCs w:val="22"/>
        </w:rPr>
        <w:softHyphen/>
        <w:t>мического профилей профессионального образования — 36.</w:t>
      </w:r>
    </w:p>
    <w:p w:rsidR="0056500B" w:rsidRDefault="0056500B" w:rsidP="0056500B">
      <w:pPr>
        <w:shd w:val="clear" w:color="auto" w:fill="FFFFFF"/>
        <w:tabs>
          <w:tab w:val="left" w:pos="566"/>
        </w:tabs>
        <w:spacing w:before="82" w:line="235" w:lineRule="exact"/>
        <w:ind w:left="566" w:right="72"/>
        <w:jc w:val="both"/>
        <w:rPr>
          <w:sz w:val="22"/>
          <w:szCs w:val="22"/>
        </w:rPr>
      </w:pPr>
    </w:p>
    <w:p w:rsidR="0056500B" w:rsidRPr="00780B73" w:rsidRDefault="0056500B" w:rsidP="0056500B">
      <w:pPr>
        <w:pStyle w:val="a3"/>
        <w:jc w:val="center"/>
        <w:rPr>
          <w:b/>
          <w:sz w:val="28"/>
          <w:szCs w:val="28"/>
        </w:rPr>
      </w:pPr>
      <w:r w:rsidRPr="00780B73">
        <w:rPr>
          <w:b/>
          <w:sz w:val="28"/>
          <w:szCs w:val="28"/>
        </w:rPr>
        <w:t>ТЕХНИЧЕСКИЙ И СОЦИАЛЬНО-ЭКОНОМИЧЕСКИЙ</w:t>
      </w:r>
    </w:p>
    <w:p w:rsidR="0056500B" w:rsidRPr="00780B73" w:rsidRDefault="0056500B" w:rsidP="0056500B">
      <w:pPr>
        <w:pStyle w:val="a3"/>
        <w:jc w:val="center"/>
        <w:rPr>
          <w:b/>
          <w:sz w:val="34"/>
          <w:szCs w:val="34"/>
        </w:rPr>
      </w:pPr>
      <w:r w:rsidRPr="00780B73">
        <w:rPr>
          <w:b/>
          <w:sz w:val="28"/>
          <w:szCs w:val="28"/>
        </w:rPr>
        <w:t xml:space="preserve">ПРОФИЛИ ПРОФЕССИОНАЛЬНОГО </w:t>
      </w:r>
      <w:r w:rsidRPr="00780B73">
        <w:rPr>
          <w:b/>
          <w:spacing w:val="-4"/>
          <w:sz w:val="28"/>
          <w:szCs w:val="28"/>
        </w:rPr>
        <w:t>ОБРАЗОВАНИЯ</w:t>
      </w:r>
    </w:p>
    <w:p w:rsidR="0056500B" w:rsidRPr="00780B73" w:rsidRDefault="0056500B" w:rsidP="0056500B">
      <w:pPr>
        <w:shd w:val="clear" w:color="auto" w:fill="FFFFFF"/>
        <w:spacing w:before="269"/>
        <w:ind w:left="10"/>
        <w:jc w:val="center"/>
        <w:rPr>
          <w:b/>
        </w:rPr>
      </w:pPr>
      <w:r>
        <w:rPr>
          <w:b/>
          <w:sz w:val="26"/>
          <w:szCs w:val="26"/>
        </w:rPr>
        <w:t>Т</w:t>
      </w:r>
      <w:r w:rsidRPr="00780B73">
        <w:rPr>
          <w:b/>
          <w:sz w:val="26"/>
          <w:szCs w:val="26"/>
        </w:rPr>
        <w:t>ематический план</w:t>
      </w:r>
    </w:p>
    <w:p w:rsidR="0056500B" w:rsidRDefault="0056500B" w:rsidP="0056500B">
      <w:pPr>
        <w:spacing w:after="235" w:line="1" w:lineRule="exact"/>
        <w:rPr>
          <w:sz w:val="2"/>
          <w:szCs w:val="2"/>
        </w:rPr>
      </w:pPr>
    </w:p>
    <w:p w:rsidR="004B733F" w:rsidRPr="001A7008" w:rsidRDefault="004B733F" w:rsidP="001A7008">
      <w:pPr>
        <w:jc w:val="both"/>
        <w:rPr>
          <w:color w:val="333333"/>
          <w:sz w:val="24"/>
          <w:szCs w:val="24"/>
        </w:rPr>
      </w:pPr>
    </w:p>
    <w:tbl>
      <w:tblPr>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91"/>
        <w:gridCol w:w="6521"/>
        <w:gridCol w:w="1701"/>
      </w:tblGrid>
      <w:tr w:rsidR="00014C86" w:rsidRPr="001A7008" w:rsidTr="002E7746">
        <w:tc>
          <w:tcPr>
            <w:tcW w:w="7912" w:type="dxa"/>
            <w:gridSpan w:val="2"/>
            <w:shd w:val="clear" w:color="auto" w:fill="FFFFFF"/>
            <w:tcMar>
              <w:top w:w="0" w:type="dxa"/>
              <w:left w:w="115" w:type="dxa"/>
              <w:bottom w:w="0" w:type="dxa"/>
              <w:right w:w="115" w:type="dxa"/>
            </w:tcMar>
          </w:tcPr>
          <w:p w:rsidR="00014C86" w:rsidRPr="00780B73" w:rsidRDefault="00014C86" w:rsidP="00BA584D">
            <w:pPr>
              <w:shd w:val="clear" w:color="auto" w:fill="FFFFFF"/>
              <w:ind w:left="1450"/>
              <w:jc w:val="center"/>
              <w:rPr>
                <w:b/>
              </w:rPr>
            </w:pPr>
            <w:r w:rsidRPr="00780B73">
              <w:rPr>
                <w:b/>
                <w:sz w:val="18"/>
                <w:szCs w:val="18"/>
              </w:rPr>
              <w:t>Вид учебной работы</w:t>
            </w:r>
          </w:p>
        </w:tc>
        <w:tc>
          <w:tcPr>
            <w:tcW w:w="1701" w:type="dxa"/>
            <w:shd w:val="clear" w:color="auto" w:fill="FFFFFF"/>
          </w:tcPr>
          <w:p w:rsidR="00014C86" w:rsidRPr="00780B73" w:rsidRDefault="00014C86" w:rsidP="00BA584D">
            <w:pPr>
              <w:shd w:val="clear" w:color="auto" w:fill="FFFFFF"/>
              <w:ind w:left="69"/>
              <w:jc w:val="center"/>
              <w:rPr>
                <w:b/>
              </w:rPr>
            </w:pPr>
            <w:r w:rsidRPr="00780B73">
              <w:rPr>
                <w:b/>
                <w:sz w:val="18"/>
                <w:szCs w:val="18"/>
              </w:rPr>
              <w:t>Количество часов</w:t>
            </w:r>
          </w:p>
        </w:tc>
      </w:tr>
      <w:tr w:rsidR="00BA584D" w:rsidRPr="001A7008" w:rsidTr="002E7746">
        <w:tc>
          <w:tcPr>
            <w:tcW w:w="1390" w:type="dxa"/>
            <w:shd w:val="clear" w:color="auto" w:fill="FFFFFF"/>
            <w:tcMar>
              <w:top w:w="0" w:type="dxa"/>
              <w:left w:w="115" w:type="dxa"/>
              <w:bottom w:w="0" w:type="dxa"/>
              <w:right w:w="115" w:type="dxa"/>
            </w:tcMar>
          </w:tcPr>
          <w:p w:rsidR="00BA584D" w:rsidRPr="00780B73" w:rsidRDefault="00BA584D" w:rsidP="00BA584D">
            <w:pPr>
              <w:shd w:val="clear" w:color="auto" w:fill="FFFFFF"/>
              <w:jc w:val="center"/>
              <w:rPr>
                <w:b/>
              </w:rPr>
            </w:pPr>
          </w:p>
        </w:tc>
        <w:tc>
          <w:tcPr>
            <w:tcW w:w="6522" w:type="dxa"/>
            <w:shd w:val="clear" w:color="auto" w:fill="FFFFFF"/>
          </w:tcPr>
          <w:p w:rsidR="00BA584D" w:rsidRPr="00780B73" w:rsidRDefault="00BA584D" w:rsidP="00BA584D">
            <w:pPr>
              <w:shd w:val="clear" w:color="auto" w:fill="FFFFFF"/>
              <w:jc w:val="center"/>
              <w:rPr>
                <w:b/>
              </w:rPr>
            </w:pPr>
            <w:r w:rsidRPr="00780B73">
              <w:rPr>
                <w:b/>
                <w:sz w:val="18"/>
                <w:szCs w:val="18"/>
              </w:rPr>
              <w:t>Аудиторные занятия. Содержание обучения</w:t>
            </w:r>
          </w:p>
        </w:tc>
        <w:tc>
          <w:tcPr>
            <w:tcW w:w="1701" w:type="dxa"/>
            <w:shd w:val="clear" w:color="auto" w:fill="FFFFFF"/>
          </w:tcPr>
          <w:p w:rsidR="00BA584D" w:rsidRPr="00780B73" w:rsidRDefault="00BA584D" w:rsidP="00BA584D">
            <w:pPr>
              <w:shd w:val="clear" w:color="auto" w:fill="FFFFFF"/>
              <w:ind w:left="101"/>
              <w:jc w:val="center"/>
              <w:rPr>
                <w:b/>
              </w:rPr>
            </w:pPr>
            <w:r w:rsidRPr="00780B73">
              <w:rPr>
                <w:b/>
                <w:sz w:val="18"/>
                <w:szCs w:val="18"/>
              </w:rPr>
              <w:t>Профессии СПО</w:t>
            </w:r>
          </w:p>
          <w:p w:rsidR="00BA584D" w:rsidRPr="00780B73" w:rsidRDefault="00BA584D" w:rsidP="00BA584D">
            <w:pPr>
              <w:shd w:val="clear" w:color="auto" w:fill="FFFFFF"/>
              <w:jc w:val="center"/>
              <w:rPr>
                <w:b/>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Первобытное общество на территории Якутии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Якут</w:t>
            </w:r>
            <w:r>
              <w:rPr>
                <w:color w:val="333333"/>
                <w:sz w:val="24"/>
                <w:szCs w:val="24"/>
              </w:rPr>
              <w:t xml:space="preserve">ия в каменном веке. </w:t>
            </w:r>
            <w:r w:rsidRPr="001A7008">
              <w:rPr>
                <w:color w:val="333333"/>
                <w:sz w:val="24"/>
                <w:szCs w:val="24"/>
              </w:rPr>
              <w:t xml:space="preserve">Эпоха </w:t>
            </w:r>
            <w:proofErr w:type="spellStart"/>
            <w:r w:rsidRPr="001A7008">
              <w:rPr>
                <w:color w:val="333333"/>
                <w:sz w:val="24"/>
                <w:szCs w:val="24"/>
              </w:rPr>
              <w:t>палеометаллов</w:t>
            </w:r>
            <w:proofErr w:type="spellEnd"/>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Происхождение народа </w:t>
            </w:r>
            <w:proofErr w:type="spellStart"/>
            <w:r w:rsidRPr="00014C86">
              <w:rPr>
                <w:b/>
                <w:color w:val="333333"/>
                <w:sz w:val="24"/>
                <w:szCs w:val="24"/>
              </w:rPr>
              <w:t>саха</w:t>
            </w:r>
            <w:proofErr w:type="spellEnd"/>
            <w:r w:rsidRPr="00014C86">
              <w:rPr>
                <w:b/>
                <w:color w:val="333333"/>
                <w:sz w:val="24"/>
                <w:szCs w:val="24"/>
              </w:rPr>
              <w:t xml:space="preserve">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 xml:space="preserve">Гипотезы о происхождении народа </w:t>
            </w:r>
            <w:proofErr w:type="spellStart"/>
            <w:r w:rsidRPr="001A7008">
              <w:rPr>
                <w:color w:val="333333"/>
                <w:sz w:val="24"/>
                <w:szCs w:val="24"/>
              </w:rPr>
              <w:t>саха</w:t>
            </w:r>
            <w:proofErr w:type="spellEnd"/>
          </w:p>
          <w:p w:rsidR="00BA584D" w:rsidRPr="001A7008" w:rsidRDefault="00BA584D" w:rsidP="00BA584D">
            <w:pPr>
              <w:jc w:val="both"/>
              <w:rPr>
                <w:color w:val="333333"/>
                <w:sz w:val="24"/>
                <w:szCs w:val="24"/>
              </w:rPr>
            </w:pPr>
            <w:proofErr w:type="spellStart"/>
            <w:r w:rsidRPr="001A7008">
              <w:rPr>
                <w:color w:val="333333"/>
                <w:sz w:val="24"/>
                <w:szCs w:val="24"/>
              </w:rPr>
              <w:t>Ючкурыканы</w:t>
            </w:r>
            <w:proofErr w:type="spellEnd"/>
            <w:r w:rsidRPr="001A7008">
              <w:rPr>
                <w:color w:val="333333"/>
                <w:sz w:val="24"/>
                <w:szCs w:val="24"/>
              </w:rPr>
              <w:t xml:space="preserve"> – наши </w:t>
            </w:r>
            <w:proofErr w:type="spellStart"/>
            <w:r w:rsidRPr="001A7008">
              <w:rPr>
                <w:color w:val="333333"/>
                <w:sz w:val="24"/>
                <w:szCs w:val="24"/>
              </w:rPr>
              <w:t>тюрские</w:t>
            </w:r>
            <w:proofErr w:type="spellEnd"/>
            <w:r w:rsidRPr="001A7008">
              <w:rPr>
                <w:color w:val="333333"/>
                <w:sz w:val="24"/>
                <w:szCs w:val="24"/>
              </w:rPr>
              <w:t xml:space="preserve"> предки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Присоединение Якутии к Российской империи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Pr>
                <w:color w:val="333333"/>
                <w:sz w:val="24"/>
                <w:szCs w:val="24"/>
              </w:rPr>
              <w:t xml:space="preserve">Народы Якутии в эпоху </w:t>
            </w:r>
            <w:proofErr w:type="spellStart"/>
            <w:r>
              <w:rPr>
                <w:color w:val="333333"/>
                <w:sz w:val="24"/>
                <w:szCs w:val="24"/>
              </w:rPr>
              <w:t>Тыгына</w:t>
            </w:r>
            <w:proofErr w:type="spellEnd"/>
            <w:r>
              <w:rPr>
                <w:color w:val="333333"/>
                <w:sz w:val="24"/>
                <w:szCs w:val="24"/>
              </w:rPr>
              <w:t xml:space="preserve">. </w:t>
            </w:r>
            <w:r w:rsidRPr="001A7008">
              <w:rPr>
                <w:color w:val="333333"/>
                <w:sz w:val="24"/>
                <w:szCs w:val="24"/>
              </w:rPr>
              <w:t>Колонизации Якутии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rPr>
          <w:trHeight w:val="528"/>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Географические открытия русских землепроходцев</w:t>
            </w:r>
          </w:p>
          <w:p w:rsidR="00BA584D" w:rsidRPr="001A7008" w:rsidRDefault="00BA584D" w:rsidP="00BA584D">
            <w:pPr>
              <w:jc w:val="both"/>
              <w:rPr>
                <w:color w:val="333333"/>
                <w:sz w:val="24"/>
                <w:szCs w:val="24"/>
              </w:rPr>
            </w:pPr>
            <w:r w:rsidRPr="001A7008">
              <w:rPr>
                <w:color w:val="333333"/>
                <w:sz w:val="24"/>
                <w:szCs w:val="24"/>
              </w:rPr>
              <w:t>Общая характеристика присоединения Якутии к России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Якутия в составе Российской империи в XVIII веке</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835"/>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lastRenderedPageBreak/>
              <w:t xml:space="preserve"> </w:t>
            </w: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 xml:space="preserve">Якутский </w:t>
            </w:r>
            <w:proofErr w:type="spellStart"/>
            <w:r w:rsidRPr="001A7008">
              <w:rPr>
                <w:color w:val="333333"/>
                <w:sz w:val="24"/>
                <w:szCs w:val="24"/>
              </w:rPr>
              <w:t>тойонат</w:t>
            </w:r>
            <w:proofErr w:type="spellEnd"/>
            <w:r>
              <w:rPr>
                <w:color w:val="333333"/>
                <w:sz w:val="24"/>
                <w:szCs w:val="24"/>
              </w:rPr>
              <w:t xml:space="preserve">. </w:t>
            </w:r>
            <w:r w:rsidRPr="001A7008">
              <w:rPr>
                <w:color w:val="333333"/>
                <w:sz w:val="24"/>
                <w:szCs w:val="24"/>
              </w:rPr>
              <w:t>Аграрные и ясачные реформы</w:t>
            </w:r>
          </w:p>
          <w:p w:rsidR="00BA584D" w:rsidRPr="001A7008" w:rsidRDefault="00BA584D" w:rsidP="00BA584D">
            <w:pPr>
              <w:jc w:val="both"/>
              <w:rPr>
                <w:color w:val="333333"/>
                <w:sz w:val="24"/>
                <w:szCs w:val="24"/>
              </w:rPr>
            </w:pPr>
            <w:r>
              <w:rPr>
                <w:color w:val="333333"/>
                <w:sz w:val="24"/>
                <w:szCs w:val="24"/>
              </w:rPr>
              <w:t xml:space="preserve">Христианизация Якутии. </w:t>
            </w:r>
            <w:r w:rsidRPr="001A7008">
              <w:rPr>
                <w:color w:val="333333"/>
                <w:sz w:val="24"/>
                <w:szCs w:val="24"/>
              </w:rPr>
              <w:t>Распространение земледелия</w:t>
            </w:r>
          </w:p>
          <w:p w:rsidR="00BA584D" w:rsidRPr="001A7008" w:rsidRDefault="00BA584D" w:rsidP="00BA584D">
            <w:pPr>
              <w:jc w:val="both"/>
              <w:rPr>
                <w:color w:val="333333"/>
                <w:sz w:val="24"/>
                <w:szCs w:val="24"/>
              </w:rPr>
            </w:pPr>
            <w:r w:rsidRPr="001A7008">
              <w:rPr>
                <w:color w:val="333333"/>
                <w:sz w:val="24"/>
                <w:szCs w:val="24"/>
              </w:rPr>
              <w:t>I и II Камчатские экспедиции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rPr>
          <w:trHeight w:val="390"/>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Pr>
                <w:color w:val="333333"/>
                <w:sz w:val="24"/>
                <w:szCs w:val="24"/>
              </w:rPr>
              <w:t xml:space="preserve"> </w:t>
            </w:r>
            <w:r w:rsidRPr="001A7008">
              <w:rPr>
                <w:color w:val="333333"/>
                <w:sz w:val="24"/>
                <w:szCs w:val="24"/>
              </w:rPr>
              <w:t>Кул</w:t>
            </w:r>
            <w:r>
              <w:rPr>
                <w:color w:val="333333"/>
                <w:sz w:val="24"/>
                <w:szCs w:val="24"/>
              </w:rPr>
              <w:t>ьтура народов Якутии в XVIII в.</w:t>
            </w:r>
          </w:p>
        </w:tc>
        <w:tc>
          <w:tcPr>
            <w:tcW w:w="1701" w:type="dxa"/>
            <w:shd w:val="clear" w:color="auto" w:fill="FFFFFF"/>
            <w:tcMar>
              <w:top w:w="0" w:type="dxa"/>
              <w:left w:w="115" w:type="dxa"/>
              <w:bottom w:w="0" w:type="dxa"/>
              <w:right w:w="115"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Якутская область в I-й половине XIX века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1440"/>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Государственное управление и хозяйство якутов</w:t>
            </w:r>
          </w:p>
          <w:p w:rsidR="00BA584D" w:rsidRPr="001A7008" w:rsidRDefault="00BA584D" w:rsidP="00BA584D">
            <w:pPr>
              <w:jc w:val="both"/>
              <w:rPr>
                <w:color w:val="333333"/>
                <w:sz w:val="24"/>
                <w:szCs w:val="24"/>
              </w:rPr>
            </w:pPr>
            <w:r w:rsidRPr="001A7008">
              <w:rPr>
                <w:color w:val="333333"/>
                <w:sz w:val="24"/>
                <w:szCs w:val="24"/>
              </w:rPr>
              <w:t>Степная дума – первый опыт якутского самоуправления</w:t>
            </w:r>
          </w:p>
          <w:p w:rsidR="00BA584D" w:rsidRPr="001A7008" w:rsidRDefault="00BA584D" w:rsidP="00BA584D">
            <w:pPr>
              <w:jc w:val="both"/>
              <w:rPr>
                <w:color w:val="333333"/>
                <w:sz w:val="24"/>
                <w:szCs w:val="24"/>
              </w:rPr>
            </w:pPr>
            <w:r w:rsidRPr="001A7008">
              <w:rPr>
                <w:color w:val="333333"/>
                <w:sz w:val="24"/>
                <w:szCs w:val="24"/>
              </w:rPr>
              <w:t>На службе Отечеству</w:t>
            </w:r>
            <w:r>
              <w:rPr>
                <w:color w:val="333333"/>
                <w:sz w:val="24"/>
                <w:szCs w:val="24"/>
              </w:rPr>
              <w:t xml:space="preserve">. </w:t>
            </w:r>
            <w:r w:rsidRPr="001A7008">
              <w:rPr>
                <w:color w:val="333333"/>
                <w:sz w:val="24"/>
                <w:szCs w:val="24"/>
              </w:rPr>
              <w:t>Декабристы в якутской ссылке</w:t>
            </w:r>
          </w:p>
          <w:p w:rsidR="00BA584D" w:rsidRPr="001A7008" w:rsidRDefault="00BA584D" w:rsidP="00BA584D">
            <w:pPr>
              <w:jc w:val="both"/>
              <w:rPr>
                <w:color w:val="333333"/>
                <w:sz w:val="24"/>
                <w:szCs w:val="24"/>
              </w:rPr>
            </w:pPr>
            <w:r w:rsidRPr="001A7008">
              <w:rPr>
                <w:color w:val="333333"/>
                <w:sz w:val="24"/>
                <w:szCs w:val="24"/>
              </w:rPr>
              <w:t>Классная система землепользования</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0401C4">
            <w:pPr>
              <w:pStyle w:val="ab"/>
              <w:numPr>
                <w:ilvl w:val="0"/>
                <w:numId w:val="6"/>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Якутия во II-й половине XIX века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1220"/>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Default="00BA584D" w:rsidP="00BA584D">
            <w:pPr>
              <w:jc w:val="both"/>
              <w:rPr>
                <w:color w:val="333333"/>
                <w:sz w:val="24"/>
                <w:szCs w:val="24"/>
              </w:rPr>
            </w:pPr>
            <w:r w:rsidRPr="001A7008">
              <w:rPr>
                <w:color w:val="333333"/>
                <w:sz w:val="24"/>
                <w:szCs w:val="24"/>
              </w:rPr>
              <w:t>Аграрные отношения и скотоводство</w:t>
            </w:r>
            <w:r>
              <w:rPr>
                <w:color w:val="333333"/>
                <w:sz w:val="24"/>
                <w:szCs w:val="24"/>
              </w:rPr>
              <w:t xml:space="preserve">. </w:t>
            </w:r>
            <w:r w:rsidRPr="001A7008">
              <w:rPr>
                <w:color w:val="333333"/>
                <w:sz w:val="24"/>
                <w:szCs w:val="24"/>
              </w:rPr>
              <w:t xml:space="preserve">Ленские золотые </w:t>
            </w:r>
          </w:p>
          <w:p w:rsidR="00BA584D" w:rsidRPr="001A7008" w:rsidRDefault="00BA584D" w:rsidP="00BA584D">
            <w:pPr>
              <w:jc w:val="both"/>
              <w:rPr>
                <w:color w:val="333333"/>
                <w:sz w:val="24"/>
                <w:szCs w:val="24"/>
              </w:rPr>
            </w:pPr>
            <w:r w:rsidRPr="001A7008">
              <w:rPr>
                <w:color w:val="333333"/>
                <w:sz w:val="24"/>
                <w:szCs w:val="24"/>
              </w:rPr>
              <w:t>прииски</w:t>
            </w:r>
          </w:p>
          <w:p w:rsidR="00BA584D" w:rsidRDefault="00BA584D" w:rsidP="00BA584D">
            <w:pPr>
              <w:jc w:val="both"/>
              <w:rPr>
                <w:color w:val="333333"/>
                <w:sz w:val="24"/>
                <w:szCs w:val="24"/>
              </w:rPr>
            </w:pPr>
            <w:r>
              <w:rPr>
                <w:color w:val="333333"/>
                <w:sz w:val="24"/>
                <w:szCs w:val="24"/>
              </w:rPr>
              <w:t xml:space="preserve">Политические ссыльные в Якутии. </w:t>
            </w:r>
            <w:r w:rsidRPr="001A7008">
              <w:rPr>
                <w:color w:val="333333"/>
                <w:sz w:val="24"/>
                <w:szCs w:val="24"/>
              </w:rPr>
              <w:t>К.Г. Неустроев (</w:t>
            </w:r>
            <w:proofErr w:type="spellStart"/>
            <w:r w:rsidRPr="001A7008">
              <w:rPr>
                <w:color w:val="333333"/>
                <w:sz w:val="24"/>
                <w:szCs w:val="24"/>
              </w:rPr>
              <w:t>Урсик</w:t>
            </w:r>
            <w:proofErr w:type="spellEnd"/>
            <w:r w:rsidRPr="001A7008">
              <w:rPr>
                <w:color w:val="333333"/>
                <w:sz w:val="24"/>
                <w:szCs w:val="24"/>
              </w:rPr>
              <w:t xml:space="preserve">) – </w:t>
            </w:r>
          </w:p>
          <w:p w:rsidR="00BA584D" w:rsidRPr="001A7008" w:rsidRDefault="00BA584D" w:rsidP="00BA584D">
            <w:pPr>
              <w:jc w:val="both"/>
              <w:rPr>
                <w:color w:val="333333"/>
                <w:sz w:val="24"/>
                <w:szCs w:val="24"/>
              </w:rPr>
            </w:pPr>
            <w:r w:rsidRPr="001A7008">
              <w:rPr>
                <w:color w:val="333333"/>
                <w:sz w:val="24"/>
                <w:szCs w:val="24"/>
              </w:rPr>
              <w:t>первый якутский революционер</w:t>
            </w:r>
            <w:r>
              <w:rPr>
                <w:color w:val="333333"/>
                <w:sz w:val="24"/>
                <w:szCs w:val="24"/>
              </w:rPr>
              <w:t xml:space="preserve">. </w:t>
            </w:r>
            <w:r w:rsidRPr="001A7008">
              <w:rPr>
                <w:color w:val="333333"/>
                <w:sz w:val="24"/>
                <w:szCs w:val="24"/>
              </w:rPr>
              <w:t>Научное изучение Якутии</w:t>
            </w:r>
          </w:p>
          <w:p w:rsidR="00BA584D" w:rsidRPr="001A7008" w:rsidRDefault="00BA584D" w:rsidP="00BA584D">
            <w:pPr>
              <w:jc w:val="both"/>
              <w:rPr>
                <w:color w:val="333333"/>
                <w:sz w:val="24"/>
                <w:szCs w:val="24"/>
              </w:rPr>
            </w:pPr>
            <w:r w:rsidRPr="001A7008">
              <w:rPr>
                <w:color w:val="333333"/>
                <w:sz w:val="24"/>
                <w:szCs w:val="24"/>
              </w:rPr>
              <w:t>Культура Якутии в XIX веке</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72376D" w:rsidRPr="001A7008" w:rsidTr="0072376D">
        <w:trPr>
          <w:trHeight w:val="459"/>
        </w:trPr>
        <w:tc>
          <w:tcPr>
            <w:tcW w:w="1390" w:type="dxa"/>
            <w:shd w:val="clear" w:color="auto" w:fill="FFFFFF"/>
            <w:tcMar>
              <w:top w:w="0" w:type="dxa"/>
              <w:left w:w="115" w:type="dxa"/>
              <w:bottom w:w="0" w:type="dxa"/>
              <w:right w:w="0" w:type="dxa"/>
            </w:tcMar>
          </w:tcPr>
          <w:p w:rsidR="0072376D" w:rsidRPr="0072376D" w:rsidRDefault="0072376D" w:rsidP="000401C4">
            <w:pPr>
              <w:pStyle w:val="ab"/>
              <w:numPr>
                <w:ilvl w:val="0"/>
                <w:numId w:val="6"/>
              </w:numPr>
              <w:rPr>
                <w:color w:val="333333"/>
                <w:sz w:val="24"/>
                <w:szCs w:val="24"/>
              </w:rPr>
            </w:pPr>
          </w:p>
        </w:tc>
        <w:tc>
          <w:tcPr>
            <w:tcW w:w="6522" w:type="dxa"/>
            <w:shd w:val="clear" w:color="auto" w:fill="FFFFFF"/>
          </w:tcPr>
          <w:p w:rsidR="0072376D" w:rsidRPr="0072376D" w:rsidRDefault="0072376D" w:rsidP="00BA584D">
            <w:pPr>
              <w:jc w:val="both"/>
              <w:rPr>
                <w:b/>
                <w:color w:val="333333"/>
                <w:sz w:val="24"/>
                <w:szCs w:val="24"/>
              </w:rPr>
            </w:pPr>
            <w:r w:rsidRPr="0072376D">
              <w:rPr>
                <w:b/>
                <w:color w:val="333333"/>
                <w:sz w:val="24"/>
                <w:szCs w:val="24"/>
              </w:rPr>
              <w:t>Якутия в начале ХХ века</w:t>
            </w:r>
          </w:p>
        </w:tc>
        <w:tc>
          <w:tcPr>
            <w:tcW w:w="1701" w:type="dxa"/>
            <w:shd w:val="clear" w:color="auto" w:fill="FFFFFF"/>
            <w:tcMar>
              <w:top w:w="0" w:type="dxa"/>
              <w:left w:w="115" w:type="dxa"/>
              <w:bottom w:w="0" w:type="dxa"/>
              <w:right w:w="0" w:type="dxa"/>
            </w:tcMar>
          </w:tcPr>
          <w:p w:rsidR="0072376D" w:rsidRPr="001A7008" w:rsidRDefault="00C2143A" w:rsidP="00C2143A">
            <w:pPr>
              <w:jc w:val="center"/>
              <w:rPr>
                <w:color w:val="333333"/>
                <w:sz w:val="24"/>
                <w:szCs w:val="24"/>
              </w:rPr>
            </w:pPr>
            <w:r>
              <w:rPr>
                <w:color w:val="333333"/>
                <w:sz w:val="24"/>
                <w:szCs w:val="24"/>
              </w:rPr>
              <w:t>4</w:t>
            </w:r>
          </w:p>
        </w:tc>
      </w:tr>
      <w:tr w:rsidR="0072376D" w:rsidRPr="001A7008" w:rsidTr="0072376D">
        <w:trPr>
          <w:trHeight w:val="459"/>
        </w:trPr>
        <w:tc>
          <w:tcPr>
            <w:tcW w:w="1390" w:type="dxa"/>
            <w:shd w:val="clear" w:color="auto" w:fill="FFFFFF"/>
            <w:tcMar>
              <w:top w:w="0" w:type="dxa"/>
              <w:left w:w="115" w:type="dxa"/>
              <w:bottom w:w="0" w:type="dxa"/>
              <w:right w:w="0" w:type="dxa"/>
            </w:tcMar>
          </w:tcPr>
          <w:p w:rsidR="0072376D" w:rsidRPr="0072376D" w:rsidRDefault="0072376D" w:rsidP="00C2143A">
            <w:pPr>
              <w:pStyle w:val="ab"/>
              <w:rPr>
                <w:color w:val="333333"/>
                <w:sz w:val="24"/>
                <w:szCs w:val="24"/>
              </w:rPr>
            </w:pPr>
          </w:p>
        </w:tc>
        <w:tc>
          <w:tcPr>
            <w:tcW w:w="6522" w:type="dxa"/>
            <w:shd w:val="clear" w:color="auto" w:fill="FFFFFF"/>
          </w:tcPr>
          <w:p w:rsidR="0072376D" w:rsidRDefault="0072376D" w:rsidP="00BA584D">
            <w:pPr>
              <w:jc w:val="both"/>
              <w:rPr>
                <w:color w:val="333333"/>
                <w:sz w:val="24"/>
                <w:szCs w:val="24"/>
              </w:rPr>
            </w:pPr>
            <w:r w:rsidRPr="001A7008">
              <w:rPr>
                <w:color w:val="333333"/>
                <w:sz w:val="24"/>
                <w:szCs w:val="24"/>
              </w:rPr>
              <w:t>Социально-экономическое положение Якутии в начале XX века.</w:t>
            </w:r>
          </w:p>
          <w:p w:rsidR="0072376D" w:rsidRPr="001A7008" w:rsidRDefault="0072376D" w:rsidP="0072376D">
            <w:pPr>
              <w:jc w:val="both"/>
              <w:rPr>
                <w:color w:val="333333"/>
                <w:sz w:val="24"/>
                <w:szCs w:val="24"/>
              </w:rPr>
            </w:pPr>
            <w:r w:rsidRPr="001A7008">
              <w:rPr>
                <w:color w:val="333333"/>
                <w:sz w:val="24"/>
                <w:szCs w:val="24"/>
              </w:rPr>
              <w:t xml:space="preserve">«Романовка» - вооруженный протест якутских </w:t>
            </w:r>
            <w:proofErr w:type="spellStart"/>
            <w:r w:rsidRPr="001A7008">
              <w:rPr>
                <w:color w:val="333333"/>
                <w:sz w:val="24"/>
                <w:szCs w:val="24"/>
              </w:rPr>
              <w:t>политссыльных</w:t>
            </w:r>
            <w:proofErr w:type="spellEnd"/>
            <w:r w:rsidRPr="001A7008">
              <w:rPr>
                <w:color w:val="333333"/>
                <w:sz w:val="24"/>
                <w:szCs w:val="24"/>
              </w:rPr>
              <w:t>.</w:t>
            </w:r>
          </w:p>
          <w:p w:rsidR="0072376D" w:rsidRPr="001A7008" w:rsidRDefault="0072376D" w:rsidP="0072376D">
            <w:pPr>
              <w:jc w:val="both"/>
              <w:rPr>
                <w:color w:val="333333"/>
                <w:sz w:val="24"/>
                <w:szCs w:val="24"/>
              </w:rPr>
            </w:pPr>
            <w:r w:rsidRPr="001A7008">
              <w:rPr>
                <w:color w:val="333333"/>
                <w:sz w:val="24"/>
                <w:szCs w:val="24"/>
              </w:rPr>
              <w:t xml:space="preserve">События революции 1905-1907 гг. в Якутии. </w:t>
            </w:r>
            <w:r w:rsidR="00C2143A">
              <w:rPr>
                <w:color w:val="333333"/>
                <w:sz w:val="24"/>
                <w:szCs w:val="24"/>
              </w:rPr>
              <w:t xml:space="preserve"> </w:t>
            </w:r>
          </w:p>
          <w:p w:rsidR="0072376D" w:rsidRPr="001A7008" w:rsidRDefault="00C2143A" w:rsidP="0072376D">
            <w:pPr>
              <w:jc w:val="both"/>
              <w:rPr>
                <w:color w:val="333333"/>
                <w:sz w:val="24"/>
                <w:szCs w:val="24"/>
              </w:rPr>
            </w:pPr>
            <w:r>
              <w:rPr>
                <w:color w:val="333333"/>
                <w:sz w:val="24"/>
                <w:szCs w:val="24"/>
              </w:rPr>
              <w:t>Ленский расстрел.</w:t>
            </w:r>
          </w:p>
          <w:p w:rsidR="0072376D" w:rsidRDefault="0072376D" w:rsidP="0072376D">
            <w:pPr>
              <w:jc w:val="both"/>
              <w:rPr>
                <w:color w:val="333333"/>
                <w:sz w:val="24"/>
                <w:szCs w:val="24"/>
              </w:rPr>
            </w:pPr>
            <w:r w:rsidRPr="001A7008">
              <w:rPr>
                <w:color w:val="333333"/>
                <w:sz w:val="24"/>
                <w:szCs w:val="24"/>
              </w:rPr>
              <w:t>Якутская интеллигенция.</w:t>
            </w:r>
          </w:p>
          <w:p w:rsidR="00C2143A" w:rsidRPr="001A7008" w:rsidRDefault="00C2143A" w:rsidP="00C2143A">
            <w:pPr>
              <w:jc w:val="both"/>
              <w:rPr>
                <w:color w:val="333333"/>
                <w:sz w:val="24"/>
                <w:szCs w:val="24"/>
              </w:rPr>
            </w:pPr>
            <w:r w:rsidRPr="001A7008">
              <w:rPr>
                <w:color w:val="333333"/>
                <w:sz w:val="24"/>
                <w:szCs w:val="24"/>
              </w:rPr>
              <w:t>Инородческий съезд 1912 года. Участие</w:t>
            </w:r>
            <w:r>
              <w:rPr>
                <w:color w:val="333333"/>
                <w:sz w:val="24"/>
                <w:szCs w:val="24"/>
              </w:rPr>
              <w:t xml:space="preserve"> якутян в первой мировой войне.</w:t>
            </w:r>
          </w:p>
          <w:p w:rsidR="00C2143A" w:rsidRPr="0072376D" w:rsidRDefault="00C2143A" w:rsidP="00C2143A">
            <w:pPr>
              <w:jc w:val="both"/>
              <w:rPr>
                <w:b/>
                <w:color w:val="333333"/>
                <w:sz w:val="24"/>
                <w:szCs w:val="24"/>
              </w:rPr>
            </w:pPr>
            <w:r w:rsidRPr="001A7008">
              <w:rPr>
                <w:color w:val="333333"/>
                <w:sz w:val="24"/>
                <w:szCs w:val="24"/>
              </w:rPr>
              <w:t>Февральская революция 1917 г. в Якутске.</w:t>
            </w:r>
          </w:p>
        </w:tc>
        <w:tc>
          <w:tcPr>
            <w:tcW w:w="1701" w:type="dxa"/>
            <w:shd w:val="clear" w:color="auto" w:fill="FFFFFF"/>
            <w:tcMar>
              <w:top w:w="0" w:type="dxa"/>
              <w:left w:w="115" w:type="dxa"/>
              <w:bottom w:w="0" w:type="dxa"/>
              <w:right w:w="0" w:type="dxa"/>
            </w:tcMar>
          </w:tcPr>
          <w:p w:rsidR="0072376D" w:rsidRPr="001A7008" w:rsidRDefault="0072376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Default="00BA584D" w:rsidP="000401C4">
            <w:pPr>
              <w:pStyle w:val="a3"/>
              <w:numPr>
                <w:ilvl w:val="0"/>
                <w:numId w:val="6"/>
              </w:numPr>
              <w:rPr>
                <w:b/>
                <w:sz w:val="24"/>
                <w:szCs w:val="24"/>
              </w:rPr>
            </w:pPr>
          </w:p>
          <w:p w:rsidR="00BA584D" w:rsidRDefault="00BA584D" w:rsidP="002E7746">
            <w:pPr>
              <w:pStyle w:val="a3"/>
              <w:ind w:left="567" w:hanging="360"/>
              <w:rPr>
                <w:b/>
                <w:sz w:val="24"/>
                <w:szCs w:val="24"/>
              </w:rPr>
            </w:pPr>
          </w:p>
          <w:p w:rsidR="00BA584D" w:rsidRPr="00BA584D" w:rsidRDefault="00BA584D" w:rsidP="002E7746">
            <w:pPr>
              <w:pStyle w:val="a3"/>
              <w:ind w:hanging="360"/>
              <w:rPr>
                <w:b/>
                <w:sz w:val="24"/>
                <w:szCs w:val="24"/>
              </w:rPr>
            </w:pPr>
          </w:p>
        </w:tc>
        <w:tc>
          <w:tcPr>
            <w:tcW w:w="6522" w:type="dxa"/>
            <w:shd w:val="clear" w:color="auto" w:fill="FFFFFF"/>
          </w:tcPr>
          <w:p w:rsidR="00BA584D" w:rsidRDefault="00BA584D" w:rsidP="00BA584D">
            <w:pPr>
              <w:pStyle w:val="a3"/>
              <w:rPr>
                <w:b/>
                <w:sz w:val="24"/>
                <w:szCs w:val="24"/>
              </w:rPr>
            </w:pPr>
            <w:r w:rsidRPr="00BA584D">
              <w:rPr>
                <w:b/>
                <w:sz w:val="24"/>
                <w:szCs w:val="24"/>
              </w:rPr>
              <w:t xml:space="preserve">Установление советской власти и гражданская война </w:t>
            </w:r>
            <w:proofErr w:type="gramStart"/>
            <w:r w:rsidRPr="00BA584D">
              <w:rPr>
                <w:b/>
                <w:sz w:val="24"/>
                <w:szCs w:val="24"/>
              </w:rPr>
              <w:t>в</w:t>
            </w:r>
            <w:proofErr w:type="gramEnd"/>
            <w:r w:rsidRPr="00BA584D">
              <w:rPr>
                <w:b/>
                <w:sz w:val="24"/>
                <w:szCs w:val="24"/>
              </w:rPr>
              <w:t xml:space="preserve"> </w:t>
            </w:r>
          </w:p>
          <w:p w:rsidR="00BA584D" w:rsidRPr="00BA584D" w:rsidRDefault="0072376D" w:rsidP="00BA584D">
            <w:pPr>
              <w:pStyle w:val="a3"/>
              <w:rPr>
                <w:b/>
                <w:sz w:val="24"/>
                <w:szCs w:val="24"/>
              </w:rPr>
            </w:pPr>
            <w:r>
              <w:rPr>
                <w:b/>
                <w:sz w:val="24"/>
                <w:szCs w:val="24"/>
              </w:rPr>
              <w:t xml:space="preserve">Якутии </w:t>
            </w:r>
            <w:r w:rsidR="00BA584D" w:rsidRPr="00BA584D">
              <w:rPr>
                <w:b/>
                <w:sz w:val="24"/>
                <w:szCs w:val="24"/>
              </w:rPr>
              <w:t>(лето 1918 – осень 1922)</w:t>
            </w:r>
          </w:p>
        </w:tc>
        <w:tc>
          <w:tcPr>
            <w:tcW w:w="1701" w:type="dxa"/>
            <w:shd w:val="clear" w:color="auto" w:fill="FFFFFF"/>
          </w:tcPr>
          <w:p w:rsidR="00BA584D" w:rsidRPr="001A7008"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1390" w:type="dxa"/>
            <w:tcBorders>
              <w:right w:val="single" w:sz="6" w:space="0" w:color="000000"/>
            </w:tcBorders>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Default="00BA584D" w:rsidP="00BA584D">
            <w:pPr>
              <w:rPr>
                <w:color w:val="333333"/>
                <w:sz w:val="24"/>
                <w:szCs w:val="24"/>
              </w:rPr>
            </w:pPr>
            <w:r w:rsidRPr="00014C86">
              <w:rPr>
                <w:color w:val="333333"/>
                <w:sz w:val="24"/>
                <w:szCs w:val="24"/>
              </w:rPr>
              <w:t xml:space="preserve">«Красный» переворот 1 июля 1918 г. Начало </w:t>
            </w:r>
            <w:proofErr w:type="gramStart"/>
            <w:r w:rsidRPr="00014C86">
              <w:rPr>
                <w:color w:val="333333"/>
                <w:sz w:val="24"/>
                <w:szCs w:val="24"/>
              </w:rPr>
              <w:t>гражданской</w:t>
            </w:r>
            <w:proofErr w:type="gramEnd"/>
            <w:r w:rsidRPr="00014C86">
              <w:rPr>
                <w:color w:val="333333"/>
                <w:sz w:val="24"/>
                <w:szCs w:val="24"/>
              </w:rPr>
              <w:t xml:space="preserve"> </w:t>
            </w:r>
          </w:p>
          <w:p w:rsidR="00BA584D" w:rsidRDefault="00BA584D" w:rsidP="00BA584D">
            <w:pPr>
              <w:rPr>
                <w:color w:val="333333"/>
                <w:sz w:val="24"/>
                <w:szCs w:val="24"/>
              </w:rPr>
            </w:pPr>
            <w:r w:rsidRPr="00014C86">
              <w:rPr>
                <w:color w:val="333333"/>
                <w:sz w:val="24"/>
                <w:szCs w:val="24"/>
              </w:rPr>
              <w:t>войны в Якутии</w:t>
            </w:r>
            <w:r>
              <w:rPr>
                <w:color w:val="333333"/>
                <w:sz w:val="24"/>
                <w:szCs w:val="24"/>
              </w:rPr>
              <w:t xml:space="preserve">. </w:t>
            </w:r>
            <w:proofErr w:type="spellStart"/>
            <w:r w:rsidRPr="00014C86">
              <w:rPr>
                <w:color w:val="333333"/>
                <w:sz w:val="24"/>
                <w:szCs w:val="24"/>
              </w:rPr>
              <w:t>Контрпереворот</w:t>
            </w:r>
            <w:proofErr w:type="spellEnd"/>
            <w:r w:rsidRPr="00014C86">
              <w:rPr>
                <w:color w:val="333333"/>
                <w:sz w:val="24"/>
                <w:szCs w:val="24"/>
              </w:rPr>
              <w:t xml:space="preserve"> противников </w:t>
            </w:r>
            <w:proofErr w:type="gramStart"/>
            <w:r w:rsidRPr="00014C86">
              <w:rPr>
                <w:color w:val="333333"/>
                <w:sz w:val="24"/>
                <w:szCs w:val="24"/>
              </w:rPr>
              <w:t>советской</w:t>
            </w:r>
            <w:proofErr w:type="gramEnd"/>
            <w:r w:rsidRPr="00014C86">
              <w:rPr>
                <w:color w:val="333333"/>
                <w:sz w:val="24"/>
                <w:szCs w:val="24"/>
              </w:rPr>
              <w:t xml:space="preserve"> </w:t>
            </w:r>
          </w:p>
          <w:p w:rsidR="00BA584D" w:rsidRPr="00014C86" w:rsidRDefault="00BA584D" w:rsidP="00BA584D">
            <w:pPr>
              <w:rPr>
                <w:color w:val="333333"/>
                <w:sz w:val="24"/>
                <w:szCs w:val="24"/>
              </w:rPr>
            </w:pPr>
            <w:r w:rsidRPr="00014C86">
              <w:rPr>
                <w:color w:val="333333"/>
                <w:sz w:val="24"/>
                <w:szCs w:val="24"/>
              </w:rPr>
              <w:t>власти</w:t>
            </w:r>
          </w:p>
          <w:p w:rsidR="00BA584D" w:rsidRDefault="00BA584D" w:rsidP="00BA584D">
            <w:pPr>
              <w:rPr>
                <w:color w:val="333333"/>
                <w:sz w:val="24"/>
                <w:szCs w:val="24"/>
              </w:rPr>
            </w:pPr>
            <w:r w:rsidRPr="00014C86">
              <w:rPr>
                <w:color w:val="333333"/>
                <w:sz w:val="24"/>
                <w:szCs w:val="24"/>
              </w:rPr>
              <w:t xml:space="preserve">Свержение колчаковской администрации. Восстановление </w:t>
            </w:r>
          </w:p>
          <w:p w:rsidR="00BA584D" w:rsidRDefault="00BA584D" w:rsidP="00BA584D">
            <w:pPr>
              <w:rPr>
                <w:color w:val="333333"/>
                <w:sz w:val="24"/>
                <w:szCs w:val="24"/>
              </w:rPr>
            </w:pPr>
            <w:r w:rsidRPr="00014C86">
              <w:rPr>
                <w:color w:val="333333"/>
                <w:sz w:val="24"/>
                <w:szCs w:val="24"/>
              </w:rPr>
              <w:t>власти Советов</w:t>
            </w:r>
            <w:r>
              <w:rPr>
                <w:color w:val="333333"/>
                <w:sz w:val="24"/>
                <w:szCs w:val="24"/>
              </w:rPr>
              <w:t>.</w:t>
            </w:r>
            <w:r w:rsidRPr="00014C86">
              <w:rPr>
                <w:color w:val="333333"/>
                <w:sz w:val="24"/>
                <w:szCs w:val="24"/>
              </w:rPr>
              <w:t xml:space="preserve"> Образование Якутской АССР</w:t>
            </w:r>
            <w:r>
              <w:rPr>
                <w:color w:val="333333"/>
                <w:sz w:val="24"/>
                <w:szCs w:val="24"/>
              </w:rPr>
              <w:t xml:space="preserve">. </w:t>
            </w:r>
            <w:r w:rsidRPr="00014C86">
              <w:rPr>
                <w:color w:val="333333"/>
                <w:sz w:val="24"/>
                <w:szCs w:val="24"/>
              </w:rPr>
              <w:t xml:space="preserve">Новое </w:t>
            </w:r>
          </w:p>
          <w:p w:rsidR="00BA584D" w:rsidRPr="00014C86" w:rsidRDefault="00BA584D" w:rsidP="00BA584D">
            <w:pPr>
              <w:rPr>
                <w:color w:val="333333"/>
                <w:sz w:val="24"/>
                <w:szCs w:val="24"/>
              </w:rPr>
            </w:pPr>
            <w:r w:rsidRPr="00014C86">
              <w:rPr>
                <w:color w:val="333333"/>
                <w:sz w:val="24"/>
                <w:szCs w:val="24"/>
              </w:rPr>
              <w:t>обострение вооруженной борьбы</w:t>
            </w:r>
          </w:p>
        </w:tc>
        <w:tc>
          <w:tcPr>
            <w:tcW w:w="1701" w:type="dxa"/>
            <w:shd w:val="clear" w:color="auto" w:fill="FFFFFF"/>
            <w:tcMar>
              <w:top w:w="0" w:type="dxa"/>
              <w:left w:w="115" w:type="dxa"/>
              <w:bottom w:w="0" w:type="dxa"/>
              <w:right w:w="0" w:type="dxa"/>
            </w:tcMar>
            <w:hideMark/>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Обновление на началах НЭПа</w:t>
            </w:r>
          </w:p>
          <w:p w:rsidR="00BA584D" w:rsidRPr="00BA584D" w:rsidRDefault="00BA584D" w:rsidP="00BA584D">
            <w:pPr>
              <w:pStyle w:val="a3"/>
              <w:rPr>
                <w:b/>
                <w:sz w:val="24"/>
                <w:szCs w:val="24"/>
              </w:rPr>
            </w:pPr>
            <w:r w:rsidRPr="00BA584D">
              <w:rPr>
                <w:b/>
                <w:sz w:val="24"/>
                <w:szCs w:val="24"/>
              </w:rPr>
              <w:t>(осень 1922 – 1928)</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Переход к мирной жизни. Или снова война?</w:t>
            </w:r>
          </w:p>
          <w:p w:rsidR="00BA584D" w:rsidRPr="00014C86" w:rsidRDefault="00BA584D" w:rsidP="00BA584D">
            <w:pPr>
              <w:rPr>
                <w:color w:val="333333"/>
                <w:sz w:val="24"/>
                <w:szCs w:val="24"/>
              </w:rPr>
            </w:pPr>
            <w:r w:rsidRPr="00014C86">
              <w:rPr>
                <w:color w:val="333333"/>
                <w:sz w:val="24"/>
                <w:szCs w:val="24"/>
              </w:rPr>
              <w:t>НЭП и сельское хозяйство</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lastRenderedPageBreak/>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Первые шаги в развитии промышленности</w:t>
            </w:r>
          </w:p>
          <w:p w:rsidR="00BA584D" w:rsidRPr="00014C86" w:rsidRDefault="00BA584D" w:rsidP="00BA584D">
            <w:pPr>
              <w:rPr>
                <w:color w:val="333333"/>
                <w:sz w:val="24"/>
                <w:szCs w:val="24"/>
              </w:rPr>
            </w:pPr>
            <w:r w:rsidRPr="00014C86">
              <w:rPr>
                <w:color w:val="333333"/>
                <w:sz w:val="24"/>
                <w:szCs w:val="24"/>
              </w:rPr>
              <w:t>Общественно-политическая обстановка</w:t>
            </w:r>
          </w:p>
          <w:p w:rsidR="00BA584D" w:rsidRPr="00014C86" w:rsidRDefault="00BA584D" w:rsidP="00BA584D">
            <w:pPr>
              <w:rPr>
                <w:color w:val="333333"/>
                <w:sz w:val="24"/>
                <w:szCs w:val="24"/>
              </w:rPr>
            </w:pPr>
            <w:r w:rsidRPr="00014C86">
              <w:rPr>
                <w:color w:val="333333"/>
                <w:sz w:val="24"/>
                <w:szCs w:val="24"/>
              </w:rPr>
              <w:t>Культура и новая власть</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390" w:type="dxa"/>
            <w:tcBorders>
              <w:right w:val="single" w:sz="6" w:space="0" w:color="000000"/>
            </w:tcBorders>
            <w:shd w:val="clear" w:color="auto" w:fill="FFFFFF"/>
            <w:tcMar>
              <w:top w:w="0" w:type="dxa"/>
              <w:left w:w="115" w:type="dxa"/>
              <w:bottom w:w="0" w:type="dxa"/>
              <w:right w:w="0" w:type="dxa"/>
            </w:tcMar>
          </w:tcPr>
          <w:p w:rsidR="00BA584D" w:rsidRPr="00BA584D" w:rsidRDefault="00BA584D" w:rsidP="000401C4">
            <w:pPr>
              <w:pStyle w:val="a3"/>
              <w:numPr>
                <w:ilvl w:val="0"/>
                <w:numId w:val="6"/>
              </w:numPr>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От НЭПа к административно-командной системе</w:t>
            </w:r>
          </w:p>
        </w:tc>
        <w:tc>
          <w:tcPr>
            <w:tcW w:w="1701" w:type="dxa"/>
            <w:shd w:val="clear" w:color="auto" w:fill="FFFFFF"/>
            <w:tcMar>
              <w:top w:w="0" w:type="dxa"/>
              <w:left w:w="115" w:type="dxa"/>
              <w:bottom w:w="0" w:type="dxa"/>
              <w:right w:w="0" w:type="dxa"/>
            </w:tcMar>
          </w:tcPr>
          <w:p w:rsidR="00BA584D" w:rsidRPr="007A7822" w:rsidRDefault="00C2143A" w:rsidP="00C2143A">
            <w:pPr>
              <w:jc w:val="center"/>
            </w:pPr>
            <w:r>
              <w:t>2</w:t>
            </w:r>
          </w:p>
        </w:tc>
      </w:tr>
      <w:tr w:rsidR="00BA584D" w:rsidRPr="00014C86" w:rsidTr="0072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72376D">
            <w:pPr>
              <w:ind w:left="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В ру</w:t>
            </w:r>
            <w:r w:rsidR="0072376D">
              <w:rPr>
                <w:color w:val="333333"/>
                <w:sz w:val="24"/>
                <w:szCs w:val="24"/>
              </w:rPr>
              <w:t xml:space="preserve">сле ускоренной индустриализации. «Сплошная коллективизация». </w:t>
            </w:r>
            <w:r w:rsidRPr="00014C86">
              <w:rPr>
                <w:color w:val="333333"/>
                <w:sz w:val="24"/>
                <w:szCs w:val="24"/>
              </w:rPr>
              <w:t>Под властью тоталитаризма</w:t>
            </w:r>
          </w:p>
          <w:p w:rsidR="00BA584D" w:rsidRPr="00014C86" w:rsidRDefault="00BA584D" w:rsidP="00BA584D">
            <w:pPr>
              <w:rPr>
                <w:color w:val="333333"/>
                <w:sz w:val="24"/>
                <w:szCs w:val="24"/>
              </w:rPr>
            </w:pPr>
            <w:r w:rsidRPr="00014C86">
              <w:rPr>
                <w:color w:val="333333"/>
                <w:sz w:val="24"/>
                <w:szCs w:val="24"/>
              </w:rPr>
              <w:t>Жесткая политизация культуры</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72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rPr>
            </w:pPr>
          </w:p>
          <w:p w:rsidR="00BA584D" w:rsidRDefault="00BA584D" w:rsidP="0072376D">
            <w:pPr>
              <w:pStyle w:val="a3"/>
              <w:rPr>
                <w:b/>
                <w:sz w:val="24"/>
                <w:szCs w:val="24"/>
              </w:rPr>
            </w:pPr>
          </w:p>
          <w:p w:rsidR="00BA584D" w:rsidRPr="00BA584D" w:rsidRDefault="0072376D" w:rsidP="0072376D">
            <w:pPr>
              <w:pStyle w:val="a3"/>
              <w:tabs>
                <w:tab w:val="left" w:pos="1200"/>
              </w:tabs>
              <w:ind w:hanging="360"/>
              <w:rPr>
                <w:b/>
                <w:sz w:val="24"/>
                <w:szCs w:val="24"/>
              </w:rPr>
            </w:pPr>
            <w:r>
              <w:rPr>
                <w:b/>
                <w:sz w:val="24"/>
                <w:szCs w:val="24"/>
              </w:rPr>
              <w:tab/>
            </w:r>
            <w:r>
              <w:rPr>
                <w:b/>
                <w:sz w:val="24"/>
                <w:szCs w:val="24"/>
              </w:rPr>
              <w:tab/>
            </w:r>
          </w:p>
        </w:tc>
        <w:tc>
          <w:tcPr>
            <w:tcW w:w="6522" w:type="dxa"/>
            <w:shd w:val="clear" w:color="auto" w:fill="FFFFFF"/>
          </w:tcPr>
          <w:p w:rsidR="00BA584D" w:rsidRDefault="0072376D" w:rsidP="00BA584D">
            <w:pPr>
              <w:pStyle w:val="a3"/>
              <w:rPr>
                <w:b/>
                <w:sz w:val="24"/>
                <w:szCs w:val="24"/>
              </w:rPr>
            </w:pPr>
            <w:r>
              <w:rPr>
                <w:b/>
                <w:sz w:val="24"/>
                <w:szCs w:val="24"/>
              </w:rPr>
              <w:t>Участие народов.</w:t>
            </w:r>
            <w:r w:rsidR="00C2143A">
              <w:rPr>
                <w:b/>
                <w:sz w:val="24"/>
                <w:szCs w:val="24"/>
              </w:rPr>
              <w:t xml:space="preserve"> </w:t>
            </w:r>
            <w:r w:rsidR="00BA584D" w:rsidRPr="00BA584D">
              <w:rPr>
                <w:b/>
                <w:sz w:val="24"/>
                <w:szCs w:val="24"/>
              </w:rPr>
              <w:t xml:space="preserve">Якутии </w:t>
            </w:r>
            <w:proofErr w:type="gramStart"/>
            <w:r w:rsidR="00BA584D" w:rsidRPr="00BA584D">
              <w:rPr>
                <w:b/>
                <w:sz w:val="24"/>
                <w:szCs w:val="24"/>
              </w:rPr>
              <w:t>в</w:t>
            </w:r>
            <w:proofErr w:type="gramEnd"/>
            <w:r w:rsidR="00BA584D" w:rsidRPr="00BA584D">
              <w:rPr>
                <w:b/>
                <w:sz w:val="24"/>
                <w:szCs w:val="24"/>
              </w:rPr>
              <w:t xml:space="preserve"> </w:t>
            </w:r>
          </w:p>
          <w:p w:rsidR="00BA584D" w:rsidRPr="00BA584D" w:rsidRDefault="0072376D" w:rsidP="0072376D">
            <w:pPr>
              <w:pStyle w:val="a3"/>
              <w:rPr>
                <w:b/>
                <w:sz w:val="24"/>
                <w:szCs w:val="24"/>
              </w:rPr>
            </w:pPr>
            <w:r>
              <w:rPr>
                <w:b/>
                <w:sz w:val="24"/>
                <w:szCs w:val="24"/>
              </w:rPr>
              <w:t xml:space="preserve">Великой </w:t>
            </w:r>
            <w:r w:rsidR="00BA584D" w:rsidRPr="00BA584D">
              <w:rPr>
                <w:b/>
                <w:sz w:val="24"/>
                <w:szCs w:val="24"/>
              </w:rPr>
              <w:t>О</w:t>
            </w:r>
            <w:r>
              <w:rPr>
                <w:b/>
                <w:sz w:val="24"/>
                <w:szCs w:val="24"/>
              </w:rPr>
              <w:t xml:space="preserve">течественной войне 1941-1945 </w:t>
            </w:r>
            <w:proofErr w:type="spellStart"/>
            <w:r w:rsidR="00BA584D">
              <w:rPr>
                <w:b/>
                <w:sz w:val="24"/>
                <w:szCs w:val="24"/>
              </w:rPr>
              <w:t>г</w:t>
            </w:r>
            <w:r>
              <w:rPr>
                <w:b/>
                <w:sz w:val="24"/>
                <w:szCs w:val="24"/>
              </w:rPr>
              <w:t>.</w:t>
            </w:r>
            <w:proofErr w:type="gramStart"/>
            <w:r w:rsidR="00BA584D">
              <w:rPr>
                <w:b/>
                <w:sz w:val="24"/>
                <w:szCs w:val="24"/>
              </w:rPr>
              <w:t>г</w:t>
            </w:r>
            <w:proofErr w:type="spellEnd"/>
            <w:proofErr w:type="gramEnd"/>
            <w:r>
              <w:rPr>
                <w:b/>
                <w:sz w:val="24"/>
                <w:szCs w:val="24"/>
              </w:rPr>
              <w:t>.</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4</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90" w:type="dxa"/>
            <w:tcBorders>
              <w:right w:val="single" w:sz="6" w:space="0" w:color="000000"/>
            </w:tcBorders>
            <w:shd w:val="clear" w:color="auto" w:fill="FFFFFF"/>
            <w:tcMar>
              <w:top w:w="0" w:type="dxa"/>
              <w:left w:w="115" w:type="dxa"/>
              <w:bottom w:w="0" w:type="dxa"/>
              <w:right w:w="0" w:type="dxa"/>
            </w:tcMar>
          </w:tcPr>
          <w:p w:rsidR="00BA584D" w:rsidRDefault="002E7746" w:rsidP="0072376D">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shd w:val="clear" w:color="auto" w:fill="FFFFFF"/>
          </w:tcPr>
          <w:p w:rsidR="00BA584D" w:rsidRPr="00014C86" w:rsidRDefault="00BA584D" w:rsidP="00BA584D">
            <w:pPr>
              <w:rPr>
                <w:color w:val="333333"/>
                <w:sz w:val="24"/>
                <w:szCs w:val="24"/>
              </w:rPr>
            </w:pPr>
            <w:r w:rsidRPr="00014C86">
              <w:rPr>
                <w:color w:val="333333"/>
                <w:sz w:val="24"/>
                <w:szCs w:val="24"/>
              </w:rPr>
              <w:t>Якутия в начале войны</w:t>
            </w:r>
            <w:r>
              <w:rPr>
                <w:color w:val="333333"/>
                <w:sz w:val="24"/>
                <w:szCs w:val="24"/>
              </w:rPr>
              <w:t xml:space="preserve">. </w:t>
            </w:r>
            <w:r w:rsidRPr="00014C86">
              <w:rPr>
                <w:color w:val="333333"/>
                <w:sz w:val="24"/>
                <w:szCs w:val="24"/>
              </w:rPr>
              <w:t>На коренном переломе войны</w:t>
            </w:r>
          </w:p>
          <w:p w:rsidR="00BA584D" w:rsidRPr="00014C86" w:rsidRDefault="00BA584D" w:rsidP="0072376D">
            <w:pPr>
              <w:rPr>
                <w:color w:val="333333"/>
                <w:sz w:val="24"/>
                <w:szCs w:val="24"/>
              </w:rPr>
            </w:pPr>
            <w:r w:rsidRPr="00014C86">
              <w:rPr>
                <w:color w:val="333333"/>
                <w:sz w:val="24"/>
                <w:szCs w:val="24"/>
              </w:rPr>
              <w:t>На завершающем этапе войны</w:t>
            </w:r>
            <w:r w:rsidR="0072376D">
              <w:rPr>
                <w:color w:val="333333"/>
                <w:sz w:val="24"/>
                <w:szCs w:val="24"/>
              </w:rPr>
              <w:t xml:space="preserve">. </w:t>
            </w:r>
            <w:r w:rsidRPr="00014C86">
              <w:rPr>
                <w:color w:val="333333"/>
                <w:sz w:val="24"/>
                <w:szCs w:val="24"/>
              </w:rPr>
              <w:t>Доблестный труд в тылу</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shd w:val="clear" w:color="auto" w:fill="FFFFFF"/>
              </w:rPr>
            </w:pPr>
          </w:p>
          <w:p w:rsidR="00BA584D" w:rsidRDefault="00BA584D" w:rsidP="002E7746">
            <w:pPr>
              <w:pStyle w:val="a3"/>
              <w:rPr>
                <w:b/>
                <w:sz w:val="24"/>
                <w:szCs w:val="24"/>
                <w:shd w:val="clear" w:color="auto" w:fill="FFFFFF"/>
              </w:rPr>
            </w:pPr>
          </w:p>
          <w:p w:rsidR="00BA584D" w:rsidRPr="00BA584D" w:rsidRDefault="00BA584D" w:rsidP="002E7746">
            <w:pPr>
              <w:pStyle w:val="a3"/>
              <w:ind w:hanging="360"/>
              <w:rPr>
                <w:b/>
                <w:sz w:val="24"/>
                <w:szCs w:val="24"/>
              </w:rPr>
            </w:pPr>
          </w:p>
        </w:tc>
        <w:tc>
          <w:tcPr>
            <w:tcW w:w="6522" w:type="dxa"/>
            <w:shd w:val="clear" w:color="auto" w:fill="FFFFFF"/>
          </w:tcPr>
          <w:p w:rsidR="00BA584D" w:rsidRPr="002E7746" w:rsidRDefault="00BA584D" w:rsidP="002E7746">
            <w:pPr>
              <w:pStyle w:val="a3"/>
              <w:rPr>
                <w:b/>
                <w:sz w:val="24"/>
                <w:szCs w:val="24"/>
                <w:shd w:val="clear" w:color="auto" w:fill="FFFFFF"/>
              </w:rPr>
            </w:pPr>
            <w:r w:rsidRPr="00BA584D">
              <w:rPr>
                <w:b/>
                <w:sz w:val="24"/>
                <w:szCs w:val="24"/>
                <w:shd w:val="clear" w:color="auto" w:fill="FFFFFF"/>
              </w:rPr>
              <w:t xml:space="preserve">Якутия в условиях послевоенного развития советского общества и попытки его либерализации </w:t>
            </w:r>
            <w:r w:rsidR="002E7746">
              <w:rPr>
                <w:b/>
                <w:sz w:val="24"/>
                <w:szCs w:val="24"/>
                <w:shd w:val="clear" w:color="auto" w:fill="FFFFFF"/>
              </w:rPr>
              <w:t>(1946</w:t>
            </w:r>
            <w:r w:rsidRPr="00BA584D">
              <w:rPr>
                <w:b/>
                <w:sz w:val="24"/>
                <w:szCs w:val="24"/>
                <w:shd w:val="clear" w:color="auto" w:fill="FFFFFF"/>
              </w:rPr>
              <w:t>– 1964)</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390" w:type="dxa"/>
            <w:tcBorders>
              <w:right w:val="single" w:sz="6" w:space="0" w:color="000000"/>
            </w:tcBorders>
            <w:shd w:val="clear" w:color="auto" w:fill="FFFFFF"/>
            <w:tcMar>
              <w:top w:w="0" w:type="dxa"/>
              <w:left w:w="115" w:type="dxa"/>
              <w:bottom w:w="0" w:type="dxa"/>
              <w:right w:w="0" w:type="dxa"/>
            </w:tcMar>
          </w:tcPr>
          <w:p w:rsidR="00BA584D"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2E7746" w:rsidP="002E7746">
            <w:pPr>
              <w:ind w:left="34"/>
              <w:rPr>
                <w:color w:val="333333"/>
                <w:sz w:val="24"/>
                <w:szCs w:val="24"/>
              </w:rPr>
            </w:pPr>
            <w:r>
              <w:rPr>
                <w:color w:val="333333"/>
                <w:sz w:val="24"/>
                <w:szCs w:val="24"/>
              </w:rPr>
              <w:t>П</w:t>
            </w:r>
            <w:r w:rsidR="00BA584D" w:rsidRPr="00014C86">
              <w:rPr>
                <w:color w:val="333333"/>
                <w:sz w:val="24"/>
                <w:szCs w:val="24"/>
              </w:rPr>
              <w:t>опытка реформ</w:t>
            </w:r>
            <w:r>
              <w:rPr>
                <w:color w:val="333333"/>
                <w:sz w:val="24"/>
                <w:szCs w:val="24"/>
              </w:rPr>
              <w:t xml:space="preserve">. </w:t>
            </w:r>
            <w:r w:rsidR="00BA584D" w:rsidRPr="00014C86">
              <w:rPr>
                <w:color w:val="333333"/>
                <w:sz w:val="24"/>
                <w:szCs w:val="24"/>
              </w:rPr>
              <w:t>Промышленность: новые горизонты</w:t>
            </w:r>
          </w:p>
          <w:p w:rsidR="00BA584D" w:rsidRDefault="00BA584D" w:rsidP="002E7746">
            <w:pPr>
              <w:ind w:left="34"/>
              <w:rPr>
                <w:color w:val="333333"/>
                <w:sz w:val="24"/>
                <w:szCs w:val="24"/>
              </w:rPr>
            </w:pPr>
            <w:r w:rsidRPr="00014C86">
              <w:rPr>
                <w:color w:val="333333"/>
                <w:sz w:val="24"/>
                <w:szCs w:val="24"/>
              </w:rPr>
              <w:t xml:space="preserve">Сельское хозяйство: проблемы и </w:t>
            </w:r>
            <w:r w:rsidR="002E7746">
              <w:rPr>
                <w:color w:val="333333"/>
                <w:sz w:val="24"/>
                <w:szCs w:val="24"/>
              </w:rPr>
              <w:t>успехи</w:t>
            </w:r>
          </w:p>
          <w:p w:rsidR="00BA584D" w:rsidRPr="00014C86" w:rsidRDefault="00BA584D" w:rsidP="00BA584D">
            <w:pPr>
              <w:rPr>
                <w:color w:val="333333"/>
                <w:sz w:val="24"/>
                <w:szCs w:val="24"/>
              </w:rPr>
            </w:pP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От сталинской диктатуры к номенклатурной власти</w:t>
            </w:r>
            <w:r w:rsidR="002E7746">
              <w:rPr>
                <w:color w:val="333333"/>
                <w:sz w:val="24"/>
                <w:szCs w:val="24"/>
              </w:rPr>
              <w:t xml:space="preserve">. </w:t>
            </w:r>
            <w:r w:rsidRPr="00014C86">
              <w:rPr>
                <w:color w:val="333333"/>
                <w:sz w:val="24"/>
                <w:szCs w:val="24"/>
              </w:rPr>
              <w:t>Культура в условиях идеологического давления и «оттепели»</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2E7746">
            <w:pPr>
              <w:pStyle w:val="a3"/>
              <w:rPr>
                <w:b/>
                <w:sz w:val="24"/>
                <w:szCs w:val="24"/>
              </w:rPr>
            </w:pPr>
            <w:r w:rsidRPr="00BA584D">
              <w:rPr>
                <w:b/>
                <w:sz w:val="24"/>
                <w:szCs w:val="24"/>
              </w:rPr>
              <w:t>Якутия в условиях назревания кризиса советского общества</w:t>
            </w:r>
            <w:r w:rsidR="002E7746">
              <w:rPr>
                <w:b/>
                <w:sz w:val="24"/>
                <w:szCs w:val="24"/>
              </w:rPr>
              <w:t xml:space="preserve"> (1965</w:t>
            </w:r>
            <w:r w:rsidRPr="00BA584D">
              <w:rPr>
                <w:b/>
                <w:sz w:val="24"/>
                <w:szCs w:val="24"/>
              </w:rPr>
              <w:t>– 1984)</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Якутия – горнорудный регион страны</w:t>
            </w:r>
            <w:r>
              <w:rPr>
                <w:color w:val="333333"/>
                <w:sz w:val="24"/>
                <w:szCs w:val="24"/>
              </w:rPr>
              <w:t xml:space="preserve">. </w:t>
            </w:r>
            <w:r w:rsidRPr="00014C86">
              <w:rPr>
                <w:color w:val="333333"/>
                <w:sz w:val="24"/>
                <w:szCs w:val="24"/>
              </w:rPr>
              <w:t xml:space="preserve">От колхозного производства к </w:t>
            </w:r>
            <w:proofErr w:type="gramStart"/>
            <w:r w:rsidRPr="00014C86">
              <w:rPr>
                <w:color w:val="333333"/>
                <w:sz w:val="24"/>
                <w:szCs w:val="24"/>
              </w:rPr>
              <w:t>совхозному</w:t>
            </w:r>
            <w:proofErr w:type="gramEnd"/>
            <w:r>
              <w:rPr>
                <w:color w:val="333333"/>
                <w:sz w:val="24"/>
                <w:szCs w:val="24"/>
              </w:rPr>
              <w:t xml:space="preserve">. </w:t>
            </w:r>
            <w:r w:rsidRPr="00014C86">
              <w:rPr>
                <w:color w:val="333333"/>
                <w:sz w:val="24"/>
                <w:szCs w:val="24"/>
              </w:rPr>
              <w:t>Социально-демографическая ситуация</w:t>
            </w:r>
            <w:r w:rsidR="002E7746">
              <w:rPr>
                <w:color w:val="333333"/>
                <w:sz w:val="24"/>
                <w:szCs w:val="24"/>
              </w:rPr>
              <w:t xml:space="preserve">. </w:t>
            </w:r>
            <w:r w:rsidRPr="00014C86">
              <w:rPr>
                <w:color w:val="333333"/>
                <w:sz w:val="24"/>
                <w:szCs w:val="24"/>
              </w:rPr>
              <w:t>Всевластие партийно-советской номенклатуры</w:t>
            </w:r>
            <w:r>
              <w:rPr>
                <w:color w:val="333333"/>
                <w:sz w:val="24"/>
                <w:szCs w:val="24"/>
              </w:rPr>
              <w:t xml:space="preserve">. </w:t>
            </w:r>
            <w:r w:rsidRPr="00014C86">
              <w:rPr>
                <w:color w:val="333333"/>
                <w:sz w:val="24"/>
                <w:szCs w:val="24"/>
              </w:rPr>
              <w:t>В общем русле советской культуры</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shd w:val="clear" w:color="auto" w:fill="FFFFFF"/>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Default="00BA584D" w:rsidP="00BA584D">
            <w:pPr>
              <w:pStyle w:val="a3"/>
              <w:rPr>
                <w:b/>
                <w:sz w:val="24"/>
                <w:szCs w:val="24"/>
                <w:shd w:val="clear" w:color="auto" w:fill="FFFFFF"/>
              </w:rPr>
            </w:pPr>
            <w:r w:rsidRPr="00BA584D">
              <w:rPr>
                <w:b/>
                <w:sz w:val="24"/>
                <w:szCs w:val="24"/>
                <w:shd w:val="clear" w:color="auto" w:fill="FFFFFF"/>
              </w:rPr>
              <w:t xml:space="preserve">Якутия в годы «перестройки» и крушения советской </w:t>
            </w:r>
          </w:p>
          <w:p w:rsidR="00BA584D" w:rsidRPr="00BA584D" w:rsidRDefault="00BA584D" w:rsidP="00BA584D">
            <w:pPr>
              <w:pStyle w:val="a3"/>
              <w:rPr>
                <w:b/>
                <w:sz w:val="24"/>
                <w:szCs w:val="24"/>
              </w:rPr>
            </w:pPr>
            <w:r w:rsidRPr="00BA584D">
              <w:rPr>
                <w:b/>
                <w:sz w:val="24"/>
                <w:szCs w:val="24"/>
                <w:shd w:val="clear" w:color="auto" w:fill="FFFFFF"/>
              </w:rPr>
              <w:t>политической системы (1985 – октябрь 1993)</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Экономика: в поисках пути выхода из застоя</w:t>
            </w:r>
          </w:p>
          <w:p w:rsidR="00BA584D" w:rsidRPr="00014C86" w:rsidRDefault="00BA584D" w:rsidP="00BA584D">
            <w:pPr>
              <w:rPr>
                <w:color w:val="333333"/>
                <w:sz w:val="24"/>
                <w:szCs w:val="24"/>
              </w:rPr>
            </w:pPr>
            <w:r w:rsidRPr="00014C86">
              <w:rPr>
                <w:color w:val="333333"/>
                <w:sz w:val="24"/>
                <w:szCs w:val="24"/>
              </w:rPr>
              <w:t>Демократизация общественно-политической жизни</w:t>
            </w:r>
          </w:p>
          <w:p w:rsidR="00BA584D" w:rsidRPr="00014C86" w:rsidRDefault="00BA584D" w:rsidP="00BA584D">
            <w:pPr>
              <w:rPr>
                <w:color w:val="333333"/>
                <w:sz w:val="24"/>
                <w:szCs w:val="24"/>
              </w:rPr>
            </w:pPr>
            <w:r w:rsidRPr="00014C86">
              <w:rPr>
                <w:color w:val="333333"/>
                <w:sz w:val="24"/>
                <w:szCs w:val="24"/>
              </w:rPr>
              <w:t>Новые тенденции в культуре</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0401C4">
            <w:pPr>
              <w:pStyle w:val="a3"/>
              <w:numPr>
                <w:ilvl w:val="0"/>
                <w:numId w:val="6"/>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Якутия в условиях постсоветской политической системы</w:t>
            </w:r>
          </w:p>
          <w:p w:rsidR="00BA584D" w:rsidRPr="00BA584D" w:rsidRDefault="00BA584D" w:rsidP="00BA584D">
            <w:pPr>
              <w:pStyle w:val="a3"/>
              <w:rPr>
                <w:b/>
                <w:sz w:val="24"/>
                <w:szCs w:val="24"/>
              </w:rPr>
            </w:pPr>
            <w:r w:rsidRPr="00BA584D">
              <w:rPr>
                <w:b/>
                <w:sz w:val="24"/>
                <w:szCs w:val="24"/>
              </w:rPr>
              <w:t>(октябрь 1993 – 2003),</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Республика Саха (Якутия) – субъект Российской Федерации</w:t>
            </w:r>
          </w:p>
          <w:p w:rsidR="00BA584D" w:rsidRPr="00014C86" w:rsidRDefault="00BA584D" w:rsidP="00BA584D">
            <w:pPr>
              <w:rPr>
                <w:color w:val="333333"/>
                <w:sz w:val="24"/>
                <w:szCs w:val="24"/>
              </w:rPr>
            </w:pPr>
            <w:r w:rsidRPr="00014C86">
              <w:rPr>
                <w:color w:val="333333"/>
                <w:sz w:val="24"/>
                <w:szCs w:val="24"/>
              </w:rPr>
              <w:t>Экономические реформы: ход и проблемы</w:t>
            </w:r>
            <w:r>
              <w:rPr>
                <w:color w:val="333333"/>
                <w:sz w:val="24"/>
                <w:szCs w:val="24"/>
              </w:rPr>
              <w:t xml:space="preserve">. </w:t>
            </w:r>
            <w:r w:rsidRPr="00014C86">
              <w:rPr>
                <w:color w:val="333333"/>
                <w:sz w:val="24"/>
                <w:szCs w:val="24"/>
              </w:rPr>
              <w:t>Социальная политика</w:t>
            </w:r>
          </w:p>
          <w:p w:rsidR="00BA584D" w:rsidRPr="00014C86" w:rsidRDefault="00BA584D" w:rsidP="00BA584D">
            <w:pPr>
              <w:rPr>
                <w:color w:val="333333"/>
                <w:sz w:val="24"/>
                <w:szCs w:val="24"/>
              </w:rPr>
            </w:pPr>
            <w:r w:rsidRPr="00014C86">
              <w:rPr>
                <w:color w:val="333333"/>
                <w:sz w:val="24"/>
                <w:szCs w:val="24"/>
              </w:rPr>
              <w:t>Культура на пути возрождения и развития</w:t>
            </w:r>
            <w:r>
              <w:rPr>
                <w:color w:val="333333"/>
                <w:sz w:val="24"/>
                <w:szCs w:val="24"/>
              </w:rPr>
              <w:t>.</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hideMark/>
          </w:tcPr>
          <w:p w:rsidR="00BA584D" w:rsidRPr="00C2143A" w:rsidRDefault="00BA584D" w:rsidP="000401C4">
            <w:pPr>
              <w:pStyle w:val="ab"/>
              <w:numPr>
                <w:ilvl w:val="0"/>
                <w:numId w:val="6"/>
              </w:numPr>
              <w:jc w:val="both"/>
              <w:rPr>
                <w:b/>
                <w:color w:val="333333"/>
                <w:sz w:val="24"/>
                <w:szCs w:val="24"/>
              </w:rPr>
            </w:pPr>
          </w:p>
        </w:tc>
        <w:tc>
          <w:tcPr>
            <w:tcW w:w="6521" w:type="dxa"/>
            <w:tcBorders>
              <w:left w:val="single" w:sz="6" w:space="0" w:color="000000"/>
            </w:tcBorders>
            <w:shd w:val="clear" w:color="auto" w:fill="FFFFFF"/>
          </w:tcPr>
          <w:p w:rsidR="00BA584D" w:rsidRPr="0072376D" w:rsidRDefault="0072376D" w:rsidP="001A7008">
            <w:pPr>
              <w:jc w:val="both"/>
              <w:rPr>
                <w:b/>
                <w:color w:val="333333"/>
                <w:sz w:val="24"/>
                <w:szCs w:val="24"/>
              </w:rPr>
            </w:pPr>
            <w:r w:rsidRPr="0072376D">
              <w:rPr>
                <w:b/>
                <w:color w:val="333333"/>
                <w:sz w:val="24"/>
                <w:szCs w:val="24"/>
              </w:rPr>
              <w:t>Якутия в начале XXI века</w:t>
            </w:r>
          </w:p>
        </w:tc>
        <w:tc>
          <w:tcPr>
            <w:tcW w:w="1701" w:type="dxa"/>
            <w:shd w:val="clear" w:color="auto" w:fill="FFFFFF"/>
            <w:tcMar>
              <w:top w:w="0" w:type="dxa"/>
              <w:left w:w="115" w:type="dxa"/>
              <w:bottom w:w="0" w:type="dxa"/>
              <w:right w:w="0" w:type="dxa"/>
            </w:tcMar>
          </w:tcPr>
          <w:p w:rsidR="00BA584D" w:rsidRPr="001A7008" w:rsidRDefault="00C2143A" w:rsidP="00C2143A">
            <w:pPr>
              <w:jc w:val="center"/>
              <w:rPr>
                <w:color w:val="333333"/>
                <w:sz w:val="24"/>
                <w:szCs w:val="24"/>
              </w:rPr>
            </w:pPr>
            <w:r>
              <w:rPr>
                <w:color w:val="333333"/>
                <w:sz w:val="24"/>
                <w:szCs w:val="24"/>
              </w:rPr>
              <w:t>2</w:t>
            </w: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color w:val="333333"/>
                <w:sz w:val="24"/>
                <w:szCs w:val="24"/>
              </w:rPr>
            </w:pPr>
            <w:r w:rsidRPr="001A7008">
              <w:rPr>
                <w:color w:val="333333"/>
                <w:sz w:val="24"/>
                <w:szCs w:val="24"/>
              </w:rPr>
              <w:t>Президент РС (Я) Штыров В.А. Политические реформы. Конституция РС (Я). Обеспечение гражданского согласия и единства общества. Государственные символы РС (Я). Экономика и социальная сфера республики</w:t>
            </w:r>
            <w:r>
              <w:rPr>
                <w:color w:val="333333"/>
                <w:sz w:val="24"/>
                <w:szCs w:val="24"/>
              </w:rPr>
              <w:t>. Президент РС (Я) Борисов Е.А.</w:t>
            </w:r>
          </w:p>
        </w:tc>
        <w:tc>
          <w:tcPr>
            <w:tcW w:w="1701" w:type="dxa"/>
            <w:shd w:val="clear" w:color="auto" w:fill="FFFFFF"/>
            <w:tcMar>
              <w:top w:w="0" w:type="dxa"/>
              <w:left w:w="115" w:type="dxa"/>
              <w:bottom w:w="0" w:type="dxa"/>
              <w:right w:w="0" w:type="dxa"/>
            </w:tcMar>
          </w:tcPr>
          <w:p w:rsidR="00C2143A" w:rsidRPr="001A7008" w:rsidRDefault="00C2143A" w:rsidP="00C2143A">
            <w:pPr>
              <w:jc w:val="center"/>
              <w:rPr>
                <w:color w:val="333333"/>
                <w:sz w:val="24"/>
                <w:szCs w:val="24"/>
              </w:rPr>
            </w:pP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b/>
                <w:color w:val="333333"/>
                <w:sz w:val="24"/>
                <w:szCs w:val="24"/>
              </w:rPr>
            </w:pPr>
            <w:r w:rsidRPr="00C2143A">
              <w:rPr>
                <w:b/>
                <w:color w:val="333333"/>
                <w:sz w:val="24"/>
                <w:szCs w:val="24"/>
              </w:rPr>
              <w:t>Зачет</w:t>
            </w:r>
          </w:p>
        </w:tc>
        <w:tc>
          <w:tcPr>
            <w:tcW w:w="1701" w:type="dxa"/>
            <w:shd w:val="clear" w:color="auto" w:fill="FFFFFF"/>
            <w:tcMar>
              <w:top w:w="0" w:type="dxa"/>
              <w:left w:w="115" w:type="dxa"/>
              <w:bottom w:w="0" w:type="dxa"/>
              <w:right w:w="0" w:type="dxa"/>
            </w:tcMar>
          </w:tcPr>
          <w:p w:rsidR="00C2143A" w:rsidRPr="001A7008" w:rsidRDefault="00C2143A" w:rsidP="00C2143A">
            <w:pPr>
              <w:jc w:val="center"/>
              <w:rPr>
                <w:color w:val="333333"/>
                <w:sz w:val="24"/>
                <w:szCs w:val="24"/>
              </w:rPr>
            </w:pPr>
            <w:r>
              <w:rPr>
                <w:color w:val="333333"/>
                <w:sz w:val="24"/>
                <w:szCs w:val="24"/>
              </w:rPr>
              <w:t>2</w:t>
            </w: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b/>
                <w:color w:val="333333"/>
                <w:sz w:val="24"/>
                <w:szCs w:val="24"/>
              </w:rPr>
            </w:pPr>
            <w:r>
              <w:rPr>
                <w:b/>
                <w:color w:val="333333"/>
                <w:sz w:val="24"/>
                <w:szCs w:val="24"/>
              </w:rPr>
              <w:t>Итого</w:t>
            </w:r>
          </w:p>
        </w:tc>
        <w:tc>
          <w:tcPr>
            <w:tcW w:w="1701" w:type="dxa"/>
            <w:shd w:val="clear" w:color="auto" w:fill="FFFFFF"/>
            <w:tcMar>
              <w:top w:w="0" w:type="dxa"/>
              <w:left w:w="115" w:type="dxa"/>
              <w:bottom w:w="0" w:type="dxa"/>
              <w:right w:w="0" w:type="dxa"/>
            </w:tcMar>
          </w:tcPr>
          <w:p w:rsidR="00C2143A" w:rsidRDefault="00C2143A" w:rsidP="00C2143A">
            <w:pPr>
              <w:jc w:val="center"/>
              <w:rPr>
                <w:color w:val="333333"/>
                <w:sz w:val="24"/>
                <w:szCs w:val="24"/>
              </w:rPr>
            </w:pPr>
            <w:r>
              <w:rPr>
                <w:color w:val="333333"/>
                <w:sz w:val="24"/>
                <w:szCs w:val="24"/>
              </w:rPr>
              <w:t>36 часов</w:t>
            </w:r>
          </w:p>
        </w:tc>
      </w:tr>
    </w:tbl>
    <w:p w:rsidR="001C2856" w:rsidRDefault="001C2856" w:rsidP="001A7008">
      <w:pPr>
        <w:jc w:val="both"/>
        <w:rPr>
          <w:color w:val="333333"/>
          <w:sz w:val="24"/>
          <w:szCs w:val="24"/>
        </w:rPr>
      </w:pPr>
    </w:p>
    <w:p w:rsidR="001C2856" w:rsidRDefault="001C2856" w:rsidP="001C28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aps/>
          <w:sz w:val="24"/>
          <w:szCs w:val="24"/>
        </w:rPr>
      </w:pPr>
      <w:r w:rsidRPr="0060080C">
        <w:rPr>
          <w:caps/>
          <w:sz w:val="24"/>
          <w:szCs w:val="24"/>
        </w:rPr>
        <w:t>условия реализации УЧЕБНОЙ дисциплины</w:t>
      </w:r>
    </w:p>
    <w:p w:rsidR="001C2856" w:rsidRPr="0060080C" w:rsidRDefault="001C2856" w:rsidP="001C28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val="0"/>
          <w:caps/>
          <w:sz w:val="24"/>
          <w:szCs w:val="24"/>
        </w:rPr>
      </w:pPr>
    </w:p>
    <w:p w:rsidR="001C2856" w:rsidRPr="00C01EB3" w:rsidRDefault="001C2856" w:rsidP="00D57F78">
      <w:pPr>
        <w:pStyle w:val="a3"/>
        <w:jc w:val="both"/>
        <w:rPr>
          <w:sz w:val="22"/>
          <w:szCs w:val="22"/>
        </w:rPr>
      </w:pPr>
      <w:r w:rsidRPr="00C01EB3">
        <w:rPr>
          <w:sz w:val="22"/>
          <w:szCs w:val="22"/>
        </w:rPr>
        <w:t xml:space="preserve">  Требования к  материально-техническому обеспечению</w:t>
      </w:r>
    </w:p>
    <w:p w:rsidR="001C2856" w:rsidRPr="00C01EB3" w:rsidRDefault="001C2856" w:rsidP="00D57F78">
      <w:pPr>
        <w:pStyle w:val="a3"/>
        <w:jc w:val="both"/>
        <w:rPr>
          <w:sz w:val="22"/>
          <w:szCs w:val="22"/>
        </w:rPr>
      </w:pPr>
      <w:r w:rsidRPr="00C01EB3">
        <w:rPr>
          <w:sz w:val="22"/>
          <w:szCs w:val="22"/>
        </w:rPr>
        <w:tab/>
      </w:r>
      <w:r w:rsidRPr="00C01EB3">
        <w:rPr>
          <w:sz w:val="22"/>
          <w:szCs w:val="22"/>
          <w:lang w:val="sah-RU"/>
        </w:rPr>
        <w:t xml:space="preserve">Программа </w:t>
      </w:r>
      <w:r w:rsidRPr="00C01EB3">
        <w:rPr>
          <w:sz w:val="22"/>
          <w:szCs w:val="22"/>
        </w:rPr>
        <w:t xml:space="preserve">учебной дисциплины </w:t>
      </w:r>
      <w:r w:rsidRPr="00C01EB3">
        <w:rPr>
          <w:sz w:val="22"/>
          <w:szCs w:val="22"/>
          <w:lang w:val="sah-RU"/>
        </w:rPr>
        <w:t>р</w:t>
      </w:r>
      <w:proofErr w:type="spellStart"/>
      <w:r w:rsidRPr="00C01EB3">
        <w:rPr>
          <w:sz w:val="22"/>
          <w:szCs w:val="22"/>
        </w:rPr>
        <w:t>еализ</w:t>
      </w:r>
      <w:proofErr w:type="spellEnd"/>
      <w:r w:rsidRPr="00C01EB3">
        <w:rPr>
          <w:sz w:val="22"/>
          <w:szCs w:val="22"/>
          <w:lang w:val="sah-RU"/>
        </w:rPr>
        <w:t xml:space="preserve">уется в </w:t>
      </w:r>
      <w:r w:rsidRPr="00C01EB3">
        <w:rPr>
          <w:sz w:val="22"/>
          <w:szCs w:val="22"/>
        </w:rPr>
        <w:t xml:space="preserve"> учебно</w:t>
      </w:r>
      <w:r w:rsidRPr="00C01EB3">
        <w:rPr>
          <w:sz w:val="22"/>
          <w:szCs w:val="22"/>
          <w:lang w:val="sah-RU"/>
        </w:rPr>
        <w:t>м</w:t>
      </w:r>
      <w:r w:rsidRPr="00C01EB3">
        <w:rPr>
          <w:sz w:val="22"/>
          <w:szCs w:val="22"/>
        </w:rPr>
        <w:t xml:space="preserve"> кабинет</w:t>
      </w:r>
      <w:r w:rsidRPr="00C01EB3">
        <w:rPr>
          <w:sz w:val="22"/>
          <w:szCs w:val="22"/>
          <w:lang w:val="sah-RU"/>
        </w:rPr>
        <w:t>е №</w:t>
      </w:r>
      <w:r>
        <w:rPr>
          <w:sz w:val="22"/>
          <w:szCs w:val="22"/>
          <w:lang w:val="sah-RU"/>
        </w:rPr>
        <w:t xml:space="preserve"> 21</w:t>
      </w:r>
      <w:r w:rsidRPr="00C01EB3">
        <w:rPr>
          <w:sz w:val="22"/>
          <w:szCs w:val="22"/>
        </w:rPr>
        <w:t xml:space="preserve"> «</w:t>
      </w:r>
      <w:r w:rsidRPr="00C01EB3">
        <w:rPr>
          <w:sz w:val="22"/>
          <w:szCs w:val="22"/>
          <w:lang w:val="sah-RU"/>
        </w:rPr>
        <w:t xml:space="preserve">Кабинет </w:t>
      </w:r>
      <w:r w:rsidR="00D57F78">
        <w:rPr>
          <w:sz w:val="22"/>
          <w:szCs w:val="22"/>
          <w:lang w:val="sah-RU"/>
        </w:rPr>
        <w:t>истории</w:t>
      </w:r>
      <w:r w:rsidRPr="00C01EB3">
        <w:rPr>
          <w:sz w:val="22"/>
          <w:szCs w:val="22"/>
        </w:rPr>
        <w:t>»</w:t>
      </w:r>
      <w:r w:rsidRPr="00C01EB3">
        <w:rPr>
          <w:sz w:val="22"/>
          <w:szCs w:val="22"/>
          <w:lang w:val="sah-RU"/>
        </w:rPr>
        <w:t>.</w:t>
      </w:r>
    </w:p>
    <w:p w:rsidR="001C2856" w:rsidRPr="00C01EB3" w:rsidRDefault="001C2856" w:rsidP="00D57F78">
      <w:pPr>
        <w:pStyle w:val="a3"/>
        <w:jc w:val="both"/>
        <w:rPr>
          <w:sz w:val="22"/>
          <w:szCs w:val="22"/>
        </w:rPr>
      </w:pPr>
      <w:r w:rsidRPr="00C01EB3">
        <w:rPr>
          <w:sz w:val="22"/>
          <w:szCs w:val="22"/>
        </w:rPr>
        <w:tab/>
        <w:t>Оборудование учебного кабинета:</w:t>
      </w:r>
    </w:p>
    <w:p w:rsidR="001C2856" w:rsidRPr="00C01EB3" w:rsidRDefault="001C2856" w:rsidP="00D57F78">
      <w:pPr>
        <w:pStyle w:val="a3"/>
        <w:jc w:val="both"/>
        <w:rPr>
          <w:sz w:val="22"/>
          <w:szCs w:val="22"/>
        </w:rPr>
      </w:pPr>
      <w:r w:rsidRPr="00C01EB3">
        <w:rPr>
          <w:sz w:val="22"/>
          <w:szCs w:val="22"/>
        </w:rPr>
        <w:t>- посадочные места по количеству обучающихся</w:t>
      </w:r>
      <w:r w:rsidRPr="00C01EB3">
        <w:rPr>
          <w:sz w:val="22"/>
          <w:szCs w:val="22"/>
          <w:lang w:val="sah-RU"/>
        </w:rPr>
        <w:t xml:space="preserve"> – 30 мест</w:t>
      </w:r>
      <w:r w:rsidRPr="00C01EB3">
        <w:rPr>
          <w:sz w:val="22"/>
          <w:szCs w:val="22"/>
        </w:rPr>
        <w:t>;</w:t>
      </w:r>
    </w:p>
    <w:p w:rsidR="001C2856" w:rsidRPr="00C01EB3" w:rsidRDefault="001C2856" w:rsidP="00D57F78">
      <w:pPr>
        <w:pStyle w:val="a3"/>
        <w:jc w:val="both"/>
        <w:rPr>
          <w:sz w:val="22"/>
          <w:szCs w:val="22"/>
        </w:rPr>
      </w:pPr>
      <w:r w:rsidRPr="00C01EB3">
        <w:rPr>
          <w:sz w:val="22"/>
          <w:szCs w:val="22"/>
        </w:rPr>
        <w:t>- рабочее место преподавателя;</w:t>
      </w:r>
    </w:p>
    <w:p w:rsidR="001C2856" w:rsidRPr="00C01EB3" w:rsidRDefault="001C2856" w:rsidP="00D57F78">
      <w:pPr>
        <w:pStyle w:val="a3"/>
        <w:jc w:val="both"/>
        <w:rPr>
          <w:sz w:val="22"/>
          <w:szCs w:val="22"/>
        </w:rPr>
      </w:pPr>
      <w:r w:rsidRPr="00C01EB3">
        <w:rPr>
          <w:sz w:val="22"/>
          <w:szCs w:val="22"/>
        </w:rPr>
        <w:t>Освоение программы учебной дисциплины «</w:t>
      </w:r>
      <w:r w:rsidR="00D57F78">
        <w:rPr>
          <w:sz w:val="22"/>
          <w:szCs w:val="22"/>
        </w:rPr>
        <w:t>История Якутии</w:t>
      </w:r>
      <w:r w:rsidRPr="00C01EB3">
        <w:rPr>
          <w:sz w:val="22"/>
          <w:szCs w:val="22"/>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1C2856" w:rsidRPr="00C01EB3" w:rsidRDefault="001C2856" w:rsidP="00D57F78">
      <w:pPr>
        <w:pStyle w:val="a3"/>
        <w:jc w:val="both"/>
        <w:rPr>
          <w:sz w:val="22"/>
          <w:szCs w:val="22"/>
        </w:rPr>
      </w:pPr>
      <w:r w:rsidRPr="00C01EB3">
        <w:rPr>
          <w:sz w:val="22"/>
          <w:szCs w:val="22"/>
        </w:rPr>
        <w:t>Помещение кабинета должно удовлетворять</w:t>
      </w:r>
      <w:r>
        <w:rPr>
          <w:sz w:val="22"/>
          <w:szCs w:val="22"/>
        </w:rPr>
        <w:t xml:space="preserve"> требованиям Санитарно-эпидемио</w:t>
      </w:r>
      <w:r w:rsidRPr="00C01EB3">
        <w:rPr>
          <w:sz w:val="22"/>
          <w:szCs w:val="22"/>
        </w:rPr>
        <w:t>логических правил и нормативов (СанПиН 2.4.2</w:t>
      </w:r>
      <w:r>
        <w:rPr>
          <w:sz w:val="22"/>
          <w:szCs w:val="22"/>
        </w:rPr>
        <w:t xml:space="preserve"> № 178-02) и быть оснащено типо</w:t>
      </w:r>
      <w:r w:rsidRPr="00C01EB3">
        <w:rPr>
          <w:sz w:val="22"/>
          <w:szCs w:val="22"/>
        </w:rPr>
        <w:t>вым оборудованием, указанным в настоящих треб</w:t>
      </w:r>
      <w:r>
        <w:rPr>
          <w:sz w:val="22"/>
          <w:szCs w:val="22"/>
        </w:rPr>
        <w:t>ованиях, в том числе специализи</w:t>
      </w:r>
      <w:r w:rsidRPr="00C01EB3">
        <w:rPr>
          <w:sz w:val="22"/>
          <w:szCs w:val="22"/>
        </w:rPr>
        <w:t>рованной учебной мебелью и средствами обучения, достаточными для выполнения требований к уровню подготовки обучающихся</w:t>
      </w:r>
      <w:proofErr w:type="gramStart"/>
      <w:r w:rsidRPr="00C01EB3">
        <w:rPr>
          <w:sz w:val="22"/>
          <w:szCs w:val="22"/>
        </w:rPr>
        <w:t>1</w:t>
      </w:r>
      <w:proofErr w:type="gramEnd"/>
      <w:r w:rsidRPr="00C01EB3">
        <w:rPr>
          <w:sz w:val="22"/>
          <w:szCs w:val="22"/>
        </w:rPr>
        <w:t>.</w:t>
      </w:r>
    </w:p>
    <w:p w:rsidR="001C2856" w:rsidRPr="00C01EB3" w:rsidRDefault="001C2856" w:rsidP="00D57F78">
      <w:pPr>
        <w:pStyle w:val="a3"/>
        <w:jc w:val="both"/>
        <w:rPr>
          <w:sz w:val="22"/>
          <w:szCs w:val="22"/>
        </w:rPr>
      </w:pPr>
      <w:r w:rsidRPr="00C01EB3">
        <w:rPr>
          <w:sz w:val="22"/>
          <w:szCs w:val="22"/>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1C2856" w:rsidRPr="00C01EB3" w:rsidRDefault="001C2856" w:rsidP="00D57F78">
      <w:pPr>
        <w:pStyle w:val="a3"/>
        <w:jc w:val="both"/>
        <w:rPr>
          <w:sz w:val="22"/>
          <w:szCs w:val="22"/>
        </w:rPr>
      </w:pPr>
      <w:r w:rsidRPr="00C01EB3">
        <w:rPr>
          <w:sz w:val="22"/>
          <w:szCs w:val="22"/>
        </w:rPr>
        <w:t>В состав учебно-методического и материально-техн</w:t>
      </w:r>
      <w:r>
        <w:rPr>
          <w:sz w:val="22"/>
          <w:szCs w:val="22"/>
        </w:rPr>
        <w:t>ического обеспечения програм</w:t>
      </w:r>
      <w:r w:rsidRPr="00C01EB3">
        <w:rPr>
          <w:sz w:val="22"/>
          <w:szCs w:val="22"/>
        </w:rPr>
        <w:t>мы учебной дисциплины «</w:t>
      </w:r>
      <w:r w:rsidR="00D57F78">
        <w:rPr>
          <w:sz w:val="22"/>
          <w:szCs w:val="22"/>
        </w:rPr>
        <w:t>История Якутии</w:t>
      </w:r>
      <w:r w:rsidRPr="00C01EB3">
        <w:rPr>
          <w:sz w:val="22"/>
          <w:szCs w:val="22"/>
        </w:rPr>
        <w:t>» входят:</w:t>
      </w:r>
    </w:p>
    <w:p w:rsidR="001C2856" w:rsidRPr="00C01EB3" w:rsidRDefault="001C2856" w:rsidP="00D57F78">
      <w:pPr>
        <w:pStyle w:val="a3"/>
        <w:jc w:val="both"/>
        <w:rPr>
          <w:sz w:val="22"/>
          <w:szCs w:val="22"/>
        </w:rPr>
      </w:pPr>
      <w:r w:rsidRPr="00C01EB3">
        <w:rPr>
          <w:sz w:val="22"/>
          <w:szCs w:val="22"/>
        </w:rPr>
        <w:t>•</w:t>
      </w:r>
      <w:r w:rsidRPr="00C01EB3">
        <w:rPr>
          <w:sz w:val="22"/>
          <w:szCs w:val="22"/>
        </w:rPr>
        <w:tab/>
        <w:t>многофункциональный комплекс преподавателя;</w:t>
      </w:r>
    </w:p>
    <w:p w:rsidR="001C2856" w:rsidRPr="00C01EB3" w:rsidRDefault="001C2856" w:rsidP="00D57F78">
      <w:pPr>
        <w:pStyle w:val="a3"/>
        <w:jc w:val="both"/>
        <w:rPr>
          <w:sz w:val="22"/>
          <w:szCs w:val="22"/>
        </w:rPr>
      </w:pPr>
      <w:r w:rsidRPr="00C01EB3">
        <w:rPr>
          <w:sz w:val="22"/>
          <w:szCs w:val="22"/>
        </w:rPr>
        <w:t>•</w:t>
      </w:r>
      <w:r w:rsidRPr="00C01EB3">
        <w:rPr>
          <w:sz w:val="22"/>
          <w:szCs w:val="22"/>
        </w:rPr>
        <w:tab/>
        <w:t>наглядные пособия (комплекты учебных та</w:t>
      </w:r>
      <w:r>
        <w:rPr>
          <w:sz w:val="22"/>
          <w:szCs w:val="22"/>
        </w:rPr>
        <w:t>блиц, плакатов, портретов выдаю</w:t>
      </w:r>
      <w:r w:rsidRPr="00C01EB3">
        <w:rPr>
          <w:sz w:val="22"/>
          <w:szCs w:val="22"/>
        </w:rPr>
        <w:t>щихся ученых, поэтов, писателей и др.);</w:t>
      </w:r>
    </w:p>
    <w:p w:rsidR="001C2856" w:rsidRPr="00C01EB3" w:rsidRDefault="001C2856" w:rsidP="00D57F78">
      <w:pPr>
        <w:pStyle w:val="a3"/>
        <w:jc w:val="both"/>
        <w:rPr>
          <w:sz w:val="22"/>
          <w:szCs w:val="22"/>
        </w:rPr>
      </w:pPr>
      <w:r w:rsidRPr="00C01EB3">
        <w:rPr>
          <w:sz w:val="22"/>
          <w:szCs w:val="22"/>
        </w:rPr>
        <w:t>•</w:t>
      </w:r>
      <w:r w:rsidRPr="00C01EB3">
        <w:rPr>
          <w:sz w:val="22"/>
          <w:szCs w:val="22"/>
        </w:rPr>
        <w:tab/>
        <w:t>информационно-коммуникационные средства;</w:t>
      </w:r>
    </w:p>
    <w:p w:rsidR="001C2856" w:rsidRPr="00C01EB3" w:rsidRDefault="001C2856" w:rsidP="00D57F78">
      <w:pPr>
        <w:pStyle w:val="a3"/>
        <w:jc w:val="both"/>
        <w:rPr>
          <w:sz w:val="22"/>
          <w:szCs w:val="22"/>
        </w:rPr>
      </w:pPr>
      <w:r w:rsidRPr="00C01EB3">
        <w:rPr>
          <w:sz w:val="22"/>
          <w:szCs w:val="22"/>
        </w:rPr>
        <w:t>•</w:t>
      </w:r>
      <w:r w:rsidRPr="00C01EB3">
        <w:rPr>
          <w:sz w:val="22"/>
          <w:szCs w:val="22"/>
        </w:rPr>
        <w:tab/>
        <w:t>экранно-звуковые пособия;</w:t>
      </w:r>
    </w:p>
    <w:p w:rsidR="001C2856" w:rsidRPr="00C01EB3" w:rsidRDefault="001C2856" w:rsidP="00D57F78">
      <w:pPr>
        <w:pStyle w:val="a3"/>
        <w:jc w:val="both"/>
        <w:rPr>
          <w:sz w:val="22"/>
          <w:szCs w:val="22"/>
        </w:rPr>
      </w:pPr>
      <w:r w:rsidRPr="00C01EB3">
        <w:rPr>
          <w:sz w:val="22"/>
          <w:szCs w:val="22"/>
        </w:rPr>
        <w:t>•</w:t>
      </w:r>
      <w:r w:rsidRPr="00C01EB3">
        <w:rPr>
          <w:sz w:val="22"/>
          <w:szCs w:val="22"/>
        </w:rPr>
        <w:tab/>
        <w:t>комплект технической документации, в том ч</w:t>
      </w:r>
      <w:r>
        <w:rPr>
          <w:sz w:val="22"/>
          <w:szCs w:val="22"/>
        </w:rPr>
        <w:t>исле паспорта на средства обуче</w:t>
      </w:r>
      <w:r w:rsidRPr="00C01EB3">
        <w:rPr>
          <w:sz w:val="22"/>
          <w:szCs w:val="22"/>
        </w:rPr>
        <w:t>ния, инструкции по их использованию и технике безопасности;</w:t>
      </w:r>
    </w:p>
    <w:p w:rsidR="001C2856" w:rsidRPr="00C01EB3" w:rsidRDefault="001C2856" w:rsidP="00D57F78">
      <w:pPr>
        <w:pStyle w:val="a3"/>
        <w:jc w:val="both"/>
        <w:rPr>
          <w:sz w:val="22"/>
          <w:szCs w:val="22"/>
        </w:rPr>
      </w:pPr>
      <w:r w:rsidRPr="00C01EB3">
        <w:rPr>
          <w:sz w:val="22"/>
          <w:szCs w:val="22"/>
        </w:rPr>
        <w:t>•</w:t>
      </w:r>
      <w:r w:rsidRPr="00C01EB3">
        <w:rPr>
          <w:sz w:val="22"/>
          <w:szCs w:val="22"/>
        </w:rPr>
        <w:tab/>
        <w:t>библиотечный фонд.</w:t>
      </w:r>
    </w:p>
    <w:p w:rsidR="001C2856" w:rsidRPr="00C01EB3" w:rsidRDefault="001C2856" w:rsidP="00D57F78">
      <w:pPr>
        <w:pStyle w:val="a3"/>
        <w:jc w:val="both"/>
        <w:rPr>
          <w:sz w:val="22"/>
          <w:szCs w:val="22"/>
        </w:rPr>
      </w:pPr>
      <w:r w:rsidRPr="00C01EB3">
        <w:rPr>
          <w:sz w:val="22"/>
          <w:szCs w:val="22"/>
        </w:rPr>
        <w:t>В библиотечный фонд входят учебники, учебно-методические комплекты (УМК), обеспечивающие освоение учебной дисциплины «</w:t>
      </w:r>
      <w:r w:rsidR="00D57F78">
        <w:rPr>
          <w:sz w:val="22"/>
          <w:szCs w:val="22"/>
        </w:rPr>
        <w:t>История Якутии</w:t>
      </w:r>
      <w:r w:rsidRPr="00C01EB3">
        <w:rPr>
          <w:sz w:val="22"/>
          <w:szCs w:val="22"/>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C2856" w:rsidRPr="00C01EB3" w:rsidRDefault="001C2856" w:rsidP="00D57F78">
      <w:pPr>
        <w:pStyle w:val="a3"/>
        <w:jc w:val="both"/>
        <w:rPr>
          <w:sz w:val="22"/>
          <w:szCs w:val="22"/>
        </w:rPr>
      </w:pPr>
      <w:r w:rsidRPr="00C01EB3">
        <w:rPr>
          <w:sz w:val="22"/>
          <w:szCs w:val="22"/>
        </w:rPr>
        <w:t>Библиотечный фонд может быть дополнен энциклопедиями, справочниками, научной и научно-популярной и другой литератур</w:t>
      </w:r>
      <w:r>
        <w:rPr>
          <w:sz w:val="22"/>
          <w:szCs w:val="22"/>
        </w:rPr>
        <w:t>ой по вопросам исторического об</w:t>
      </w:r>
      <w:r w:rsidRPr="00C01EB3">
        <w:rPr>
          <w:sz w:val="22"/>
          <w:szCs w:val="22"/>
        </w:rPr>
        <w:t>разования.</w:t>
      </w:r>
    </w:p>
    <w:p w:rsidR="001C2856" w:rsidRDefault="001C2856" w:rsidP="00D57F78">
      <w:pPr>
        <w:pStyle w:val="a3"/>
        <w:jc w:val="both"/>
        <w:rPr>
          <w:sz w:val="22"/>
          <w:szCs w:val="22"/>
        </w:rPr>
      </w:pPr>
      <w:r w:rsidRPr="00C01EB3">
        <w:rPr>
          <w:sz w:val="22"/>
          <w:szCs w:val="22"/>
        </w:rPr>
        <w:t>В процессе освоения программы учебной дис</w:t>
      </w:r>
      <w:r>
        <w:rPr>
          <w:sz w:val="22"/>
          <w:szCs w:val="22"/>
        </w:rPr>
        <w:t>циплины «</w:t>
      </w:r>
      <w:r w:rsidR="00D57F78">
        <w:rPr>
          <w:sz w:val="22"/>
          <w:szCs w:val="22"/>
        </w:rPr>
        <w:t>История Якутии</w:t>
      </w:r>
      <w:r>
        <w:rPr>
          <w:sz w:val="22"/>
          <w:szCs w:val="22"/>
        </w:rPr>
        <w:t>» студенты долж</w:t>
      </w:r>
      <w:r w:rsidRPr="00C01EB3">
        <w:rPr>
          <w:sz w:val="22"/>
          <w:szCs w:val="22"/>
        </w:rPr>
        <w:t>ны иметь возможность доступа к электронным учебным материалам по предмету, имеющимся в свободном доступе в сети Интерне</w:t>
      </w:r>
      <w:r>
        <w:rPr>
          <w:sz w:val="22"/>
          <w:szCs w:val="22"/>
        </w:rPr>
        <w:t>т (электронным книгам, практикумам, тестам и др.)</w:t>
      </w:r>
    </w:p>
    <w:p w:rsidR="001C2856" w:rsidRPr="00C01EB3" w:rsidRDefault="001C2856" w:rsidP="001C2856">
      <w:pPr>
        <w:pStyle w:val="a3"/>
        <w:rPr>
          <w:sz w:val="22"/>
          <w:szCs w:val="22"/>
        </w:rPr>
      </w:pPr>
    </w:p>
    <w:p w:rsidR="001C2856" w:rsidRDefault="001C2856" w:rsidP="001C28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sidRPr="00C01EB3">
        <w:rPr>
          <w:b/>
          <w:bCs/>
          <w:sz w:val="22"/>
          <w:szCs w:val="22"/>
        </w:rPr>
        <w:t>Перечень рекомендуемых учебных изданий:</w:t>
      </w:r>
    </w:p>
    <w:p w:rsidR="00D57F78" w:rsidRDefault="00D57F78" w:rsidP="001C28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p>
    <w:p w:rsidR="00D57F78" w:rsidRPr="00D57F78" w:rsidRDefault="00D57F78" w:rsidP="00D57F7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D57F78">
        <w:rPr>
          <w:bCs/>
          <w:sz w:val="22"/>
          <w:szCs w:val="22"/>
        </w:rPr>
        <w:t xml:space="preserve">«История Якутии» (с древнейших времен до 1917 г.). Н.И. Васильев; 1-е изд. – Якутск: </w:t>
      </w:r>
      <w:proofErr w:type="spellStart"/>
      <w:r w:rsidRPr="00D57F78">
        <w:rPr>
          <w:bCs/>
          <w:sz w:val="22"/>
          <w:szCs w:val="22"/>
        </w:rPr>
        <w:t>Бичик</w:t>
      </w:r>
      <w:proofErr w:type="spellEnd"/>
      <w:r w:rsidRPr="00D57F78">
        <w:rPr>
          <w:bCs/>
          <w:sz w:val="22"/>
          <w:szCs w:val="22"/>
        </w:rPr>
        <w:t>, 2004. – 152 с., ил.</w:t>
      </w:r>
    </w:p>
    <w:p w:rsidR="00D57F78" w:rsidRPr="00D57F78" w:rsidRDefault="00D57F78" w:rsidP="00D57F7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D57F78">
        <w:rPr>
          <w:bCs/>
          <w:sz w:val="22"/>
          <w:szCs w:val="22"/>
        </w:rPr>
        <w:t xml:space="preserve">«История Якутии» (1917 – 2003). Авт.–сост. В.И. </w:t>
      </w:r>
      <w:proofErr w:type="spellStart"/>
      <w:r w:rsidRPr="00D57F78">
        <w:rPr>
          <w:bCs/>
          <w:sz w:val="22"/>
          <w:szCs w:val="22"/>
        </w:rPr>
        <w:t>Пестерев</w:t>
      </w:r>
      <w:proofErr w:type="spellEnd"/>
      <w:r w:rsidRPr="00D57F78">
        <w:rPr>
          <w:bCs/>
          <w:sz w:val="22"/>
          <w:szCs w:val="22"/>
        </w:rPr>
        <w:t xml:space="preserve"> и др.; Под ред. М.М. </w:t>
      </w:r>
      <w:proofErr w:type="spellStart"/>
      <w:r w:rsidRPr="00D57F78">
        <w:rPr>
          <w:bCs/>
          <w:sz w:val="22"/>
          <w:szCs w:val="22"/>
        </w:rPr>
        <w:t>Хатылаева</w:t>
      </w:r>
      <w:proofErr w:type="spellEnd"/>
      <w:r w:rsidRPr="00D57F78">
        <w:rPr>
          <w:bCs/>
          <w:sz w:val="22"/>
          <w:szCs w:val="22"/>
        </w:rPr>
        <w:t xml:space="preserve">. – 2-е изд., доп. – М.: Омега </w:t>
      </w:r>
      <w:proofErr w:type="gramStart"/>
      <w:r w:rsidRPr="00D57F78">
        <w:rPr>
          <w:bCs/>
          <w:sz w:val="22"/>
          <w:szCs w:val="22"/>
        </w:rPr>
        <w:t>–Л</w:t>
      </w:r>
      <w:proofErr w:type="gramEnd"/>
      <w:r w:rsidRPr="00D57F78">
        <w:rPr>
          <w:bCs/>
          <w:sz w:val="22"/>
          <w:szCs w:val="22"/>
        </w:rPr>
        <w:t xml:space="preserve">, 2005. – 229 с., с </w:t>
      </w:r>
      <w:proofErr w:type="spellStart"/>
      <w:r w:rsidRPr="00D57F78">
        <w:rPr>
          <w:bCs/>
          <w:sz w:val="22"/>
          <w:szCs w:val="22"/>
        </w:rPr>
        <w:t>илл</w:t>
      </w:r>
      <w:proofErr w:type="spellEnd"/>
      <w:r w:rsidRPr="00D57F78">
        <w:rPr>
          <w:bCs/>
          <w:sz w:val="22"/>
          <w:szCs w:val="22"/>
        </w:rPr>
        <w:t>.</w:t>
      </w:r>
    </w:p>
    <w:p w:rsidR="001C2856" w:rsidRDefault="00D57F78" w:rsidP="00D57F7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D57F78">
        <w:rPr>
          <w:bCs/>
          <w:sz w:val="22"/>
          <w:szCs w:val="22"/>
        </w:rPr>
        <w:t xml:space="preserve">Рабочая тетрадь по истории Якутии (с древнейших времен до 1917 г.) /О.Ф. </w:t>
      </w:r>
      <w:proofErr w:type="spellStart"/>
      <w:r w:rsidRPr="00D57F78">
        <w:rPr>
          <w:bCs/>
          <w:sz w:val="22"/>
          <w:szCs w:val="22"/>
        </w:rPr>
        <w:t>Козаева</w:t>
      </w:r>
      <w:proofErr w:type="spellEnd"/>
      <w:r w:rsidRPr="00D57F78">
        <w:rPr>
          <w:bCs/>
          <w:sz w:val="22"/>
          <w:szCs w:val="22"/>
        </w:rPr>
        <w:t xml:space="preserve">; Якут. </w:t>
      </w:r>
      <w:proofErr w:type="spellStart"/>
      <w:r w:rsidRPr="00D57F78">
        <w:rPr>
          <w:bCs/>
          <w:sz w:val="22"/>
          <w:szCs w:val="22"/>
        </w:rPr>
        <w:t>Финанс</w:t>
      </w:r>
      <w:proofErr w:type="spellEnd"/>
      <w:r w:rsidRPr="00D57F78">
        <w:rPr>
          <w:bCs/>
          <w:sz w:val="22"/>
          <w:szCs w:val="22"/>
        </w:rPr>
        <w:t xml:space="preserve">. - </w:t>
      </w:r>
      <w:proofErr w:type="spellStart"/>
      <w:r w:rsidRPr="00D57F78">
        <w:rPr>
          <w:bCs/>
          <w:sz w:val="22"/>
          <w:szCs w:val="22"/>
        </w:rPr>
        <w:t>экон</w:t>
      </w:r>
      <w:proofErr w:type="spellEnd"/>
      <w:r w:rsidRPr="00D57F78">
        <w:rPr>
          <w:bCs/>
          <w:sz w:val="22"/>
          <w:szCs w:val="22"/>
        </w:rPr>
        <w:t xml:space="preserve">. колледж им. И.И. Фадеева – фил. ФГОУ ВПО «Акад. бюджета и </w:t>
      </w:r>
      <w:proofErr w:type="spellStart"/>
      <w:r w:rsidRPr="00D57F78">
        <w:rPr>
          <w:bCs/>
          <w:sz w:val="22"/>
          <w:szCs w:val="22"/>
        </w:rPr>
        <w:t>казаначейства</w:t>
      </w:r>
      <w:proofErr w:type="spellEnd"/>
      <w:r w:rsidRPr="00D57F78">
        <w:rPr>
          <w:bCs/>
          <w:sz w:val="22"/>
          <w:szCs w:val="22"/>
        </w:rPr>
        <w:t xml:space="preserve"> М-</w:t>
      </w:r>
      <w:proofErr w:type="spellStart"/>
      <w:r w:rsidRPr="00D57F78">
        <w:rPr>
          <w:bCs/>
          <w:sz w:val="22"/>
          <w:szCs w:val="22"/>
        </w:rPr>
        <w:t>ва</w:t>
      </w:r>
      <w:proofErr w:type="spellEnd"/>
      <w:r w:rsidRPr="00D57F78">
        <w:rPr>
          <w:bCs/>
          <w:sz w:val="22"/>
          <w:szCs w:val="22"/>
        </w:rPr>
        <w:t xml:space="preserve"> финансов</w:t>
      </w:r>
      <w:proofErr w:type="gramStart"/>
      <w:r w:rsidRPr="00D57F78">
        <w:rPr>
          <w:bCs/>
          <w:sz w:val="22"/>
          <w:szCs w:val="22"/>
        </w:rPr>
        <w:t xml:space="preserve"> Р</w:t>
      </w:r>
      <w:proofErr w:type="gramEnd"/>
      <w:r w:rsidRPr="00D57F78">
        <w:rPr>
          <w:bCs/>
          <w:sz w:val="22"/>
          <w:szCs w:val="22"/>
        </w:rPr>
        <w:t xml:space="preserve">ос. Федерации». – Якутск: Компания «Дани </w:t>
      </w:r>
      <w:proofErr w:type="spellStart"/>
      <w:r w:rsidRPr="00D57F78">
        <w:rPr>
          <w:bCs/>
          <w:sz w:val="22"/>
          <w:szCs w:val="22"/>
        </w:rPr>
        <w:t>АлмаС</w:t>
      </w:r>
      <w:proofErr w:type="spellEnd"/>
      <w:r w:rsidRPr="00D57F78">
        <w:rPr>
          <w:bCs/>
          <w:sz w:val="22"/>
          <w:szCs w:val="22"/>
        </w:rPr>
        <w:t>», 2009. – 100 с.</w:t>
      </w:r>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w:t>
      </w:r>
      <w:r w:rsidRPr="005F5884">
        <w:rPr>
          <w:bCs/>
          <w:sz w:val="22"/>
          <w:szCs w:val="22"/>
        </w:rPr>
        <w:tab/>
        <w:t>Мультимедийные обучающие программы и электронные учебные издания по основным разделам курса истории</w:t>
      </w:r>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w:t>
      </w:r>
      <w:r w:rsidRPr="005F5884">
        <w:rPr>
          <w:bCs/>
          <w:sz w:val="22"/>
          <w:szCs w:val="22"/>
        </w:rPr>
        <w:tab/>
        <w:t xml:space="preserve">Электронная база данных для создания тематических и итоговых </w:t>
      </w:r>
      <w:proofErr w:type="spellStart"/>
      <w:r w:rsidRPr="005F5884">
        <w:rPr>
          <w:bCs/>
          <w:sz w:val="22"/>
          <w:szCs w:val="22"/>
        </w:rPr>
        <w:t>разноуровневых</w:t>
      </w:r>
      <w:proofErr w:type="spellEnd"/>
      <w:r w:rsidRPr="005F5884">
        <w:rPr>
          <w:bCs/>
          <w:sz w:val="22"/>
          <w:szCs w:val="22"/>
        </w:rPr>
        <w:t xml:space="preserve"> тренировочных и проверочных материалов для организации фронтальной и индивидуальной работы</w:t>
      </w:r>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w:t>
      </w:r>
      <w:r w:rsidRPr="005F5884">
        <w:rPr>
          <w:bCs/>
          <w:sz w:val="22"/>
          <w:szCs w:val="22"/>
        </w:rPr>
        <w:tab/>
        <w:t xml:space="preserve">Видеофильмы по истории  </w:t>
      </w:r>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w:t>
      </w:r>
      <w:r w:rsidRPr="005F5884">
        <w:rPr>
          <w:bCs/>
          <w:sz w:val="22"/>
          <w:szCs w:val="22"/>
        </w:rPr>
        <w:tab/>
        <w:t>Интернет-ресурсы</w:t>
      </w:r>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 xml:space="preserve"> </w:t>
      </w:r>
      <w:proofErr w:type="gramStart"/>
      <w:r w:rsidRPr="005F5884">
        <w:rPr>
          <w:bCs/>
          <w:sz w:val="22"/>
          <w:szCs w:val="22"/>
        </w:rPr>
        <w:t>-  www.e.lanbook.com (Доступ к коллекции "Общественные науки - Издательство Лань"  ЭБС "Издательства Лань".</w:t>
      </w:r>
      <w:proofErr w:type="gramEnd"/>
    </w:p>
    <w:p w:rsidR="00560AE4" w:rsidRPr="005F588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   www.fcior.edu.ru (Информационные, тренировочные и контрольные  материалы);</w:t>
      </w:r>
    </w:p>
    <w:p w:rsidR="00560AE4"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5F5884">
        <w:rPr>
          <w:bCs/>
          <w:sz w:val="22"/>
          <w:szCs w:val="22"/>
        </w:rPr>
        <w:t>- www.school-collection.edu.ru (</w:t>
      </w:r>
      <w:proofErr w:type="gramStart"/>
      <w:r w:rsidRPr="005F5884">
        <w:rPr>
          <w:bCs/>
          <w:sz w:val="22"/>
          <w:szCs w:val="22"/>
        </w:rPr>
        <w:t>Единая</w:t>
      </w:r>
      <w:proofErr w:type="gramEnd"/>
      <w:r w:rsidRPr="005F5884">
        <w:rPr>
          <w:bCs/>
          <w:sz w:val="22"/>
          <w:szCs w:val="22"/>
        </w:rPr>
        <w:t xml:space="preserve"> коллекции цифровых образовательных  ресурсов).</w:t>
      </w:r>
    </w:p>
    <w:p w:rsidR="00560AE4" w:rsidRPr="00D57F78" w:rsidRDefault="00560AE4"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Pr>
          <w:bCs/>
          <w:sz w:val="22"/>
          <w:szCs w:val="22"/>
        </w:rPr>
        <w:t xml:space="preserve">- </w:t>
      </w:r>
      <w:r w:rsidRPr="005F5884">
        <w:rPr>
          <w:bCs/>
          <w:sz w:val="22"/>
          <w:szCs w:val="22"/>
        </w:rPr>
        <w:t xml:space="preserve">www.gumer.info (Библиотека </w:t>
      </w:r>
      <w:proofErr w:type="spellStart"/>
      <w:r w:rsidRPr="005F5884">
        <w:rPr>
          <w:bCs/>
          <w:sz w:val="22"/>
          <w:szCs w:val="22"/>
        </w:rPr>
        <w:t>Гумер</w:t>
      </w:r>
      <w:proofErr w:type="spellEnd"/>
      <w:r w:rsidRPr="005F5884">
        <w:rPr>
          <w:bCs/>
          <w:sz w:val="22"/>
          <w:szCs w:val="22"/>
        </w:rPr>
        <w:t>).</w:t>
      </w:r>
    </w:p>
    <w:p w:rsidR="00D57F78" w:rsidRPr="001A7008" w:rsidRDefault="00D57F78" w:rsidP="00D57F78">
      <w:pPr>
        <w:jc w:val="both"/>
        <w:rPr>
          <w:color w:val="333333"/>
          <w:sz w:val="24"/>
          <w:szCs w:val="24"/>
        </w:rPr>
      </w:pPr>
      <w:r w:rsidRPr="001A7008">
        <w:rPr>
          <w:color w:val="333333"/>
          <w:sz w:val="24"/>
          <w:szCs w:val="24"/>
          <w:u w:val="single"/>
        </w:rPr>
        <w:t>http://www.outdoors.ru/region/yakut/yak11.php</w:t>
      </w:r>
    </w:p>
    <w:p w:rsidR="00D57F78" w:rsidRPr="001A7008" w:rsidRDefault="00D57F78" w:rsidP="00D57F78">
      <w:pPr>
        <w:jc w:val="both"/>
        <w:rPr>
          <w:color w:val="333333"/>
          <w:sz w:val="24"/>
          <w:szCs w:val="24"/>
        </w:rPr>
      </w:pPr>
      <w:r w:rsidRPr="001A7008">
        <w:rPr>
          <w:color w:val="333333"/>
          <w:sz w:val="24"/>
          <w:szCs w:val="24"/>
          <w:u w:val="single"/>
        </w:rPr>
        <w:t>http://www.yakutskhistory.net/</w:t>
      </w:r>
    </w:p>
    <w:p w:rsidR="00D57F78" w:rsidRPr="001A7008" w:rsidRDefault="00D57F78" w:rsidP="00D57F78">
      <w:pPr>
        <w:jc w:val="both"/>
        <w:rPr>
          <w:color w:val="333333"/>
          <w:sz w:val="24"/>
          <w:szCs w:val="24"/>
        </w:rPr>
      </w:pPr>
      <w:r w:rsidRPr="001A7008">
        <w:rPr>
          <w:color w:val="333333"/>
          <w:sz w:val="24"/>
          <w:szCs w:val="24"/>
          <w:u w:val="single"/>
        </w:rPr>
        <w:t>http://fatalita.diary.ru/p181894764.htm?oam</w:t>
      </w:r>
    </w:p>
    <w:p w:rsidR="00D57F78" w:rsidRPr="001A7008" w:rsidRDefault="00D57F78" w:rsidP="00D57F78">
      <w:pPr>
        <w:jc w:val="both"/>
        <w:rPr>
          <w:color w:val="333333"/>
          <w:sz w:val="24"/>
          <w:szCs w:val="24"/>
        </w:rPr>
      </w:pPr>
      <w:r w:rsidRPr="001A7008">
        <w:rPr>
          <w:color w:val="333333"/>
          <w:sz w:val="24"/>
          <w:szCs w:val="24"/>
          <w:u w:val="single"/>
        </w:rPr>
        <w:t>http://www.ethnomuseum.ru/geografiya-sibiri</w:t>
      </w:r>
    </w:p>
    <w:p w:rsidR="00D57F78" w:rsidRPr="001A7008" w:rsidRDefault="00D57F78" w:rsidP="00D57F78">
      <w:pPr>
        <w:jc w:val="both"/>
        <w:rPr>
          <w:color w:val="333333"/>
          <w:sz w:val="24"/>
          <w:szCs w:val="24"/>
        </w:rPr>
      </w:pPr>
      <w:r w:rsidRPr="001A7008">
        <w:rPr>
          <w:color w:val="333333"/>
          <w:sz w:val="24"/>
          <w:szCs w:val="24"/>
          <w:u w:val="single"/>
        </w:rPr>
        <w:t>http://zaimka.ru/borisov-tygyn/</w:t>
      </w:r>
    </w:p>
    <w:p w:rsidR="00D57F78" w:rsidRPr="001A7008" w:rsidRDefault="00D57F78" w:rsidP="00D57F78">
      <w:pPr>
        <w:jc w:val="both"/>
        <w:rPr>
          <w:color w:val="333333"/>
          <w:sz w:val="24"/>
          <w:szCs w:val="24"/>
        </w:rPr>
      </w:pPr>
      <w:r w:rsidRPr="001A7008">
        <w:rPr>
          <w:color w:val="333333"/>
          <w:sz w:val="24"/>
          <w:szCs w:val="24"/>
          <w:u w:val="single"/>
        </w:rPr>
        <w:t>http://www.hrono.ru/biograf/bio_d/dezhnev_si.php</w:t>
      </w:r>
    </w:p>
    <w:p w:rsidR="00D57F78" w:rsidRPr="001A7008" w:rsidRDefault="00D57F78" w:rsidP="00D57F78">
      <w:pPr>
        <w:jc w:val="both"/>
        <w:rPr>
          <w:color w:val="333333"/>
          <w:sz w:val="24"/>
          <w:szCs w:val="24"/>
        </w:rPr>
      </w:pPr>
      <w:r w:rsidRPr="001A7008">
        <w:rPr>
          <w:color w:val="333333"/>
          <w:sz w:val="24"/>
          <w:szCs w:val="24"/>
          <w:u w:val="single"/>
        </w:rPr>
        <w:t>http://ru.wikipedia.org/wiki/%D0%98%D0%BD%D0%BD%D0%BE%D0%BA%D0%B5%D0%BD%D1%82%D0%B8%D0%B9_%28%D0%92%D0%B5%D0%BD%D0%B8%D0%B0%D0%BC%D0%B8%D0%BD%D0%BE%D0%B2%29</w:t>
      </w:r>
    </w:p>
    <w:p w:rsidR="00D57F78" w:rsidRPr="001A7008" w:rsidRDefault="00D57F78" w:rsidP="00D57F78">
      <w:pPr>
        <w:jc w:val="both"/>
        <w:rPr>
          <w:color w:val="333333"/>
          <w:sz w:val="24"/>
          <w:szCs w:val="24"/>
        </w:rPr>
      </w:pPr>
      <w:r w:rsidRPr="001A7008">
        <w:rPr>
          <w:color w:val="333333"/>
          <w:sz w:val="24"/>
          <w:szCs w:val="24"/>
          <w:u w:val="single"/>
        </w:rPr>
        <w:t>http://www.emaproject.com/lib_view.html?id=pb00001811#p2|6|n</w:t>
      </w:r>
    </w:p>
    <w:p w:rsidR="00D57F78" w:rsidRPr="001A7008" w:rsidRDefault="00D57F78" w:rsidP="00D57F78">
      <w:pPr>
        <w:jc w:val="both"/>
        <w:rPr>
          <w:color w:val="333333"/>
          <w:sz w:val="24"/>
          <w:szCs w:val="24"/>
        </w:rPr>
      </w:pPr>
      <w:r w:rsidRPr="001A7008">
        <w:rPr>
          <w:color w:val="333333"/>
          <w:sz w:val="24"/>
          <w:szCs w:val="24"/>
          <w:u w:val="single"/>
        </w:rPr>
        <w:t>http://olonkholand.ru/o-yakutii/ob-olonkho</w:t>
      </w:r>
    </w:p>
    <w:p w:rsidR="00D57F78" w:rsidRPr="001A7008" w:rsidRDefault="00D57F78" w:rsidP="00D57F78">
      <w:pPr>
        <w:jc w:val="both"/>
        <w:rPr>
          <w:color w:val="333333"/>
          <w:sz w:val="24"/>
          <w:szCs w:val="24"/>
        </w:rPr>
      </w:pPr>
      <w:proofErr w:type="gramStart"/>
      <w:r w:rsidRPr="001A7008">
        <w:rPr>
          <w:color w:val="333333"/>
          <w:sz w:val="24"/>
          <w:szCs w:val="24"/>
          <w:u w:val="single"/>
        </w:rPr>
        <w:t>http://ru.wikipedia.org/wiki/%D0%91%D0%B5%D1%81%D1%82%D1%83%D0%B6%D0%B5%D0%B2,_%D0%90%D0%BB%D0%B5%D0%BA%D1%81%D0%B0%D0%BD%D0%B4%D1%80_%D0%90%D0%BB%D0%B5%D0%BA%D1%81%D0%B0%D0%BD%D0%B4%D1%80%D0%BE%D0</w:t>
      </w:r>
      <w:proofErr w:type="gramEnd"/>
      <w:r w:rsidRPr="001A7008">
        <w:rPr>
          <w:color w:val="333333"/>
          <w:sz w:val="24"/>
          <w:szCs w:val="24"/>
          <w:u w:val="single"/>
        </w:rPr>
        <w:t>%B2%D0%B8%D1%87</w:t>
      </w:r>
    </w:p>
    <w:p w:rsidR="00D57F78" w:rsidRPr="001A7008" w:rsidRDefault="00D57F78" w:rsidP="00D57F78">
      <w:pPr>
        <w:jc w:val="both"/>
        <w:rPr>
          <w:color w:val="333333"/>
          <w:sz w:val="24"/>
          <w:szCs w:val="24"/>
        </w:rPr>
      </w:pPr>
      <w:r w:rsidRPr="001A7008">
        <w:rPr>
          <w:color w:val="333333"/>
          <w:sz w:val="24"/>
          <w:szCs w:val="24"/>
          <w:u w:val="single"/>
        </w:rPr>
        <w:t>http://videolain.tmweb.ru/%D0%BD%D0%BE%D0%B2%D0%BE%D1%81%D1%82%D0%B8/staduhin-mihail-vasilevich</w:t>
      </w:r>
    </w:p>
    <w:p w:rsidR="00D57F78" w:rsidRPr="001A7008" w:rsidRDefault="00D57F78" w:rsidP="00D57F78">
      <w:pPr>
        <w:jc w:val="both"/>
        <w:rPr>
          <w:color w:val="333333"/>
          <w:sz w:val="24"/>
          <w:szCs w:val="24"/>
        </w:rPr>
      </w:pPr>
      <w:r w:rsidRPr="001A7008">
        <w:rPr>
          <w:color w:val="333333"/>
          <w:sz w:val="24"/>
          <w:szCs w:val="24"/>
          <w:u w:val="single"/>
        </w:rPr>
        <w:t>http://www.gulagmuseum.org/showObject.do?object=483450&amp;language=1</w:t>
      </w:r>
    </w:p>
    <w:p w:rsidR="00D57F78" w:rsidRPr="001A7008" w:rsidRDefault="00D57F78" w:rsidP="00D57F78">
      <w:pPr>
        <w:jc w:val="both"/>
        <w:rPr>
          <w:color w:val="333333"/>
          <w:sz w:val="24"/>
          <w:szCs w:val="24"/>
        </w:rPr>
      </w:pPr>
      <w:r w:rsidRPr="001A7008">
        <w:rPr>
          <w:color w:val="333333"/>
          <w:sz w:val="24"/>
          <w:szCs w:val="24"/>
          <w:u w:val="single"/>
        </w:rPr>
        <w:t>http://kyndeli.narod.ru/peaple_otes_aleksiy.htm</w:t>
      </w:r>
    </w:p>
    <w:p w:rsidR="00D57F78" w:rsidRPr="001A7008" w:rsidRDefault="00D57F78" w:rsidP="00D57F78">
      <w:pPr>
        <w:jc w:val="both"/>
        <w:rPr>
          <w:color w:val="333333"/>
          <w:sz w:val="24"/>
          <w:szCs w:val="24"/>
        </w:rPr>
      </w:pPr>
      <w:r w:rsidRPr="001A7008">
        <w:rPr>
          <w:color w:val="333333"/>
          <w:sz w:val="24"/>
          <w:szCs w:val="24"/>
          <w:u w:val="single"/>
        </w:rPr>
        <w:t>http://ilin-yakutsk.narod.ru/2001-2/72.htm</w:t>
      </w:r>
    </w:p>
    <w:p w:rsidR="00D57F78" w:rsidRPr="00D57F78" w:rsidRDefault="00D57F78" w:rsidP="00560A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1A7008">
        <w:rPr>
          <w:color w:val="333333"/>
          <w:sz w:val="24"/>
          <w:szCs w:val="24"/>
        </w:rPr>
        <w:br/>
      </w:r>
    </w:p>
    <w:p w:rsidR="001C2856" w:rsidRPr="00FD04A1" w:rsidRDefault="001C2856" w:rsidP="001C2856">
      <w:pPr>
        <w:pStyle w:val="1"/>
        <w:jc w:val="center"/>
        <w:rPr>
          <w:sz w:val="24"/>
          <w:szCs w:val="24"/>
        </w:rPr>
      </w:pPr>
      <w:r w:rsidRPr="00FD04A1">
        <w:rPr>
          <w:sz w:val="24"/>
          <w:szCs w:val="24"/>
        </w:rPr>
        <w:t>ОРГАНИЗАЦИЯ ОБРАЗОВАТЕЛЬНОГО ПРОЦЕССА</w:t>
      </w:r>
    </w:p>
    <w:p w:rsidR="001C2856" w:rsidRPr="00BF76B2" w:rsidRDefault="001C2856" w:rsidP="001C2856">
      <w:pPr>
        <w:pStyle w:val="a3"/>
        <w:jc w:val="both"/>
        <w:rPr>
          <w:sz w:val="22"/>
          <w:szCs w:val="22"/>
        </w:rPr>
      </w:pPr>
      <w:r w:rsidRPr="00BF76B2">
        <w:rPr>
          <w:sz w:val="22"/>
          <w:szCs w:val="22"/>
        </w:rPr>
        <w:t xml:space="preserve">Перед изучением каждого раздела проводятся обзорные занятия. В процессе изучения предмета </w:t>
      </w:r>
      <w:proofErr w:type="gramStart"/>
      <w:r w:rsidRPr="00BF76B2">
        <w:rPr>
          <w:sz w:val="22"/>
          <w:szCs w:val="22"/>
        </w:rPr>
        <w:t>обучающимся</w:t>
      </w:r>
      <w:proofErr w:type="gramEnd"/>
      <w:r w:rsidRPr="00BF76B2">
        <w:rPr>
          <w:sz w:val="22"/>
          <w:szCs w:val="22"/>
        </w:rPr>
        <w:t xml:space="preserve"> следует привить навыки пользования учебниками, учебными пособиями, справочниками, компьютерными программными комплексами. При изучении материала предмета используются современные интерактивные методы, технические средства обучения и наглядные пособия.</w:t>
      </w:r>
    </w:p>
    <w:p w:rsidR="001C2856" w:rsidRPr="00BF76B2" w:rsidRDefault="001C2856" w:rsidP="001C2856">
      <w:pPr>
        <w:pStyle w:val="a3"/>
        <w:jc w:val="both"/>
        <w:rPr>
          <w:sz w:val="22"/>
          <w:szCs w:val="22"/>
        </w:rPr>
      </w:pPr>
      <w:r w:rsidRPr="00BF76B2">
        <w:rPr>
          <w:sz w:val="22"/>
          <w:szCs w:val="22"/>
        </w:rPr>
        <w:t>Кадровое обеспечение образовательного процесса</w:t>
      </w:r>
    </w:p>
    <w:p w:rsidR="001C2856" w:rsidRPr="00BF76B2" w:rsidRDefault="001C2856" w:rsidP="001C2856">
      <w:pPr>
        <w:pStyle w:val="a3"/>
        <w:jc w:val="both"/>
        <w:rPr>
          <w:sz w:val="22"/>
          <w:szCs w:val="22"/>
        </w:rPr>
      </w:pPr>
      <w:r w:rsidRPr="00BF76B2">
        <w:rPr>
          <w:sz w:val="22"/>
          <w:szCs w:val="22"/>
        </w:rPr>
        <w:t>Реализация примерной рабочей программы учебной дисциплины «</w:t>
      </w:r>
      <w:r w:rsidR="00D57F78">
        <w:rPr>
          <w:sz w:val="22"/>
          <w:szCs w:val="22"/>
        </w:rPr>
        <w:t>История Якутии</w:t>
      </w:r>
      <w:r w:rsidRPr="00BF76B2">
        <w:rPr>
          <w:sz w:val="22"/>
          <w:szCs w:val="22"/>
        </w:rPr>
        <w:t xml:space="preserve">» должна обеспечиваться педагогическими кадрами, имеющими профессиональное высшее образование, </w:t>
      </w:r>
      <w:r w:rsidRPr="00BF76B2">
        <w:rPr>
          <w:sz w:val="22"/>
          <w:szCs w:val="22"/>
        </w:rPr>
        <w:lastRenderedPageBreak/>
        <w:t xml:space="preserve">соответствующее профилю преподаваемой дисциплины </w:t>
      </w:r>
    </w:p>
    <w:p w:rsidR="001C2856" w:rsidRPr="00BF76B2" w:rsidRDefault="001C2856" w:rsidP="001C2856">
      <w:pPr>
        <w:pStyle w:val="a3"/>
        <w:jc w:val="both"/>
        <w:rPr>
          <w:sz w:val="22"/>
          <w:szCs w:val="22"/>
        </w:rPr>
      </w:pPr>
      <w:r w:rsidRPr="00BF76B2">
        <w:rPr>
          <w:sz w:val="22"/>
          <w:szCs w:val="22"/>
        </w:rPr>
        <w:t>Преподаватели, ведущие образовательную деятельность, должны регулярно, не менее 1 раза в 3 года, повышать свою квалификацию по профилю преподаваемой дисциплины, на курсах повышения квалификации или переподготовки.</w:t>
      </w:r>
    </w:p>
    <w:tbl>
      <w:tblPr>
        <w:tblStyle w:val="ac"/>
        <w:tblW w:w="9781" w:type="dxa"/>
        <w:tblInd w:w="-34" w:type="dxa"/>
        <w:tblLayout w:type="fixed"/>
        <w:tblLook w:val="04A0" w:firstRow="1" w:lastRow="0" w:firstColumn="1" w:lastColumn="0" w:noHBand="0" w:noVBand="1"/>
      </w:tblPr>
      <w:tblGrid>
        <w:gridCol w:w="1276"/>
        <w:gridCol w:w="1134"/>
        <w:gridCol w:w="1560"/>
        <w:gridCol w:w="1134"/>
        <w:gridCol w:w="992"/>
        <w:gridCol w:w="2553"/>
        <w:gridCol w:w="1132"/>
      </w:tblGrid>
      <w:tr w:rsidR="001C2856" w:rsidRPr="00C753EF" w:rsidTr="001C2856">
        <w:trPr>
          <w:cantSplit/>
          <w:trHeight w:val="2536"/>
        </w:trPr>
        <w:tc>
          <w:tcPr>
            <w:tcW w:w="1276" w:type="dxa"/>
            <w:textDirection w:val="btLr"/>
          </w:tcPr>
          <w:p w:rsidR="001C2856" w:rsidRPr="008E7C57" w:rsidRDefault="001C2856" w:rsidP="001C2856">
            <w:pPr>
              <w:spacing w:line="276" w:lineRule="auto"/>
              <w:ind w:left="113" w:right="113"/>
              <w:rPr>
                <w:szCs w:val="18"/>
              </w:rPr>
            </w:pPr>
            <w:r w:rsidRPr="008E7C57">
              <w:rPr>
                <w:szCs w:val="18"/>
              </w:rPr>
              <w:t>наименование дисциплины в соответствии с учебным планом</w:t>
            </w:r>
          </w:p>
        </w:tc>
        <w:tc>
          <w:tcPr>
            <w:tcW w:w="1134" w:type="dxa"/>
            <w:textDirection w:val="btLr"/>
          </w:tcPr>
          <w:p w:rsidR="001C2856" w:rsidRPr="008E7C57" w:rsidRDefault="001C2856" w:rsidP="001C2856">
            <w:pPr>
              <w:spacing w:line="276" w:lineRule="auto"/>
              <w:ind w:left="113" w:right="113"/>
              <w:rPr>
                <w:szCs w:val="18"/>
              </w:rPr>
            </w:pPr>
            <w:r w:rsidRPr="008E7C57">
              <w:rPr>
                <w:szCs w:val="18"/>
              </w:rPr>
              <w:t>Фамилия, имя, отчество, должность по штатному расписанию</w:t>
            </w:r>
          </w:p>
        </w:tc>
        <w:tc>
          <w:tcPr>
            <w:tcW w:w="1560" w:type="dxa"/>
            <w:textDirection w:val="btLr"/>
          </w:tcPr>
          <w:p w:rsidR="001C2856" w:rsidRPr="008E7C57" w:rsidRDefault="001C2856" w:rsidP="001C2856">
            <w:pPr>
              <w:spacing w:line="276" w:lineRule="auto"/>
              <w:ind w:left="113" w:right="113"/>
              <w:rPr>
                <w:szCs w:val="18"/>
              </w:rPr>
            </w:pPr>
            <w:r w:rsidRPr="008E7C57">
              <w:rPr>
                <w:szCs w:val="18"/>
              </w:rPr>
              <w:t>Какое образовательное учреждение окончил, специальность (направление подготовки) по документу об образовании</w:t>
            </w:r>
          </w:p>
        </w:tc>
        <w:tc>
          <w:tcPr>
            <w:tcW w:w="1134" w:type="dxa"/>
            <w:textDirection w:val="btLr"/>
          </w:tcPr>
          <w:p w:rsidR="001C2856" w:rsidRPr="008E7C57" w:rsidRDefault="001C2856" w:rsidP="001C2856">
            <w:pPr>
              <w:spacing w:line="276" w:lineRule="auto"/>
              <w:ind w:left="113" w:right="113"/>
              <w:rPr>
                <w:szCs w:val="18"/>
              </w:rPr>
            </w:pPr>
            <w:r w:rsidRPr="008E7C57">
              <w:rPr>
                <w:szCs w:val="18"/>
              </w:rPr>
              <w:t>Ученая степень, ученое (почетное) звание, квалификационная категория</w:t>
            </w:r>
          </w:p>
        </w:tc>
        <w:tc>
          <w:tcPr>
            <w:tcW w:w="992" w:type="dxa"/>
            <w:textDirection w:val="btLr"/>
          </w:tcPr>
          <w:p w:rsidR="001C2856" w:rsidRPr="008E7C57" w:rsidRDefault="001C2856" w:rsidP="001C2856">
            <w:pPr>
              <w:spacing w:line="276" w:lineRule="auto"/>
              <w:ind w:left="113" w:right="113"/>
              <w:rPr>
                <w:szCs w:val="18"/>
              </w:rPr>
            </w:pPr>
            <w:r w:rsidRPr="008E7C57">
              <w:rPr>
                <w:szCs w:val="18"/>
              </w:rPr>
              <w:t>Стаж педагогической работы</w:t>
            </w:r>
          </w:p>
        </w:tc>
        <w:tc>
          <w:tcPr>
            <w:tcW w:w="2553" w:type="dxa"/>
            <w:textDirection w:val="btLr"/>
          </w:tcPr>
          <w:p w:rsidR="001C2856" w:rsidRPr="008E7C57" w:rsidRDefault="001C2856" w:rsidP="001C2856">
            <w:pPr>
              <w:spacing w:line="276" w:lineRule="auto"/>
              <w:ind w:left="113" w:right="113"/>
              <w:rPr>
                <w:szCs w:val="18"/>
              </w:rPr>
            </w:pPr>
            <w:r w:rsidRPr="008E7C57">
              <w:rPr>
                <w:szCs w:val="18"/>
              </w:rPr>
              <w:t>Сведения о повышении квалификации</w:t>
            </w:r>
          </w:p>
        </w:tc>
        <w:tc>
          <w:tcPr>
            <w:tcW w:w="1132" w:type="dxa"/>
            <w:textDirection w:val="btLr"/>
          </w:tcPr>
          <w:p w:rsidR="001C2856" w:rsidRPr="008E7C57" w:rsidRDefault="001C2856" w:rsidP="001C2856">
            <w:pPr>
              <w:spacing w:line="276" w:lineRule="auto"/>
              <w:ind w:left="113" w:right="113"/>
              <w:rPr>
                <w:szCs w:val="18"/>
              </w:rPr>
            </w:pPr>
            <w:r w:rsidRPr="008E7C57">
              <w:rPr>
                <w:szCs w:val="18"/>
              </w:rPr>
              <w:t>Условия привлечения к педагогической деятельности (штатный работник, внутренний совместитель, внешний совместитель)</w:t>
            </w:r>
          </w:p>
        </w:tc>
      </w:tr>
      <w:tr w:rsidR="001C2856" w:rsidRPr="00C753EF" w:rsidTr="001C2856">
        <w:tc>
          <w:tcPr>
            <w:tcW w:w="1276" w:type="dxa"/>
          </w:tcPr>
          <w:p w:rsidR="001C2856" w:rsidRPr="00C55FCF" w:rsidRDefault="00D57F78" w:rsidP="00D57F78">
            <w:pPr>
              <w:rPr>
                <w:lang w:val="sah-RU"/>
              </w:rPr>
            </w:pPr>
            <w:r>
              <w:t xml:space="preserve"> ПОО 2</w:t>
            </w:r>
            <w:r w:rsidR="001C2856">
              <w:t xml:space="preserve"> «</w:t>
            </w:r>
            <w:r>
              <w:t>История Якутии</w:t>
            </w:r>
            <w:r w:rsidR="001C2856">
              <w:t>»</w:t>
            </w:r>
          </w:p>
        </w:tc>
        <w:tc>
          <w:tcPr>
            <w:tcW w:w="1134" w:type="dxa"/>
          </w:tcPr>
          <w:p w:rsidR="001C2856" w:rsidRPr="008E7C57" w:rsidRDefault="001C2856" w:rsidP="001C2856">
            <w:r>
              <w:t>Игнатьева Мария Васильевна</w:t>
            </w:r>
          </w:p>
          <w:p w:rsidR="001C2856" w:rsidRPr="008E7C57" w:rsidRDefault="001C2856" w:rsidP="001C2856">
            <w:r w:rsidRPr="008E7C57">
              <w:t>преподаватель</w:t>
            </w:r>
          </w:p>
        </w:tc>
        <w:tc>
          <w:tcPr>
            <w:tcW w:w="1560" w:type="dxa"/>
          </w:tcPr>
          <w:p w:rsidR="001C2856" w:rsidRPr="00281504" w:rsidRDefault="001C2856" w:rsidP="001C2856">
            <w:pPr>
              <w:rPr>
                <w:lang w:val="sah-RU"/>
              </w:rPr>
            </w:pPr>
            <w:proofErr w:type="spellStart"/>
            <w:r>
              <w:t>Высш</w:t>
            </w:r>
            <w:proofErr w:type="spellEnd"/>
            <w:r>
              <w:rPr>
                <w:lang w:val="sah-RU"/>
              </w:rPr>
              <w:t>ее</w:t>
            </w:r>
          </w:p>
          <w:p w:rsidR="001C2856" w:rsidRPr="008E7C57" w:rsidRDefault="001C2856" w:rsidP="001C2856">
            <w:r w:rsidRPr="008E7C57">
              <w:t xml:space="preserve"> ЯГУ</w:t>
            </w:r>
            <w:r>
              <w:t>,</w:t>
            </w:r>
            <w:r w:rsidRPr="008E7C57">
              <w:t xml:space="preserve"> </w:t>
            </w:r>
            <w:r>
              <w:t>ИЮФ, ИО</w:t>
            </w:r>
            <w:r w:rsidRPr="008E7C57">
              <w:t xml:space="preserve">, </w:t>
            </w:r>
            <w:r>
              <w:t xml:space="preserve">историк, преподаватель истории, </w:t>
            </w:r>
            <w:r w:rsidRPr="008E7C57">
              <w:t>19</w:t>
            </w:r>
            <w:r>
              <w:t>95</w:t>
            </w:r>
          </w:p>
        </w:tc>
        <w:tc>
          <w:tcPr>
            <w:tcW w:w="1134" w:type="dxa"/>
          </w:tcPr>
          <w:p w:rsidR="001C2856" w:rsidRPr="008E7C57" w:rsidRDefault="001C2856" w:rsidP="001C2856">
            <w:pPr>
              <w:rPr>
                <w:lang w:val="sah-RU"/>
              </w:rPr>
            </w:pPr>
            <w:proofErr w:type="spellStart"/>
            <w:r>
              <w:t>Высш</w:t>
            </w:r>
            <w:proofErr w:type="spellEnd"/>
            <w:r>
              <w:rPr>
                <w:lang w:val="sah-RU"/>
              </w:rPr>
              <w:t>ая</w:t>
            </w:r>
          </w:p>
        </w:tc>
        <w:tc>
          <w:tcPr>
            <w:tcW w:w="992" w:type="dxa"/>
          </w:tcPr>
          <w:p w:rsidR="001C2856" w:rsidRPr="008E7C57" w:rsidRDefault="001C2856" w:rsidP="001C2856">
            <w:r>
              <w:t>О. – 24</w:t>
            </w:r>
          </w:p>
          <w:p w:rsidR="001C2856" w:rsidRPr="008E7C57" w:rsidRDefault="001C2856" w:rsidP="001C2856">
            <w:r>
              <w:t>П. – 22</w:t>
            </w:r>
          </w:p>
          <w:p w:rsidR="001C2856" w:rsidRPr="008E7C57" w:rsidRDefault="001C2856" w:rsidP="001C2856">
            <w:proofErr w:type="spellStart"/>
            <w:r>
              <w:t>д.у</w:t>
            </w:r>
            <w:proofErr w:type="spellEnd"/>
            <w:r>
              <w:t>. – 17</w:t>
            </w:r>
          </w:p>
        </w:tc>
        <w:tc>
          <w:tcPr>
            <w:tcW w:w="2553" w:type="dxa"/>
          </w:tcPr>
          <w:p w:rsidR="001C2856" w:rsidRPr="008E7C57" w:rsidRDefault="001C2856" w:rsidP="001C2856">
            <w:pPr>
              <w:ind w:right="-106"/>
            </w:pPr>
            <w:r>
              <w:t>К</w:t>
            </w:r>
            <w:r w:rsidRPr="00C01EB3">
              <w:t>урсы ИНТ Р</w:t>
            </w:r>
            <w:proofErr w:type="gramStart"/>
            <w:r w:rsidRPr="00C01EB3">
              <w:t>С(</w:t>
            </w:r>
            <w:proofErr w:type="gramEnd"/>
            <w:r w:rsidRPr="00C01EB3">
              <w:t>Я) "Педагогическое проектирование КОС ориентированных на проверку сформированных компетенций", 2013</w:t>
            </w:r>
          </w:p>
        </w:tc>
        <w:tc>
          <w:tcPr>
            <w:tcW w:w="1132" w:type="dxa"/>
          </w:tcPr>
          <w:p w:rsidR="001C2856" w:rsidRPr="008E7C57" w:rsidRDefault="001C2856" w:rsidP="001C2856">
            <w:r w:rsidRPr="008E7C57">
              <w:t>штатный</w:t>
            </w:r>
          </w:p>
        </w:tc>
      </w:tr>
    </w:tbl>
    <w:p w:rsidR="001C2856" w:rsidRPr="00B65AD3" w:rsidRDefault="001C2856" w:rsidP="001C2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C2856" w:rsidRDefault="001C2856" w:rsidP="001C28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aps/>
          <w:sz w:val="24"/>
          <w:szCs w:val="24"/>
        </w:rPr>
      </w:pPr>
      <w:r w:rsidRPr="0060080C">
        <w:rPr>
          <w:caps/>
          <w:sz w:val="24"/>
          <w:szCs w:val="24"/>
        </w:rPr>
        <w:t>Контроль и оценка результатов освоения УЧЕБНОЙ Дисциплины</w:t>
      </w:r>
    </w:p>
    <w:p w:rsidR="001C2856" w:rsidRPr="0060080C" w:rsidRDefault="001C2856" w:rsidP="001C28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val="0"/>
          <w:caps/>
          <w:sz w:val="24"/>
          <w:szCs w:val="24"/>
        </w:rPr>
      </w:pPr>
    </w:p>
    <w:p w:rsidR="001C2856" w:rsidRPr="00C01EB3" w:rsidRDefault="001C2856" w:rsidP="001C2856">
      <w:pPr>
        <w:pStyle w:val="a3"/>
        <w:jc w:val="both"/>
        <w:rPr>
          <w:sz w:val="22"/>
          <w:szCs w:val="22"/>
        </w:rPr>
      </w:pPr>
      <w:r w:rsidRPr="00C01EB3">
        <w:rPr>
          <w:sz w:val="22"/>
          <w:szCs w:val="22"/>
        </w:rPr>
        <w:t>Оценка качества освоения настоящей Программы включает в себя текущий контроль знаний в форме устных опросов на лекциях и практических занятиях, выполнения контрольных работ (в письменной форме) и самостоятельной работы (в письменной или устной форме);</w:t>
      </w:r>
    </w:p>
    <w:p w:rsidR="001C2856" w:rsidRPr="00C01EB3" w:rsidRDefault="001C2856" w:rsidP="001C2856">
      <w:pPr>
        <w:pStyle w:val="a3"/>
        <w:jc w:val="both"/>
        <w:rPr>
          <w:sz w:val="22"/>
          <w:szCs w:val="22"/>
        </w:rPr>
      </w:pPr>
      <w:r w:rsidRPr="00C01EB3">
        <w:rPr>
          <w:sz w:val="22"/>
          <w:szCs w:val="22"/>
        </w:rPr>
        <w:t xml:space="preserve">Для текущего контроля </w:t>
      </w:r>
      <w:r w:rsidRPr="00C01EB3">
        <w:rPr>
          <w:sz w:val="22"/>
          <w:szCs w:val="22"/>
          <w:lang w:val="sah-RU"/>
        </w:rPr>
        <w:t>разработан</w:t>
      </w:r>
      <w:r w:rsidRPr="00C01EB3">
        <w:rPr>
          <w:sz w:val="22"/>
          <w:szCs w:val="22"/>
        </w:rPr>
        <w:t xml:space="preserve"> фонд оценочных средств, </w:t>
      </w:r>
      <w:r>
        <w:rPr>
          <w:sz w:val="22"/>
          <w:szCs w:val="22"/>
        </w:rPr>
        <w:t>предназначенный</w:t>
      </w:r>
      <w:r w:rsidRPr="00C01EB3">
        <w:rPr>
          <w:sz w:val="22"/>
          <w:szCs w:val="22"/>
        </w:rPr>
        <w:t xml:space="preserve"> для определения соответствия (или несоответствия) индивидуальных образовательных достижений основным показателям результатов подготовки. Фонд оценочных сре</w:t>
      </w:r>
      <w:proofErr w:type="gramStart"/>
      <w:r w:rsidRPr="00C01EB3">
        <w:rPr>
          <w:sz w:val="22"/>
          <w:szCs w:val="22"/>
        </w:rPr>
        <w:t xml:space="preserve">дств </w:t>
      </w:r>
      <w:r>
        <w:rPr>
          <w:sz w:val="22"/>
          <w:szCs w:val="22"/>
        </w:rPr>
        <w:t>вкл</w:t>
      </w:r>
      <w:proofErr w:type="gramEnd"/>
      <w:r>
        <w:rPr>
          <w:sz w:val="22"/>
          <w:szCs w:val="22"/>
        </w:rPr>
        <w:t>ючает</w:t>
      </w:r>
      <w:r w:rsidRPr="00C01EB3">
        <w:rPr>
          <w:sz w:val="22"/>
          <w:szCs w:val="22"/>
        </w:rPr>
        <w:t xml:space="preserve"> средства поэтапного контроля формирования компетенций:</w:t>
      </w:r>
    </w:p>
    <w:p w:rsidR="001C2856" w:rsidRPr="00C01EB3" w:rsidRDefault="001C2856" w:rsidP="001C2856">
      <w:pPr>
        <w:pStyle w:val="a3"/>
        <w:jc w:val="both"/>
        <w:rPr>
          <w:sz w:val="22"/>
          <w:szCs w:val="22"/>
          <w:lang w:val="sah-RU"/>
        </w:rPr>
      </w:pPr>
      <w:r w:rsidRPr="00C01EB3">
        <w:rPr>
          <w:sz w:val="22"/>
          <w:szCs w:val="22"/>
        </w:rPr>
        <w:t>вопросы для проведения устного опроса на лекциях и практических</w:t>
      </w:r>
      <w:r>
        <w:rPr>
          <w:sz w:val="22"/>
          <w:szCs w:val="22"/>
        </w:rPr>
        <w:t xml:space="preserve"> </w:t>
      </w:r>
      <w:r w:rsidRPr="00C01EB3">
        <w:rPr>
          <w:sz w:val="22"/>
          <w:szCs w:val="22"/>
        </w:rPr>
        <w:t>занятиях;</w:t>
      </w:r>
    </w:p>
    <w:p w:rsidR="001C2856" w:rsidRPr="00C01EB3" w:rsidRDefault="001C2856" w:rsidP="001C2856">
      <w:pPr>
        <w:pStyle w:val="a3"/>
        <w:jc w:val="both"/>
        <w:rPr>
          <w:sz w:val="22"/>
          <w:szCs w:val="22"/>
        </w:rPr>
      </w:pPr>
      <w:r w:rsidRPr="00C01EB3">
        <w:rPr>
          <w:sz w:val="22"/>
          <w:szCs w:val="22"/>
        </w:rPr>
        <w:t>задания для самостоятельной работы (составление рефератов по темам примерной программы);</w:t>
      </w:r>
    </w:p>
    <w:p w:rsidR="001C2856" w:rsidRPr="00C01EB3" w:rsidRDefault="001C2856" w:rsidP="001C2856">
      <w:pPr>
        <w:pStyle w:val="a3"/>
        <w:jc w:val="both"/>
        <w:rPr>
          <w:sz w:val="22"/>
          <w:szCs w:val="22"/>
        </w:rPr>
      </w:pPr>
      <w:r w:rsidRPr="00C01EB3">
        <w:rPr>
          <w:sz w:val="22"/>
          <w:szCs w:val="22"/>
        </w:rPr>
        <w:t>вопросы и задания к контрольной</w:t>
      </w:r>
      <w:r>
        <w:rPr>
          <w:sz w:val="22"/>
          <w:szCs w:val="22"/>
        </w:rPr>
        <w:t xml:space="preserve"> </w:t>
      </w:r>
      <w:r w:rsidRPr="00C01EB3">
        <w:rPr>
          <w:sz w:val="22"/>
          <w:szCs w:val="22"/>
        </w:rPr>
        <w:t>работе;</w:t>
      </w:r>
    </w:p>
    <w:p w:rsidR="001C2856" w:rsidRPr="00C01EB3" w:rsidRDefault="001C2856" w:rsidP="001C2856">
      <w:pPr>
        <w:pStyle w:val="a3"/>
        <w:jc w:val="both"/>
        <w:rPr>
          <w:sz w:val="22"/>
          <w:szCs w:val="22"/>
        </w:rPr>
      </w:pPr>
      <w:r w:rsidRPr="00C01EB3">
        <w:rPr>
          <w:sz w:val="22"/>
          <w:szCs w:val="22"/>
        </w:rPr>
        <w:t>тесты для контроля</w:t>
      </w:r>
      <w:r>
        <w:rPr>
          <w:sz w:val="22"/>
          <w:szCs w:val="22"/>
        </w:rPr>
        <w:t xml:space="preserve"> </w:t>
      </w:r>
      <w:r w:rsidRPr="00C01EB3">
        <w:rPr>
          <w:sz w:val="22"/>
          <w:szCs w:val="22"/>
        </w:rPr>
        <w:t>знаний;</w:t>
      </w:r>
      <w:r>
        <w:rPr>
          <w:sz w:val="22"/>
          <w:szCs w:val="22"/>
        </w:rPr>
        <w:t xml:space="preserve"> </w:t>
      </w:r>
      <w:r w:rsidRPr="00C01EB3">
        <w:rPr>
          <w:sz w:val="22"/>
          <w:szCs w:val="22"/>
        </w:rPr>
        <w:t>практические</w:t>
      </w:r>
      <w:r>
        <w:rPr>
          <w:sz w:val="22"/>
          <w:szCs w:val="22"/>
        </w:rPr>
        <w:t xml:space="preserve"> </w:t>
      </w:r>
      <w:r w:rsidRPr="00C01EB3">
        <w:rPr>
          <w:sz w:val="22"/>
          <w:szCs w:val="22"/>
        </w:rPr>
        <w:t>занятия.</w:t>
      </w:r>
    </w:p>
    <w:p w:rsidR="001C2856" w:rsidRDefault="001C2856" w:rsidP="001C2856">
      <w:pPr>
        <w:pStyle w:val="a3"/>
        <w:jc w:val="both"/>
        <w:rPr>
          <w:sz w:val="22"/>
          <w:szCs w:val="22"/>
        </w:rPr>
      </w:pPr>
      <w:r w:rsidRPr="00C01EB3">
        <w:rPr>
          <w:sz w:val="22"/>
          <w:szCs w:val="22"/>
        </w:rPr>
        <w:t>Результаты</w:t>
      </w:r>
      <w:r>
        <w:rPr>
          <w:sz w:val="22"/>
          <w:szCs w:val="22"/>
        </w:rPr>
        <w:t xml:space="preserve"> </w:t>
      </w:r>
      <w:r w:rsidRPr="00C01EB3">
        <w:rPr>
          <w:sz w:val="22"/>
          <w:szCs w:val="22"/>
        </w:rPr>
        <w:t>освоения</w:t>
      </w:r>
      <w:r>
        <w:rPr>
          <w:sz w:val="22"/>
          <w:szCs w:val="22"/>
        </w:rPr>
        <w:t xml:space="preserve"> </w:t>
      </w:r>
      <w:r w:rsidRPr="00C01EB3">
        <w:rPr>
          <w:sz w:val="22"/>
          <w:szCs w:val="22"/>
        </w:rPr>
        <w:t>выражаются</w:t>
      </w:r>
      <w:r>
        <w:rPr>
          <w:sz w:val="22"/>
          <w:szCs w:val="22"/>
        </w:rPr>
        <w:t xml:space="preserve"> </w:t>
      </w:r>
      <w:r w:rsidRPr="00C01EB3">
        <w:rPr>
          <w:sz w:val="22"/>
          <w:szCs w:val="22"/>
        </w:rPr>
        <w:t>в</w:t>
      </w:r>
      <w:r>
        <w:rPr>
          <w:sz w:val="22"/>
          <w:szCs w:val="22"/>
        </w:rPr>
        <w:t xml:space="preserve"> </w:t>
      </w:r>
      <w:r w:rsidRPr="00C01EB3">
        <w:rPr>
          <w:sz w:val="22"/>
          <w:szCs w:val="22"/>
        </w:rPr>
        <w:t>освоении</w:t>
      </w:r>
      <w:r>
        <w:rPr>
          <w:sz w:val="22"/>
          <w:szCs w:val="22"/>
        </w:rPr>
        <w:t xml:space="preserve"> </w:t>
      </w:r>
      <w:r w:rsidRPr="00C01EB3">
        <w:rPr>
          <w:sz w:val="22"/>
          <w:szCs w:val="22"/>
        </w:rPr>
        <w:t>общих</w:t>
      </w:r>
      <w:r>
        <w:rPr>
          <w:sz w:val="22"/>
          <w:szCs w:val="22"/>
        </w:rPr>
        <w:t xml:space="preserve"> </w:t>
      </w:r>
      <w:r w:rsidRPr="00C01EB3">
        <w:rPr>
          <w:sz w:val="22"/>
          <w:szCs w:val="22"/>
        </w:rPr>
        <w:t>и</w:t>
      </w:r>
      <w:r>
        <w:rPr>
          <w:sz w:val="22"/>
          <w:szCs w:val="22"/>
        </w:rPr>
        <w:t xml:space="preserve"> </w:t>
      </w:r>
      <w:r w:rsidRPr="00C01EB3">
        <w:rPr>
          <w:sz w:val="22"/>
          <w:szCs w:val="22"/>
        </w:rPr>
        <w:t>профессиональных компетенций, определенных в</w:t>
      </w:r>
      <w:r>
        <w:rPr>
          <w:sz w:val="22"/>
          <w:szCs w:val="22"/>
        </w:rPr>
        <w:t xml:space="preserve"> программе</w:t>
      </w:r>
    </w:p>
    <w:p w:rsidR="001C2856" w:rsidRDefault="001C2856" w:rsidP="001C2856">
      <w:pPr>
        <w:pStyle w:val="a3"/>
        <w:jc w:val="both"/>
        <w:rPr>
          <w:sz w:val="22"/>
          <w:szCs w:val="22"/>
        </w:rPr>
      </w:pPr>
    </w:p>
    <w:tbl>
      <w:tblPr>
        <w:tblStyle w:val="ac"/>
        <w:tblW w:w="0" w:type="auto"/>
        <w:tblLook w:val="04A0" w:firstRow="1" w:lastRow="0" w:firstColumn="1" w:lastColumn="0" w:noHBand="0" w:noVBand="1"/>
      </w:tblPr>
      <w:tblGrid>
        <w:gridCol w:w="4077"/>
        <w:gridCol w:w="5387"/>
      </w:tblGrid>
      <w:tr w:rsidR="00EA0626" w:rsidTr="00EA0626">
        <w:tc>
          <w:tcPr>
            <w:tcW w:w="4077" w:type="dxa"/>
          </w:tcPr>
          <w:p w:rsidR="00EA0626" w:rsidRPr="001C2856" w:rsidRDefault="00EA0626" w:rsidP="004E5AFB">
            <w:pPr>
              <w:tabs>
                <w:tab w:val="left" w:pos="0"/>
              </w:tabs>
              <w:spacing w:line="230" w:lineRule="exact"/>
              <w:jc w:val="both"/>
              <w:rPr>
                <w:b/>
                <w:sz w:val="22"/>
                <w:szCs w:val="22"/>
              </w:rPr>
            </w:pPr>
            <w:r w:rsidRPr="001C2856">
              <w:rPr>
                <w:b/>
                <w:sz w:val="22"/>
                <w:szCs w:val="22"/>
              </w:rPr>
              <w:t xml:space="preserve">Знать </w:t>
            </w:r>
          </w:p>
          <w:p w:rsidR="00EA0626" w:rsidRDefault="00EA0626" w:rsidP="004E5AFB">
            <w:pPr>
              <w:tabs>
                <w:tab w:val="left" w:pos="0"/>
              </w:tabs>
              <w:spacing w:line="230" w:lineRule="exact"/>
              <w:jc w:val="both"/>
              <w:rPr>
                <w:sz w:val="22"/>
                <w:szCs w:val="22"/>
              </w:rPr>
            </w:pPr>
            <w:r>
              <w:rPr>
                <w:sz w:val="22"/>
                <w:szCs w:val="22"/>
              </w:rPr>
              <w:t xml:space="preserve">З.1. </w:t>
            </w:r>
            <w:r w:rsidRPr="001C2856">
              <w:rPr>
                <w:sz w:val="22"/>
                <w:szCs w:val="22"/>
              </w:rPr>
              <w:t>основные понятия и термины, определение курса дисциплины, периоды истории Якутии и Север</w:t>
            </w:r>
            <w:r>
              <w:rPr>
                <w:sz w:val="22"/>
                <w:szCs w:val="22"/>
              </w:rPr>
              <w:t>о-Востока России, их хронологию</w:t>
            </w:r>
          </w:p>
        </w:tc>
        <w:tc>
          <w:tcPr>
            <w:tcW w:w="5387" w:type="dxa"/>
          </w:tcPr>
          <w:p w:rsidR="00EA0626" w:rsidRPr="00EA0626" w:rsidRDefault="00EA0626" w:rsidP="000401C4">
            <w:pPr>
              <w:pStyle w:val="ab"/>
              <w:numPr>
                <w:ilvl w:val="0"/>
                <w:numId w:val="14"/>
              </w:numPr>
              <w:tabs>
                <w:tab w:val="left" w:pos="318"/>
              </w:tabs>
              <w:spacing w:line="230" w:lineRule="exact"/>
              <w:ind w:left="318" w:hanging="284"/>
              <w:jc w:val="both"/>
              <w:rPr>
                <w:sz w:val="22"/>
                <w:szCs w:val="22"/>
              </w:rPr>
            </w:pPr>
            <w:r w:rsidRPr="00EA0626">
              <w:rPr>
                <w:sz w:val="22"/>
                <w:szCs w:val="22"/>
              </w:rPr>
              <w:t>Верное определение основных понятий и терминов</w:t>
            </w:r>
          </w:p>
          <w:p w:rsidR="00EA0626" w:rsidRPr="00EA0626" w:rsidRDefault="00EA0626" w:rsidP="000401C4">
            <w:pPr>
              <w:pStyle w:val="ab"/>
              <w:numPr>
                <w:ilvl w:val="0"/>
                <w:numId w:val="14"/>
              </w:numPr>
              <w:tabs>
                <w:tab w:val="left" w:pos="318"/>
              </w:tabs>
              <w:spacing w:line="230" w:lineRule="exact"/>
              <w:ind w:left="318" w:hanging="284"/>
              <w:jc w:val="both"/>
              <w:rPr>
                <w:sz w:val="22"/>
                <w:szCs w:val="22"/>
              </w:rPr>
            </w:pPr>
            <w:r w:rsidRPr="00EA0626">
              <w:rPr>
                <w:sz w:val="22"/>
                <w:szCs w:val="22"/>
              </w:rPr>
              <w:t>Верная интерпретация определений курса дисциплины</w:t>
            </w:r>
          </w:p>
          <w:p w:rsidR="00EA0626" w:rsidRPr="00EA0626" w:rsidRDefault="00EA0626" w:rsidP="000401C4">
            <w:pPr>
              <w:pStyle w:val="ab"/>
              <w:numPr>
                <w:ilvl w:val="0"/>
                <w:numId w:val="14"/>
              </w:numPr>
              <w:tabs>
                <w:tab w:val="left" w:pos="318"/>
              </w:tabs>
              <w:spacing w:line="230" w:lineRule="exact"/>
              <w:ind w:left="318" w:hanging="284"/>
              <w:jc w:val="both"/>
              <w:rPr>
                <w:sz w:val="22"/>
                <w:szCs w:val="22"/>
              </w:rPr>
            </w:pPr>
            <w:r w:rsidRPr="00EA0626">
              <w:rPr>
                <w:sz w:val="22"/>
                <w:szCs w:val="22"/>
              </w:rPr>
              <w:t>Грамотная периодизация</w:t>
            </w:r>
            <w:r>
              <w:t xml:space="preserve"> </w:t>
            </w:r>
            <w:r w:rsidRPr="00EA0626">
              <w:rPr>
                <w:sz w:val="22"/>
                <w:szCs w:val="22"/>
              </w:rPr>
              <w:t>истории Якутии и Северо-Востока России</w:t>
            </w:r>
          </w:p>
          <w:p w:rsidR="00EA0626" w:rsidRPr="00EA0626" w:rsidRDefault="00EA0626" w:rsidP="000401C4">
            <w:pPr>
              <w:pStyle w:val="ab"/>
              <w:numPr>
                <w:ilvl w:val="0"/>
                <w:numId w:val="14"/>
              </w:numPr>
              <w:tabs>
                <w:tab w:val="left" w:pos="318"/>
              </w:tabs>
              <w:spacing w:line="230" w:lineRule="exact"/>
              <w:ind w:left="318" w:hanging="284"/>
              <w:jc w:val="both"/>
              <w:rPr>
                <w:sz w:val="22"/>
                <w:szCs w:val="22"/>
              </w:rPr>
            </w:pPr>
            <w:r w:rsidRPr="00EA0626">
              <w:rPr>
                <w:sz w:val="22"/>
                <w:szCs w:val="22"/>
              </w:rPr>
              <w:t xml:space="preserve">Грамотная интерпретация хронологии </w:t>
            </w:r>
          </w:p>
        </w:tc>
      </w:tr>
      <w:tr w:rsidR="00EA0626" w:rsidTr="00EA0626">
        <w:tc>
          <w:tcPr>
            <w:tcW w:w="4077" w:type="dxa"/>
          </w:tcPr>
          <w:p w:rsidR="00EA0626" w:rsidRDefault="00EA0626" w:rsidP="004E5AFB">
            <w:pPr>
              <w:tabs>
                <w:tab w:val="left" w:pos="0"/>
              </w:tabs>
              <w:spacing w:line="230" w:lineRule="exact"/>
              <w:jc w:val="both"/>
              <w:rPr>
                <w:sz w:val="22"/>
                <w:szCs w:val="22"/>
              </w:rPr>
            </w:pPr>
            <w:r>
              <w:rPr>
                <w:sz w:val="22"/>
                <w:szCs w:val="22"/>
              </w:rPr>
              <w:t xml:space="preserve">З.2. </w:t>
            </w:r>
            <w:r w:rsidRPr="001C2856">
              <w:rPr>
                <w:sz w:val="22"/>
                <w:szCs w:val="22"/>
              </w:rPr>
              <w:t>факты социально-экономической, политической и культурной истории; особенности материальной и духовной культуры народов Якутии,</w:t>
            </w:r>
          </w:p>
        </w:tc>
        <w:tc>
          <w:tcPr>
            <w:tcW w:w="5387" w:type="dxa"/>
          </w:tcPr>
          <w:p w:rsidR="00EA0626" w:rsidRPr="004A6ECF" w:rsidRDefault="004A6ECF" w:rsidP="000401C4">
            <w:pPr>
              <w:pStyle w:val="ab"/>
              <w:numPr>
                <w:ilvl w:val="0"/>
                <w:numId w:val="15"/>
              </w:numPr>
              <w:tabs>
                <w:tab w:val="left" w:pos="0"/>
              </w:tabs>
              <w:spacing w:line="230" w:lineRule="exact"/>
              <w:ind w:left="318" w:hanging="284"/>
              <w:jc w:val="both"/>
              <w:rPr>
                <w:sz w:val="22"/>
                <w:szCs w:val="22"/>
              </w:rPr>
            </w:pPr>
            <w:r w:rsidRPr="004A6ECF">
              <w:rPr>
                <w:sz w:val="22"/>
                <w:szCs w:val="22"/>
              </w:rPr>
              <w:t xml:space="preserve">Верное изложение основных фактов, процессов и явлений, характеризующих историю и материальную и духовную культуру народов Якутии </w:t>
            </w:r>
          </w:p>
          <w:p w:rsidR="004A6ECF" w:rsidRPr="004A6ECF" w:rsidRDefault="004A6ECF" w:rsidP="000401C4">
            <w:pPr>
              <w:pStyle w:val="ab"/>
              <w:numPr>
                <w:ilvl w:val="0"/>
                <w:numId w:val="15"/>
              </w:numPr>
              <w:tabs>
                <w:tab w:val="left" w:pos="0"/>
              </w:tabs>
              <w:spacing w:line="230" w:lineRule="exact"/>
              <w:ind w:left="318" w:hanging="284"/>
              <w:jc w:val="both"/>
              <w:rPr>
                <w:sz w:val="22"/>
                <w:szCs w:val="22"/>
              </w:rPr>
            </w:pPr>
            <w:r w:rsidRPr="004A6ECF">
              <w:rPr>
                <w:sz w:val="22"/>
                <w:szCs w:val="22"/>
              </w:rPr>
              <w:t>Грамотная характеристика особенностей развития материальной и духовной культуры народов Якутии</w:t>
            </w:r>
          </w:p>
        </w:tc>
      </w:tr>
      <w:tr w:rsidR="00EA0626" w:rsidTr="00EA0626">
        <w:tc>
          <w:tcPr>
            <w:tcW w:w="4077" w:type="dxa"/>
          </w:tcPr>
          <w:p w:rsidR="00EA0626" w:rsidRPr="001C2856" w:rsidRDefault="00EA0626" w:rsidP="004E5AFB">
            <w:pPr>
              <w:tabs>
                <w:tab w:val="left" w:pos="0"/>
              </w:tabs>
              <w:spacing w:line="230" w:lineRule="exact"/>
              <w:jc w:val="both"/>
              <w:rPr>
                <w:sz w:val="22"/>
                <w:szCs w:val="22"/>
              </w:rPr>
            </w:pPr>
            <w:r>
              <w:rPr>
                <w:sz w:val="22"/>
                <w:szCs w:val="22"/>
              </w:rPr>
              <w:t>З.3.</w:t>
            </w:r>
            <w:r>
              <w:t xml:space="preserve"> </w:t>
            </w:r>
            <w:r w:rsidRPr="001C2856">
              <w:rPr>
                <w:sz w:val="22"/>
                <w:szCs w:val="22"/>
              </w:rPr>
              <w:t xml:space="preserve">содержание и основные этапы исторического развития Якутии; </w:t>
            </w:r>
            <w:r>
              <w:rPr>
                <w:sz w:val="22"/>
                <w:szCs w:val="22"/>
              </w:rPr>
              <w:t>периодизацию и этапы</w:t>
            </w:r>
            <w:r w:rsidRPr="001C2856">
              <w:rPr>
                <w:sz w:val="22"/>
                <w:szCs w:val="22"/>
              </w:rPr>
              <w:t xml:space="preserve"> исторического развития России; </w:t>
            </w:r>
            <w:r>
              <w:rPr>
                <w:sz w:val="22"/>
                <w:szCs w:val="22"/>
              </w:rPr>
              <w:t xml:space="preserve"> </w:t>
            </w:r>
            <w:r w:rsidRPr="001C2856">
              <w:rPr>
                <w:sz w:val="22"/>
                <w:szCs w:val="22"/>
              </w:rPr>
              <w:t xml:space="preserve">о первобытном обществе на территории Якутии, об </w:t>
            </w:r>
            <w:r w:rsidRPr="001C2856">
              <w:rPr>
                <w:sz w:val="22"/>
                <w:szCs w:val="22"/>
              </w:rPr>
              <w:lastRenderedPageBreak/>
              <w:t xml:space="preserve">основных проблемах и процессах развития </w:t>
            </w:r>
            <w:proofErr w:type="spellStart"/>
            <w:r w:rsidRPr="001C2856">
              <w:rPr>
                <w:sz w:val="22"/>
                <w:szCs w:val="22"/>
              </w:rPr>
              <w:t>раннеякутского</w:t>
            </w:r>
            <w:proofErr w:type="spellEnd"/>
            <w:r w:rsidRPr="001C2856">
              <w:rPr>
                <w:sz w:val="22"/>
                <w:szCs w:val="22"/>
              </w:rPr>
              <w:t xml:space="preserve"> общества</w:t>
            </w:r>
            <w:r>
              <w:rPr>
                <w:sz w:val="22"/>
                <w:szCs w:val="22"/>
              </w:rPr>
              <w:t xml:space="preserve"> </w:t>
            </w:r>
            <w:r w:rsidRPr="001C2856">
              <w:rPr>
                <w:sz w:val="22"/>
                <w:szCs w:val="22"/>
              </w:rPr>
              <w:t xml:space="preserve"> об основных этапах исторического развития Якутии в составе России;</w:t>
            </w:r>
          </w:p>
        </w:tc>
        <w:tc>
          <w:tcPr>
            <w:tcW w:w="5387" w:type="dxa"/>
          </w:tcPr>
          <w:p w:rsidR="00EA0626" w:rsidRPr="00276809" w:rsidRDefault="004A6ECF" w:rsidP="000401C4">
            <w:pPr>
              <w:pStyle w:val="ab"/>
              <w:numPr>
                <w:ilvl w:val="0"/>
                <w:numId w:val="16"/>
              </w:numPr>
              <w:tabs>
                <w:tab w:val="left" w:pos="0"/>
              </w:tabs>
              <w:spacing w:line="230" w:lineRule="exact"/>
              <w:ind w:left="318" w:hanging="284"/>
              <w:jc w:val="both"/>
              <w:rPr>
                <w:sz w:val="22"/>
                <w:szCs w:val="22"/>
              </w:rPr>
            </w:pPr>
            <w:r w:rsidRPr="00276809">
              <w:rPr>
                <w:sz w:val="22"/>
                <w:szCs w:val="22"/>
              </w:rPr>
              <w:lastRenderedPageBreak/>
              <w:t>Верная интерпретация содержание и основные этапы исторического развития Якутии;</w:t>
            </w:r>
          </w:p>
          <w:p w:rsidR="004A6ECF" w:rsidRPr="00276809" w:rsidRDefault="004A6ECF" w:rsidP="000401C4">
            <w:pPr>
              <w:pStyle w:val="ab"/>
              <w:numPr>
                <w:ilvl w:val="0"/>
                <w:numId w:val="16"/>
              </w:numPr>
              <w:tabs>
                <w:tab w:val="left" w:pos="0"/>
              </w:tabs>
              <w:spacing w:line="230" w:lineRule="exact"/>
              <w:ind w:left="318" w:hanging="284"/>
              <w:jc w:val="both"/>
              <w:rPr>
                <w:sz w:val="22"/>
                <w:szCs w:val="22"/>
              </w:rPr>
            </w:pPr>
            <w:r w:rsidRPr="00276809">
              <w:rPr>
                <w:sz w:val="22"/>
                <w:szCs w:val="22"/>
              </w:rPr>
              <w:t>Грамотная периодизация исторического развития России</w:t>
            </w:r>
          </w:p>
          <w:p w:rsidR="004A6ECF" w:rsidRPr="00276809" w:rsidRDefault="00276809" w:rsidP="000401C4">
            <w:pPr>
              <w:pStyle w:val="ab"/>
              <w:numPr>
                <w:ilvl w:val="0"/>
                <w:numId w:val="16"/>
              </w:numPr>
              <w:tabs>
                <w:tab w:val="left" w:pos="0"/>
              </w:tabs>
              <w:spacing w:line="230" w:lineRule="exact"/>
              <w:ind w:left="318" w:hanging="284"/>
              <w:jc w:val="both"/>
              <w:rPr>
                <w:sz w:val="22"/>
                <w:szCs w:val="22"/>
              </w:rPr>
            </w:pPr>
            <w:r w:rsidRPr="00276809">
              <w:rPr>
                <w:sz w:val="22"/>
                <w:szCs w:val="22"/>
              </w:rPr>
              <w:t xml:space="preserve">Грамотное изложение истории первобытного </w:t>
            </w:r>
            <w:r w:rsidRPr="00276809">
              <w:rPr>
                <w:sz w:val="22"/>
                <w:szCs w:val="22"/>
              </w:rPr>
              <w:lastRenderedPageBreak/>
              <w:t xml:space="preserve">общества на территории Якутии,  основных проблем и процессов развития </w:t>
            </w:r>
            <w:proofErr w:type="spellStart"/>
            <w:r w:rsidRPr="00276809">
              <w:rPr>
                <w:sz w:val="22"/>
                <w:szCs w:val="22"/>
              </w:rPr>
              <w:t>раннеякутского</w:t>
            </w:r>
            <w:proofErr w:type="spellEnd"/>
            <w:r w:rsidRPr="00276809">
              <w:rPr>
                <w:sz w:val="22"/>
                <w:szCs w:val="22"/>
              </w:rPr>
              <w:t xml:space="preserve"> общества,    основных этапов исторического развития Якутии в составе России;</w:t>
            </w:r>
          </w:p>
        </w:tc>
      </w:tr>
      <w:tr w:rsidR="00EA0626" w:rsidTr="00EA0626">
        <w:tc>
          <w:tcPr>
            <w:tcW w:w="4077" w:type="dxa"/>
          </w:tcPr>
          <w:p w:rsidR="00EA0626" w:rsidRDefault="00EA0626" w:rsidP="004E5AFB">
            <w:pPr>
              <w:tabs>
                <w:tab w:val="left" w:pos="0"/>
              </w:tabs>
              <w:spacing w:line="230" w:lineRule="exact"/>
              <w:jc w:val="both"/>
              <w:rPr>
                <w:sz w:val="22"/>
                <w:szCs w:val="22"/>
              </w:rPr>
            </w:pPr>
            <w:r>
              <w:rPr>
                <w:sz w:val="22"/>
                <w:szCs w:val="22"/>
              </w:rPr>
              <w:lastRenderedPageBreak/>
              <w:t xml:space="preserve">З.4. </w:t>
            </w:r>
            <w:r w:rsidRPr="001C2856">
              <w:rPr>
                <w:sz w:val="22"/>
                <w:szCs w:val="22"/>
              </w:rPr>
              <w:t>имена и характеристики видных исторических личностей, деятелей.</w:t>
            </w:r>
          </w:p>
        </w:tc>
        <w:tc>
          <w:tcPr>
            <w:tcW w:w="5387" w:type="dxa"/>
          </w:tcPr>
          <w:p w:rsidR="00EA0626" w:rsidRPr="00276809" w:rsidRDefault="00276809" w:rsidP="000401C4">
            <w:pPr>
              <w:pStyle w:val="ab"/>
              <w:numPr>
                <w:ilvl w:val="0"/>
                <w:numId w:val="17"/>
              </w:numPr>
              <w:tabs>
                <w:tab w:val="left" w:pos="0"/>
              </w:tabs>
              <w:spacing w:line="230" w:lineRule="exact"/>
              <w:ind w:left="318" w:hanging="284"/>
              <w:jc w:val="both"/>
              <w:rPr>
                <w:sz w:val="22"/>
                <w:szCs w:val="22"/>
              </w:rPr>
            </w:pPr>
            <w:r w:rsidRPr="00276809">
              <w:rPr>
                <w:sz w:val="22"/>
                <w:szCs w:val="22"/>
              </w:rPr>
              <w:t>Верная характеристика исторических личностей, деятелей</w:t>
            </w:r>
          </w:p>
          <w:p w:rsidR="00276809" w:rsidRPr="00276809" w:rsidRDefault="00276809" w:rsidP="000401C4">
            <w:pPr>
              <w:pStyle w:val="ab"/>
              <w:numPr>
                <w:ilvl w:val="0"/>
                <w:numId w:val="17"/>
              </w:numPr>
              <w:tabs>
                <w:tab w:val="left" w:pos="0"/>
              </w:tabs>
              <w:spacing w:line="230" w:lineRule="exact"/>
              <w:ind w:left="318" w:hanging="284"/>
              <w:jc w:val="both"/>
              <w:rPr>
                <w:sz w:val="22"/>
                <w:szCs w:val="22"/>
              </w:rPr>
            </w:pPr>
            <w:r w:rsidRPr="00276809">
              <w:rPr>
                <w:sz w:val="22"/>
                <w:szCs w:val="22"/>
              </w:rPr>
              <w:t>Адекватная оценка их деятельности</w:t>
            </w:r>
          </w:p>
          <w:p w:rsidR="00276809" w:rsidRDefault="00276809" w:rsidP="004E5AFB">
            <w:pPr>
              <w:tabs>
                <w:tab w:val="left" w:pos="0"/>
              </w:tabs>
              <w:spacing w:line="230" w:lineRule="exact"/>
              <w:jc w:val="both"/>
              <w:rPr>
                <w:sz w:val="22"/>
                <w:szCs w:val="22"/>
              </w:rPr>
            </w:pPr>
          </w:p>
        </w:tc>
      </w:tr>
      <w:tr w:rsidR="00EA0626" w:rsidTr="00EA0626">
        <w:tc>
          <w:tcPr>
            <w:tcW w:w="4077" w:type="dxa"/>
          </w:tcPr>
          <w:p w:rsidR="00EA0626" w:rsidRPr="001C2856" w:rsidRDefault="00EA0626" w:rsidP="004E5AFB">
            <w:pPr>
              <w:tabs>
                <w:tab w:val="left" w:pos="0"/>
              </w:tabs>
              <w:spacing w:line="230" w:lineRule="exact"/>
              <w:jc w:val="both"/>
              <w:rPr>
                <w:b/>
              </w:rPr>
            </w:pPr>
            <w:r w:rsidRPr="001C2856">
              <w:rPr>
                <w:b/>
                <w:sz w:val="22"/>
                <w:szCs w:val="22"/>
              </w:rPr>
              <w:t>Уметь:</w:t>
            </w:r>
            <w:r w:rsidRPr="001C2856">
              <w:rPr>
                <w:b/>
              </w:rPr>
              <w:t xml:space="preserve"> </w:t>
            </w:r>
          </w:p>
          <w:p w:rsidR="00EA0626" w:rsidRDefault="00EA0626" w:rsidP="004E5AFB">
            <w:pPr>
              <w:tabs>
                <w:tab w:val="left" w:pos="0"/>
              </w:tabs>
              <w:spacing w:line="230" w:lineRule="exact"/>
              <w:jc w:val="both"/>
              <w:rPr>
                <w:sz w:val="22"/>
                <w:szCs w:val="22"/>
              </w:rPr>
            </w:pPr>
            <w:r>
              <w:t>У.1.</w:t>
            </w:r>
            <w:r w:rsidRPr="001C2856">
              <w:rPr>
                <w:sz w:val="22"/>
                <w:szCs w:val="22"/>
              </w:rPr>
              <w:t>выражать и обосновывать свою позицию по вопросам, касающимся ценностного отношения к историческому прошлому,</w:t>
            </w:r>
          </w:p>
          <w:p w:rsidR="00EA0626" w:rsidRDefault="00EA0626" w:rsidP="004E5AFB">
            <w:pPr>
              <w:tabs>
                <w:tab w:val="left" w:pos="0"/>
              </w:tabs>
              <w:spacing w:line="230" w:lineRule="exact"/>
              <w:jc w:val="both"/>
              <w:rPr>
                <w:sz w:val="22"/>
                <w:szCs w:val="22"/>
              </w:rPr>
            </w:pPr>
          </w:p>
        </w:tc>
        <w:tc>
          <w:tcPr>
            <w:tcW w:w="5387" w:type="dxa"/>
          </w:tcPr>
          <w:p w:rsidR="00EA0626" w:rsidRPr="00276809" w:rsidRDefault="00276809" w:rsidP="000401C4">
            <w:pPr>
              <w:pStyle w:val="ab"/>
              <w:numPr>
                <w:ilvl w:val="0"/>
                <w:numId w:val="18"/>
              </w:numPr>
              <w:tabs>
                <w:tab w:val="left" w:pos="0"/>
              </w:tabs>
              <w:spacing w:line="230" w:lineRule="exact"/>
              <w:ind w:left="318" w:hanging="284"/>
              <w:jc w:val="both"/>
              <w:rPr>
                <w:sz w:val="22"/>
                <w:szCs w:val="22"/>
              </w:rPr>
            </w:pPr>
            <w:r w:rsidRPr="00276809">
              <w:rPr>
                <w:sz w:val="22"/>
                <w:szCs w:val="22"/>
              </w:rPr>
              <w:t>Грамотно</w:t>
            </w:r>
            <w:r>
              <w:rPr>
                <w:sz w:val="22"/>
                <w:szCs w:val="22"/>
              </w:rPr>
              <w:t>е</w:t>
            </w:r>
            <w:r w:rsidRPr="00276809">
              <w:rPr>
                <w:sz w:val="22"/>
                <w:szCs w:val="22"/>
              </w:rPr>
              <w:t xml:space="preserve"> выраж</w:t>
            </w:r>
            <w:r>
              <w:rPr>
                <w:sz w:val="22"/>
                <w:szCs w:val="22"/>
              </w:rPr>
              <w:t>ение</w:t>
            </w:r>
            <w:r w:rsidRPr="00276809">
              <w:rPr>
                <w:sz w:val="22"/>
                <w:szCs w:val="22"/>
              </w:rPr>
              <w:t xml:space="preserve"> </w:t>
            </w:r>
            <w:r>
              <w:rPr>
                <w:sz w:val="22"/>
                <w:szCs w:val="22"/>
              </w:rPr>
              <w:t>своей</w:t>
            </w:r>
            <w:r w:rsidRPr="00276809">
              <w:rPr>
                <w:sz w:val="22"/>
                <w:szCs w:val="22"/>
              </w:rPr>
              <w:t xml:space="preserve"> позици</w:t>
            </w:r>
            <w:r>
              <w:rPr>
                <w:sz w:val="22"/>
                <w:szCs w:val="22"/>
              </w:rPr>
              <w:t>и</w:t>
            </w:r>
            <w:r w:rsidRPr="00276809">
              <w:rPr>
                <w:sz w:val="22"/>
                <w:szCs w:val="22"/>
              </w:rPr>
              <w:t xml:space="preserve"> по вопросам, касающимся ценностного отношения к историческому прошлому,</w:t>
            </w:r>
          </w:p>
          <w:p w:rsidR="00276809" w:rsidRPr="00276809" w:rsidRDefault="002906AF" w:rsidP="000401C4">
            <w:pPr>
              <w:pStyle w:val="ab"/>
              <w:numPr>
                <w:ilvl w:val="0"/>
                <w:numId w:val="18"/>
              </w:numPr>
              <w:tabs>
                <w:tab w:val="left" w:pos="0"/>
              </w:tabs>
              <w:spacing w:line="230" w:lineRule="exact"/>
              <w:ind w:left="318" w:hanging="284"/>
              <w:jc w:val="both"/>
              <w:rPr>
                <w:sz w:val="22"/>
                <w:szCs w:val="22"/>
              </w:rPr>
            </w:pPr>
            <w:r>
              <w:rPr>
                <w:sz w:val="22"/>
                <w:szCs w:val="22"/>
              </w:rPr>
              <w:t>Обоснованная аргументация</w:t>
            </w:r>
            <w:r w:rsidR="00276809" w:rsidRPr="00276809">
              <w:rPr>
                <w:sz w:val="22"/>
                <w:szCs w:val="22"/>
              </w:rPr>
              <w:t xml:space="preserve"> св</w:t>
            </w:r>
            <w:r>
              <w:rPr>
                <w:sz w:val="22"/>
                <w:szCs w:val="22"/>
              </w:rPr>
              <w:t>оей</w:t>
            </w:r>
            <w:r w:rsidR="00276809" w:rsidRPr="00276809">
              <w:rPr>
                <w:sz w:val="22"/>
                <w:szCs w:val="22"/>
              </w:rPr>
              <w:t xml:space="preserve"> позици</w:t>
            </w:r>
            <w:r>
              <w:rPr>
                <w:sz w:val="22"/>
                <w:szCs w:val="22"/>
              </w:rPr>
              <w:t>и</w:t>
            </w:r>
          </w:p>
          <w:p w:rsidR="00276809" w:rsidRPr="00276809" w:rsidRDefault="002906AF" w:rsidP="000401C4">
            <w:pPr>
              <w:pStyle w:val="ab"/>
              <w:numPr>
                <w:ilvl w:val="0"/>
                <w:numId w:val="18"/>
              </w:numPr>
              <w:tabs>
                <w:tab w:val="left" w:pos="0"/>
              </w:tabs>
              <w:spacing w:line="230" w:lineRule="exact"/>
              <w:ind w:left="318" w:hanging="284"/>
              <w:jc w:val="both"/>
              <w:rPr>
                <w:sz w:val="22"/>
                <w:szCs w:val="22"/>
              </w:rPr>
            </w:pPr>
            <w:r>
              <w:rPr>
                <w:sz w:val="22"/>
                <w:szCs w:val="22"/>
              </w:rPr>
              <w:t>Обоснованный</w:t>
            </w:r>
            <w:r w:rsidR="00276809" w:rsidRPr="00276809">
              <w:rPr>
                <w:sz w:val="22"/>
                <w:szCs w:val="22"/>
              </w:rPr>
              <w:t xml:space="preserve"> выб</w:t>
            </w:r>
            <w:r>
              <w:rPr>
                <w:sz w:val="22"/>
                <w:szCs w:val="22"/>
              </w:rPr>
              <w:t>ор аргументов</w:t>
            </w:r>
            <w:r w:rsidR="00276809" w:rsidRPr="00276809">
              <w:rPr>
                <w:sz w:val="22"/>
                <w:szCs w:val="22"/>
              </w:rPr>
              <w:t xml:space="preserve"> для отстаивания своей позиции</w:t>
            </w:r>
          </w:p>
        </w:tc>
      </w:tr>
      <w:tr w:rsidR="00EA0626" w:rsidTr="00EA0626">
        <w:tc>
          <w:tcPr>
            <w:tcW w:w="4077" w:type="dxa"/>
          </w:tcPr>
          <w:p w:rsidR="00EA0626" w:rsidRDefault="00EA0626" w:rsidP="004E5AFB">
            <w:pPr>
              <w:tabs>
                <w:tab w:val="left" w:pos="0"/>
              </w:tabs>
              <w:spacing w:line="230" w:lineRule="exact"/>
              <w:jc w:val="both"/>
              <w:rPr>
                <w:sz w:val="22"/>
                <w:szCs w:val="22"/>
              </w:rPr>
            </w:pPr>
            <w:r>
              <w:rPr>
                <w:sz w:val="22"/>
                <w:szCs w:val="22"/>
              </w:rPr>
              <w:t xml:space="preserve">У.2. </w:t>
            </w:r>
            <w:r w:rsidRPr="001C2856">
              <w:rPr>
                <w:sz w:val="22"/>
                <w:szCs w:val="22"/>
              </w:rPr>
              <w:t>анализировать проблемные ситуации, ставить проблему, формулировать задачу и цель, отыскивать нужную информацию.</w:t>
            </w:r>
          </w:p>
        </w:tc>
        <w:tc>
          <w:tcPr>
            <w:tcW w:w="5387" w:type="dxa"/>
          </w:tcPr>
          <w:p w:rsidR="00EA0626" w:rsidRPr="00276809" w:rsidRDefault="00276809" w:rsidP="000401C4">
            <w:pPr>
              <w:pStyle w:val="ab"/>
              <w:numPr>
                <w:ilvl w:val="0"/>
                <w:numId w:val="19"/>
              </w:numPr>
              <w:tabs>
                <w:tab w:val="left" w:pos="0"/>
              </w:tabs>
              <w:spacing w:line="230" w:lineRule="exact"/>
              <w:ind w:left="318" w:hanging="284"/>
              <w:jc w:val="both"/>
              <w:rPr>
                <w:sz w:val="22"/>
                <w:szCs w:val="22"/>
              </w:rPr>
            </w:pPr>
            <w:r w:rsidRPr="00276809">
              <w:rPr>
                <w:sz w:val="22"/>
                <w:szCs w:val="22"/>
              </w:rPr>
              <w:t>Грамотн</w:t>
            </w:r>
            <w:r w:rsidR="002906AF">
              <w:rPr>
                <w:sz w:val="22"/>
                <w:szCs w:val="22"/>
              </w:rPr>
              <w:t>ый анализ</w:t>
            </w:r>
            <w:r w:rsidRPr="00276809">
              <w:rPr>
                <w:sz w:val="22"/>
                <w:szCs w:val="22"/>
              </w:rPr>
              <w:t xml:space="preserve"> </w:t>
            </w:r>
            <w:r w:rsidR="002906AF">
              <w:rPr>
                <w:sz w:val="22"/>
                <w:szCs w:val="22"/>
              </w:rPr>
              <w:t>проблемной</w:t>
            </w:r>
            <w:r w:rsidRPr="00276809">
              <w:rPr>
                <w:sz w:val="22"/>
                <w:szCs w:val="22"/>
              </w:rPr>
              <w:t xml:space="preserve"> ситуации,</w:t>
            </w:r>
          </w:p>
          <w:p w:rsidR="00276809" w:rsidRPr="00276809" w:rsidRDefault="002906AF" w:rsidP="000401C4">
            <w:pPr>
              <w:pStyle w:val="ab"/>
              <w:numPr>
                <w:ilvl w:val="0"/>
                <w:numId w:val="19"/>
              </w:numPr>
              <w:tabs>
                <w:tab w:val="left" w:pos="0"/>
              </w:tabs>
              <w:spacing w:line="230" w:lineRule="exact"/>
              <w:ind w:left="318" w:hanging="284"/>
              <w:jc w:val="both"/>
              <w:rPr>
                <w:sz w:val="22"/>
                <w:szCs w:val="22"/>
              </w:rPr>
            </w:pPr>
            <w:r>
              <w:rPr>
                <w:sz w:val="22"/>
                <w:szCs w:val="22"/>
              </w:rPr>
              <w:t>Рациональная</w:t>
            </w:r>
            <w:r w:rsidR="00276809" w:rsidRPr="00276809">
              <w:rPr>
                <w:sz w:val="22"/>
                <w:szCs w:val="22"/>
              </w:rPr>
              <w:t xml:space="preserve"> </w:t>
            </w:r>
            <w:r>
              <w:rPr>
                <w:sz w:val="22"/>
                <w:szCs w:val="22"/>
              </w:rPr>
              <w:t>постановка проблемы</w:t>
            </w:r>
          </w:p>
          <w:p w:rsidR="00276809" w:rsidRPr="00276809" w:rsidRDefault="00276809" w:rsidP="000401C4">
            <w:pPr>
              <w:pStyle w:val="ab"/>
              <w:numPr>
                <w:ilvl w:val="0"/>
                <w:numId w:val="19"/>
              </w:numPr>
              <w:tabs>
                <w:tab w:val="left" w:pos="0"/>
              </w:tabs>
              <w:spacing w:line="230" w:lineRule="exact"/>
              <w:ind w:left="318" w:hanging="284"/>
              <w:jc w:val="both"/>
              <w:rPr>
                <w:sz w:val="22"/>
                <w:szCs w:val="22"/>
              </w:rPr>
            </w:pPr>
            <w:r w:rsidRPr="00276809">
              <w:rPr>
                <w:sz w:val="22"/>
                <w:szCs w:val="22"/>
              </w:rPr>
              <w:t>Грамотн</w:t>
            </w:r>
            <w:r w:rsidR="002906AF">
              <w:rPr>
                <w:sz w:val="22"/>
                <w:szCs w:val="22"/>
              </w:rPr>
              <w:t>ая</w:t>
            </w:r>
            <w:r w:rsidRPr="00276809">
              <w:rPr>
                <w:sz w:val="22"/>
                <w:szCs w:val="22"/>
              </w:rPr>
              <w:t xml:space="preserve"> форму</w:t>
            </w:r>
            <w:r w:rsidR="002906AF">
              <w:rPr>
                <w:sz w:val="22"/>
                <w:szCs w:val="22"/>
              </w:rPr>
              <w:t>лировка</w:t>
            </w:r>
            <w:r w:rsidRPr="00276809">
              <w:rPr>
                <w:sz w:val="22"/>
                <w:szCs w:val="22"/>
              </w:rPr>
              <w:t xml:space="preserve"> цели и задачи </w:t>
            </w:r>
          </w:p>
          <w:p w:rsidR="00276809" w:rsidRPr="00276809" w:rsidRDefault="00276809" w:rsidP="000401C4">
            <w:pPr>
              <w:pStyle w:val="ab"/>
              <w:numPr>
                <w:ilvl w:val="0"/>
                <w:numId w:val="19"/>
              </w:numPr>
              <w:tabs>
                <w:tab w:val="left" w:pos="0"/>
              </w:tabs>
              <w:spacing w:line="230" w:lineRule="exact"/>
              <w:ind w:left="318" w:hanging="284"/>
              <w:jc w:val="both"/>
              <w:rPr>
                <w:sz w:val="22"/>
                <w:szCs w:val="22"/>
              </w:rPr>
            </w:pPr>
            <w:r w:rsidRPr="00276809">
              <w:rPr>
                <w:sz w:val="22"/>
                <w:szCs w:val="22"/>
              </w:rPr>
              <w:t>Обоснованный выбор нужной информации</w:t>
            </w:r>
          </w:p>
          <w:p w:rsidR="00276809" w:rsidRDefault="00276809" w:rsidP="004E5AFB">
            <w:pPr>
              <w:tabs>
                <w:tab w:val="left" w:pos="0"/>
              </w:tabs>
              <w:spacing w:line="230" w:lineRule="exact"/>
              <w:jc w:val="both"/>
              <w:rPr>
                <w:sz w:val="22"/>
                <w:szCs w:val="22"/>
              </w:rPr>
            </w:pPr>
          </w:p>
        </w:tc>
      </w:tr>
      <w:tr w:rsidR="00EA0626" w:rsidTr="00EA0626">
        <w:tc>
          <w:tcPr>
            <w:tcW w:w="4077" w:type="dxa"/>
          </w:tcPr>
          <w:p w:rsidR="00EA0626" w:rsidRDefault="00EA0626" w:rsidP="004E5AFB">
            <w:pPr>
              <w:tabs>
                <w:tab w:val="left" w:pos="0"/>
              </w:tabs>
              <w:spacing w:line="230" w:lineRule="exact"/>
              <w:jc w:val="both"/>
              <w:rPr>
                <w:sz w:val="22"/>
                <w:szCs w:val="22"/>
              </w:rPr>
            </w:pPr>
            <w:r>
              <w:rPr>
                <w:sz w:val="22"/>
                <w:szCs w:val="22"/>
              </w:rPr>
              <w:t>У.3. р</w:t>
            </w:r>
            <w:r w:rsidRPr="001C2856">
              <w:rPr>
                <w:sz w:val="22"/>
                <w:szCs w:val="22"/>
              </w:rPr>
              <w:t>еконструировать историческую ситуацию на знании конкретных фактов. Анализировать и интерпретировать исторические события, формулировать проблемы, вопросы и задачи курса, выделять их из фона общей истории.</w:t>
            </w:r>
          </w:p>
        </w:tc>
        <w:tc>
          <w:tcPr>
            <w:tcW w:w="5387" w:type="dxa"/>
          </w:tcPr>
          <w:p w:rsidR="00EA0626" w:rsidRPr="002906AF" w:rsidRDefault="002906AF" w:rsidP="000401C4">
            <w:pPr>
              <w:pStyle w:val="ab"/>
              <w:numPr>
                <w:ilvl w:val="0"/>
                <w:numId w:val="20"/>
              </w:numPr>
              <w:tabs>
                <w:tab w:val="left" w:pos="0"/>
              </w:tabs>
              <w:spacing w:line="230" w:lineRule="exact"/>
              <w:ind w:left="318" w:hanging="284"/>
              <w:jc w:val="both"/>
              <w:rPr>
                <w:sz w:val="22"/>
                <w:szCs w:val="22"/>
              </w:rPr>
            </w:pPr>
            <w:r w:rsidRPr="002906AF">
              <w:rPr>
                <w:sz w:val="22"/>
                <w:szCs w:val="22"/>
              </w:rPr>
              <w:t>Аргументированная реконструкция исторической ситуации на знании конкретных фактов.</w:t>
            </w:r>
          </w:p>
          <w:p w:rsidR="002906AF" w:rsidRPr="002906AF" w:rsidRDefault="002906AF" w:rsidP="000401C4">
            <w:pPr>
              <w:pStyle w:val="ab"/>
              <w:numPr>
                <w:ilvl w:val="0"/>
                <w:numId w:val="20"/>
              </w:numPr>
              <w:tabs>
                <w:tab w:val="left" w:pos="0"/>
              </w:tabs>
              <w:spacing w:line="230" w:lineRule="exact"/>
              <w:ind w:left="318" w:hanging="284"/>
              <w:jc w:val="both"/>
              <w:rPr>
                <w:sz w:val="22"/>
                <w:szCs w:val="22"/>
              </w:rPr>
            </w:pPr>
            <w:r w:rsidRPr="002906AF">
              <w:rPr>
                <w:sz w:val="22"/>
                <w:szCs w:val="22"/>
              </w:rPr>
              <w:t>Грамотный анализ и интерпретация исторических событий</w:t>
            </w:r>
          </w:p>
          <w:p w:rsidR="002906AF" w:rsidRPr="002906AF" w:rsidRDefault="002906AF" w:rsidP="000401C4">
            <w:pPr>
              <w:pStyle w:val="ab"/>
              <w:numPr>
                <w:ilvl w:val="0"/>
                <w:numId w:val="20"/>
              </w:numPr>
              <w:tabs>
                <w:tab w:val="left" w:pos="0"/>
              </w:tabs>
              <w:spacing w:line="230" w:lineRule="exact"/>
              <w:ind w:left="318" w:hanging="284"/>
              <w:jc w:val="both"/>
              <w:rPr>
                <w:sz w:val="22"/>
                <w:szCs w:val="22"/>
              </w:rPr>
            </w:pPr>
            <w:r w:rsidRPr="002906AF">
              <w:rPr>
                <w:sz w:val="22"/>
                <w:szCs w:val="22"/>
              </w:rPr>
              <w:t>Верная формулировка проблем, вопросов и задач курса</w:t>
            </w:r>
          </w:p>
        </w:tc>
      </w:tr>
      <w:tr w:rsidR="00EA0626" w:rsidTr="00EA0626">
        <w:tc>
          <w:tcPr>
            <w:tcW w:w="4077" w:type="dxa"/>
          </w:tcPr>
          <w:p w:rsidR="00EA0626" w:rsidRDefault="00EA0626" w:rsidP="004E5AFB">
            <w:pPr>
              <w:tabs>
                <w:tab w:val="left" w:pos="0"/>
              </w:tabs>
              <w:spacing w:line="230" w:lineRule="exact"/>
              <w:jc w:val="both"/>
              <w:rPr>
                <w:sz w:val="22"/>
                <w:szCs w:val="22"/>
              </w:rPr>
            </w:pPr>
            <w:r>
              <w:rPr>
                <w:sz w:val="22"/>
                <w:szCs w:val="22"/>
              </w:rPr>
              <w:t xml:space="preserve">У.4. </w:t>
            </w:r>
            <w:r w:rsidRPr="001C2856">
              <w:rPr>
                <w:sz w:val="22"/>
                <w:szCs w:val="22"/>
              </w:rPr>
              <w:t>систематиз</w:t>
            </w:r>
            <w:r>
              <w:rPr>
                <w:sz w:val="22"/>
                <w:szCs w:val="22"/>
              </w:rPr>
              <w:t>ировать</w:t>
            </w:r>
            <w:r w:rsidRPr="001C2856">
              <w:rPr>
                <w:sz w:val="22"/>
                <w:szCs w:val="22"/>
              </w:rPr>
              <w:t xml:space="preserve"> и давать оценку основным этапам общественно-политического развития Якутии; грамотно рассуждать об основных этапах становления и развития государственности в Якутии</w:t>
            </w:r>
          </w:p>
        </w:tc>
        <w:tc>
          <w:tcPr>
            <w:tcW w:w="5387" w:type="dxa"/>
          </w:tcPr>
          <w:p w:rsidR="00EA0626" w:rsidRPr="002906AF" w:rsidRDefault="002906AF" w:rsidP="000401C4">
            <w:pPr>
              <w:pStyle w:val="ab"/>
              <w:numPr>
                <w:ilvl w:val="0"/>
                <w:numId w:val="21"/>
              </w:numPr>
              <w:tabs>
                <w:tab w:val="left" w:pos="0"/>
              </w:tabs>
              <w:spacing w:line="230" w:lineRule="exact"/>
              <w:ind w:left="318" w:hanging="284"/>
              <w:jc w:val="both"/>
              <w:rPr>
                <w:sz w:val="22"/>
                <w:szCs w:val="22"/>
              </w:rPr>
            </w:pPr>
            <w:r w:rsidRPr="002906AF">
              <w:rPr>
                <w:sz w:val="22"/>
                <w:szCs w:val="22"/>
              </w:rPr>
              <w:t>Грамотная систематизация  и оценка основных этапов общественно-политического развития Якутии;</w:t>
            </w:r>
          </w:p>
          <w:p w:rsidR="002906AF" w:rsidRPr="002906AF" w:rsidRDefault="002906AF" w:rsidP="000401C4">
            <w:pPr>
              <w:pStyle w:val="ab"/>
              <w:numPr>
                <w:ilvl w:val="0"/>
                <w:numId w:val="21"/>
              </w:numPr>
              <w:tabs>
                <w:tab w:val="left" w:pos="0"/>
              </w:tabs>
              <w:spacing w:line="230" w:lineRule="exact"/>
              <w:ind w:left="318" w:hanging="284"/>
              <w:jc w:val="both"/>
              <w:rPr>
                <w:sz w:val="22"/>
                <w:szCs w:val="22"/>
              </w:rPr>
            </w:pPr>
            <w:r w:rsidRPr="002906AF">
              <w:rPr>
                <w:sz w:val="22"/>
                <w:szCs w:val="22"/>
              </w:rPr>
              <w:t>Аргументированное рассуждение</w:t>
            </w:r>
            <w:r>
              <w:t xml:space="preserve"> </w:t>
            </w:r>
            <w:r w:rsidRPr="002906AF">
              <w:rPr>
                <w:sz w:val="22"/>
                <w:szCs w:val="22"/>
              </w:rPr>
              <w:t>об основных этапах становления и развития государственности в Якутии</w:t>
            </w:r>
          </w:p>
        </w:tc>
      </w:tr>
    </w:tbl>
    <w:p w:rsidR="00EA0626" w:rsidRDefault="00EA0626" w:rsidP="001C2856">
      <w:pPr>
        <w:pStyle w:val="a3"/>
        <w:jc w:val="both"/>
        <w:rPr>
          <w:sz w:val="22"/>
          <w:szCs w:val="22"/>
        </w:rPr>
      </w:pPr>
    </w:p>
    <w:p w:rsidR="001C2856" w:rsidRPr="00F7199C" w:rsidRDefault="001C2856" w:rsidP="001C2856">
      <w:pP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558"/>
      </w:tblGrid>
      <w:tr w:rsidR="001C2856" w:rsidRPr="00F7199C" w:rsidTr="001C2856">
        <w:tc>
          <w:tcPr>
            <w:tcW w:w="3082" w:type="dxa"/>
            <w:shd w:val="clear" w:color="auto" w:fill="auto"/>
          </w:tcPr>
          <w:p w:rsidR="001C2856" w:rsidRPr="00F7199C" w:rsidRDefault="001C2856" w:rsidP="001C2856">
            <w:pPr>
              <w:spacing w:line="360" w:lineRule="auto"/>
              <w:rPr>
                <w:caps/>
                <w:sz w:val="22"/>
                <w:szCs w:val="22"/>
              </w:rPr>
            </w:pPr>
            <w:r w:rsidRPr="00F7199C">
              <w:rPr>
                <w:sz w:val="22"/>
                <w:szCs w:val="22"/>
              </w:rPr>
              <w:t>Коды проверяемых компетенций</w:t>
            </w:r>
          </w:p>
        </w:tc>
        <w:tc>
          <w:tcPr>
            <w:tcW w:w="6558" w:type="dxa"/>
            <w:shd w:val="clear" w:color="auto" w:fill="auto"/>
          </w:tcPr>
          <w:p w:rsidR="001C2856" w:rsidRPr="00F7199C" w:rsidRDefault="001C2856" w:rsidP="001C2856">
            <w:pPr>
              <w:spacing w:line="360" w:lineRule="auto"/>
              <w:rPr>
                <w:caps/>
                <w:sz w:val="22"/>
                <w:szCs w:val="22"/>
              </w:rPr>
            </w:pPr>
            <w:r w:rsidRPr="00F7199C">
              <w:rPr>
                <w:sz w:val="22"/>
                <w:szCs w:val="22"/>
              </w:rPr>
              <w:t>Показатели оценки результата</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t>ОК</w:t>
            </w:r>
            <w:proofErr w:type="gramEnd"/>
            <w:r w:rsidRPr="00F7199C">
              <w:rPr>
                <w:sz w:val="22"/>
                <w:szCs w:val="22"/>
              </w:rPr>
              <w:t xml:space="preserve"> 1. Понимать сущность и социальную значимость будущей профессии, проявлять к ней устойчивый интерес.</w:t>
            </w:r>
          </w:p>
          <w:p w:rsidR="001C2856" w:rsidRPr="00F7199C" w:rsidRDefault="001C2856" w:rsidP="001C2856">
            <w:pPr>
              <w:pStyle w:val="a3"/>
              <w:rPr>
                <w:sz w:val="22"/>
                <w:szCs w:val="22"/>
                <w:lang w:val="sah-RU"/>
              </w:rPr>
            </w:pPr>
          </w:p>
        </w:tc>
        <w:tc>
          <w:tcPr>
            <w:tcW w:w="6558" w:type="dxa"/>
            <w:shd w:val="clear" w:color="auto" w:fill="auto"/>
          </w:tcPr>
          <w:p w:rsidR="001C2856" w:rsidRPr="00F7199C" w:rsidRDefault="001C2856" w:rsidP="000401C4">
            <w:pPr>
              <w:pStyle w:val="a3"/>
              <w:widowControl/>
              <w:numPr>
                <w:ilvl w:val="0"/>
                <w:numId w:val="13"/>
              </w:numPr>
              <w:autoSpaceDE/>
              <w:autoSpaceDN/>
              <w:adjustRightInd/>
              <w:rPr>
                <w:bCs/>
                <w:sz w:val="22"/>
                <w:szCs w:val="22"/>
              </w:rPr>
            </w:pPr>
            <w:r w:rsidRPr="00F7199C">
              <w:rPr>
                <w:sz w:val="22"/>
                <w:szCs w:val="22"/>
              </w:rPr>
              <w:t>Адекватная самооценка процесса и результата учебной и профессиональной деятельности;</w:t>
            </w:r>
          </w:p>
          <w:p w:rsidR="001C2856" w:rsidRPr="00F7199C" w:rsidRDefault="001C2856" w:rsidP="000401C4">
            <w:pPr>
              <w:pStyle w:val="a3"/>
              <w:widowControl/>
              <w:numPr>
                <w:ilvl w:val="0"/>
                <w:numId w:val="13"/>
              </w:numPr>
              <w:autoSpaceDE/>
              <w:autoSpaceDN/>
              <w:adjustRightInd/>
              <w:rPr>
                <w:bCs/>
                <w:sz w:val="22"/>
                <w:szCs w:val="22"/>
              </w:rPr>
            </w:pPr>
            <w:r w:rsidRPr="00F7199C">
              <w:rPr>
                <w:sz w:val="22"/>
                <w:szCs w:val="22"/>
              </w:rPr>
              <w:t>Осведомленность о различных аспектах своей будущей  профессии;</w:t>
            </w:r>
          </w:p>
          <w:p w:rsidR="001C2856" w:rsidRPr="00F7199C" w:rsidRDefault="001C2856" w:rsidP="000401C4">
            <w:pPr>
              <w:pStyle w:val="a3"/>
              <w:widowControl/>
              <w:numPr>
                <w:ilvl w:val="0"/>
                <w:numId w:val="13"/>
              </w:numPr>
              <w:autoSpaceDE/>
              <w:autoSpaceDN/>
              <w:adjustRightInd/>
              <w:rPr>
                <w:bCs/>
                <w:sz w:val="22"/>
                <w:szCs w:val="22"/>
              </w:rPr>
            </w:pPr>
            <w:r w:rsidRPr="00F7199C">
              <w:rPr>
                <w:bCs/>
                <w:sz w:val="22"/>
                <w:szCs w:val="22"/>
              </w:rPr>
              <w:t>Участие в профессионально – значимых мероприятиях (НПК, конкурсах по профилю специальности и др.);</w:t>
            </w:r>
          </w:p>
          <w:p w:rsidR="001C2856" w:rsidRPr="00F7199C" w:rsidRDefault="001C2856" w:rsidP="000401C4">
            <w:pPr>
              <w:pStyle w:val="a3"/>
              <w:widowControl/>
              <w:numPr>
                <w:ilvl w:val="0"/>
                <w:numId w:val="13"/>
              </w:numPr>
              <w:autoSpaceDE/>
              <w:autoSpaceDN/>
              <w:adjustRightInd/>
              <w:rPr>
                <w:bCs/>
                <w:color w:val="0033CC"/>
                <w:sz w:val="22"/>
                <w:szCs w:val="22"/>
              </w:rPr>
            </w:pPr>
            <w:r w:rsidRPr="00F7199C">
              <w:rPr>
                <w:bCs/>
                <w:sz w:val="22"/>
                <w:szCs w:val="22"/>
              </w:rPr>
              <w:t>Повышение готовности к осуществлению профессиональной  деятельности;</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t>ОК</w:t>
            </w:r>
            <w:proofErr w:type="gramEnd"/>
            <w:r w:rsidRPr="00F7199C">
              <w:rPr>
                <w:sz w:val="22"/>
                <w:szCs w:val="22"/>
              </w:rPr>
              <w:t xml:space="preserve"> 2. Организовывать собственную деятельность, исходя из цели и способов ее достижения, определенных руководителем.</w:t>
            </w:r>
          </w:p>
        </w:tc>
        <w:tc>
          <w:tcPr>
            <w:tcW w:w="6558" w:type="dxa"/>
            <w:shd w:val="clear" w:color="auto" w:fill="auto"/>
          </w:tcPr>
          <w:p w:rsidR="001C2856" w:rsidRPr="00F7199C" w:rsidRDefault="001C2856" w:rsidP="000401C4">
            <w:pPr>
              <w:pStyle w:val="a3"/>
              <w:widowControl/>
              <w:numPr>
                <w:ilvl w:val="0"/>
                <w:numId w:val="12"/>
              </w:numPr>
              <w:autoSpaceDE/>
              <w:autoSpaceDN/>
              <w:adjustRightInd/>
              <w:rPr>
                <w:bCs/>
                <w:sz w:val="22"/>
                <w:szCs w:val="22"/>
              </w:rPr>
            </w:pPr>
            <w:r w:rsidRPr="00F7199C">
              <w:rPr>
                <w:bCs/>
                <w:sz w:val="22"/>
                <w:szCs w:val="22"/>
              </w:rPr>
              <w:t xml:space="preserve">Обоснованность выбора вида </w:t>
            </w:r>
            <w:r w:rsidRPr="00F7199C">
              <w:rPr>
                <w:sz w:val="22"/>
                <w:szCs w:val="22"/>
              </w:rPr>
              <w:t>типовых методов и способов выполнения профессиональных задач;</w:t>
            </w:r>
          </w:p>
          <w:p w:rsidR="001C2856" w:rsidRPr="00F7199C" w:rsidRDefault="001C2856" w:rsidP="000401C4">
            <w:pPr>
              <w:pStyle w:val="a3"/>
              <w:widowControl/>
              <w:numPr>
                <w:ilvl w:val="0"/>
                <w:numId w:val="12"/>
              </w:numPr>
              <w:autoSpaceDE/>
              <w:autoSpaceDN/>
              <w:adjustRightInd/>
              <w:rPr>
                <w:bCs/>
                <w:sz w:val="22"/>
                <w:szCs w:val="22"/>
              </w:rPr>
            </w:pPr>
            <w:r w:rsidRPr="00F7199C">
              <w:rPr>
                <w:rStyle w:val="FontStyle70"/>
              </w:rPr>
              <w:t xml:space="preserve">Адекватная самооценка уровня и эффективности организации собственной деятельности  </w:t>
            </w:r>
            <w:r w:rsidRPr="00F7199C">
              <w:rPr>
                <w:bCs/>
                <w:sz w:val="22"/>
                <w:szCs w:val="22"/>
              </w:rPr>
              <w:t>по защите информации;</w:t>
            </w:r>
          </w:p>
          <w:p w:rsidR="001C2856" w:rsidRPr="00F7199C" w:rsidRDefault="001C2856" w:rsidP="000401C4">
            <w:pPr>
              <w:pStyle w:val="a3"/>
              <w:widowControl/>
              <w:numPr>
                <w:ilvl w:val="0"/>
                <w:numId w:val="12"/>
              </w:numPr>
              <w:autoSpaceDE/>
              <w:autoSpaceDN/>
              <w:adjustRightInd/>
              <w:rPr>
                <w:bCs/>
                <w:sz w:val="22"/>
                <w:szCs w:val="22"/>
              </w:rPr>
            </w:pPr>
            <w:r w:rsidRPr="00F7199C">
              <w:rPr>
                <w:bCs/>
                <w:sz w:val="22"/>
                <w:szCs w:val="22"/>
              </w:rPr>
              <w:t>Соответствие подготовленного плана собственной деятельности по защите информации требуемым критериям;</w:t>
            </w:r>
          </w:p>
          <w:p w:rsidR="001C2856" w:rsidRPr="00F7199C" w:rsidRDefault="001C2856" w:rsidP="000401C4">
            <w:pPr>
              <w:pStyle w:val="a3"/>
              <w:widowControl/>
              <w:numPr>
                <w:ilvl w:val="0"/>
                <w:numId w:val="12"/>
              </w:numPr>
              <w:autoSpaceDE/>
              <w:autoSpaceDN/>
              <w:adjustRightInd/>
              <w:rPr>
                <w:bCs/>
                <w:sz w:val="22"/>
                <w:szCs w:val="22"/>
              </w:rPr>
            </w:pPr>
            <w:r w:rsidRPr="00F7199C">
              <w:rPr>
                <w:bCs/>
                <w:sz w:val="22"/>
                <w:szCs w:val="22"/>
              </w:rPr>
              <w:t>Рациональное распределение времени на все этапы решения задачи;</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t>ОК</w:t>
            </w:r>
            <w:proofErr w:type="gramEnd"/>
            <w:r w:rsidRPr="00F7199C">
              <w:rPr>
                <w:sz w:val="22"/>
                <w:szCs w:val="22"/>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w:t>
            </w:r>
            <w:r w:rsidRPr="00F7199C">
              <w:rPr>
                <w:sz w:val="22"/>
                <w:szCs w:val="22"/>
              </w:rPr>
              <w:lastRenderedPageBreak/>
              <w:t>результаты своей работы.</w:t>
            </w:r>
          </w:p>
          <w:p w:rsidR="001C2856" w:rsidRPr="00F7199C" w:rsidRDefault="001C2856" w:rsidP="001C2856">
            <w:pPr>
              <w:pStyle w:val="a3"/>
              <w:rPr>
                <w:sz w:val="22"/>
                <w:szCs w:val="22"/>
              </w:rPr>
            </w:pPr>
          </w:p>
        </w:tc>
        <w:tc>
          <w:tcPr>
            <w:tcW w:w="6558" w:type="dxa"/>
            <w:shd w:val="clear" w:color="auto" w:fill="auto"/>
          </w:tcPr>
          <w:p w:rsidR="001C2856" w:rsidRPr="00F7199C" w:rsidRDefault="001C2856" w:rsidP="000401C4">
            <w:pPr>
              <w:pStyle w:val="a3"/>
              <w:widowControl/>
              <w:numPr>
                <w:ilvl w:val="0"/>
                <w:numId w:val="11"/>
              </w:numPr>
              <w:autoSpaceDE/>
              <w:autoSpaceDN/>
              <w:adjustRightInd/>
              <w:rPr>
                <w:bCs/>
                <w:sz w:val="22"/>
                <w:szCs w:val="22"/>
              </w:rPr>
            </w:pPr>
            <w:r w:rsidRPr="00F7199C">
              <w:rPr>
                <w:bCs/>
                <w:sz w:val="22"/>
                <w:szCs w:val="22"/>
              </w:rPr>
              <w:lastRenderedPageBreak/>
              <w:t xml:space="preserve">Обоснованность выбора метода </w:t>
            </w:r>
            <w:r w:rsidRPr="00F7199C">
              <w:rPr>
                <w:sz w:val="22"/>
                <w:szCs w:val="22"/>
              </w:rPr>
              <w:t>решения профессиональных задач в  стандартных  и  нестандартных ситуациях;</w:t>
            </w:r>
          </w:p>
          <w:p w:rsidR="001C2856" w:rsidRPr="00F7199C" w:rsidRDefault="001C2856" w:rsidP="000401C4">
            <w:pPr>
              <w:pStyle w:val="a3"/>
              <w:widowControl/>
              <w:numPr>
                <w:ilvl w:val="0"/>
                <w:numId w:val="11"/>
              </w:numPr>
              <w:autoSpaceDE/>
              <w:autoSpaceDN/>
              <w:adjustRightInd/>
              <w:rPr>
                <w:bCs/>
                <w:sz w:val="22"/>
                <w:szCs w:val="22"/>
              </w:rPr>
            </w:pPr>
            <w:r w:rsidRPr="00F7199C">
              <w:rPr>
                <w:sz w:val="22"/>
                <w:szCs w:val="22"/>
              </w:rPr>
              <w:t>Использование оптимальных, эффективных методов решения профессиональных задач;</w:t>
            </w:r>
          </w:p>
          <w:p w:rsidR="001C2856" w:rsidRPr="00F7199C" w:rsidRDefault="001C2856" w:rsidP="000401C4">
            <w:pPr>
              <w:pStyle w:val="a3"/>
              <w:widowControl/>
              <w:numPr>
                <w:ilvl w:val="0"/>
                <w:numId w:val="11"/>
              </w:numPr>
              <w:autoSpaceDE/>
              <w:autoSpaceDN/>
              <w:adjustRightInd/>
              <w:rPr>
                <w:bCs/>
                <w:sz w:val="22"/>
                <w:szCs w:val="22"/>
              </w:rPr>
            </w:pPr>
            <w:r w:rsidRPr="00F7199C">
              <w:rPr>
                <w:bCs/>
                <w:sz w:val="22"/>
                <w:szCs w:val="22"/>
              </w:rPr>
              <w:t>Принятие решения за короткий промежуток времени</w:t>
            </w:r>
            <w:r w:rsidRPr="00F7199C">
              <w:rPr>
                <w:sz w:val="22"/>
                <w:szCs w:val="22"/>
              </w:rPr>
              <w:t>.</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lastRenderedPageBreak/>
              <w:t>ОК</w:t>
            </w:r>
            <w:proofErr w:type="gramEnd"/>
            <w:r w:rsidRPr="00F7199C">
              <w:rPr>
                <w:sz w:val="22"/>
                <w:szCs w:val="22"/>
              </w:rPr>
              <w:t xml:space="preserve"> 4. Осуществлять поиск информации, необходимой для эффективного выполнения профессиональных задач.</w:t>
            </w:r>
          </w:p>
          <w:p w:rsidR="001C2856" w:rsidRPr="00F7199C" w:rsidRDefault="001C2856" w:rsidP="001C2856">
            <w:pPr>
              <w:pStyle w:val="a3"/>
              <w:rPr>
                <w:sz w:val="22"/>
                <w:szCs w:val="22"/>
              </w:rPr>
            </w:pPr>
          </w:p>
        </w:tc>
        <w:tc>
          <w:tcPr>
            <w:tcW w:w="6558" w:type="dxa"/>
            <w:shd w:val="clear" w:color="auto" w:fill="auto"/>
          </w:tcPr>
          <w:p w:rsidR="001C2856" w:rsidRPr="00F7199C" w:rsidRDefault="001C2856" w:rsidP="000401C4">
            <w:pPr>
              <w:pStyle w:val="a3"/>
              <w:widowControl/>
              <w:numPr>
                <w:ilvl w:val="0"/>
                <w:numId w:val="10"/>
              </w:numPr>
              <w:autoSpaceDE/>
              <w:autoSpaceDN/>
              <w:adjustRightInd/>
              <w:rPr>
                <w:bCs/>
                <w:sz w:val="22"/>
                <w:szCs w:val="22"/>
              </w:rPr>
            </w:pPr>
            <w:r w:rsidRPr="00F7199C">
              <w:rPr>
                <w:bCs/>
                <w:sz w:val="22"/>
                <w:szCs w:val="22"/>
              </w:rPr>
              <w:t xml:space="preserve">Обоснованность выбора метода поиска, </w:t>
            </w:r>
            <w:r w:rsidRPr="00F7199C">
              <w:rPr>
                <w:sz w:val="22"/>
                <w:szCs w:val="22"/>
              </w:rPr>
              <w:t>анализа  и  оценки  информации, необходимой  для  постановки  и  решения  профессиональных  задач, профессионального и личностного развития;</w:t>
            </w:r>
          </w:p>
          <w:p w:rsidR="001C2856" w:rsidRPr="00F7199C" w:rsidRDefault="001C2856" w:rsidP="000401C4">
            <w:pPr>
              <w:pStyle w:val="a3"/>
              <w:widowControl/>
              <w:numPr>
                <w:ilvl w:val="0"/>
                <w:numId w:val="10"/>
              </w:numPr>
              <w:autoSpaceDE/>
              <w:autoSpaceDN/>
              <w:adjustRightInd/>
              <w:rPr>
                <w:bCs/>
                <w:sz w:val="22"/>
                <w:szCs w:val="22"/>
              </w:rPr>
            </w:pPr>
            <w:r w:rsidRPr="00F7199C">
              <w:rPr>
                <w:sz w:val="22"/>
                <w:szCs w:val="22"/>
              </w:rPr>
              <w:t>Грамотное использование оптимальных, эффективных методов</w:t>
            </w:r>
            <w:r w:rsidRPr="00F7199C">
              <w:rPr>
                <w:bCs/>
                <w:sz w:val="22"/>
                <w:szCs w:val="22"/>
              </w:rPr>
              <w:t xml:space="preserve"> поиска, </w:t>
            </w:r>
            <w:r w:rsidRPr="00F7199C">
              <w:rPr>
                <w:sz w:val="22"/>
                <w:szCs w:val="22"/>
              </w:rPr>
              <w:t>анализа  и  оценки  информации;</w:t>
            </w:r>
          </w:p>
          <w:p w:rsidR="001C2856" w:rsidRPr="00F7199C" w:rsidRDefault="001C2856" w:rsidP="000401C4">
            <w:pPr>
              <w:pStyle w:val="a3"/>
              <w:widowControl/>
              <w:numPr>
                <w:ilvl w:val="0"/>
                <w:numId w:val="10"/>
              </w:numPr>
              <w:autoSpaceDE/>
              <w:autoSpaceDN/>
              <w:adjustRightInd/>
              <w:rPr>
                <w:bCs/>
                <w:sz w:val="22"/>
                <w:szCs w:val="22"/>
              </w:rPr>
            </w:pPr>
            <w:r w:rsidRPr="00F7199C">
              <w:rPr>
                <w:bCs/>
                <w:sz w:val="22"/>
                <w:szCs w:val="22"/>
              </w:rPr>
              <w:t>Нахождение необходимой информации за короткий промежуток времени</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t>ОК</w:t>
            </w:r>
            <w:proofErr w:type="gramEnd"/>
            <w:r w:rsidRPr="00F7199C">
              <w:rPr>
                <w:sz w:val="22"/>
                <w:szCs w:val="22"/>
              </w:rPr>
              <w:t xml:space="preserve"> 5. Использовать информационно-коммуникационные технологии в профессиональной деятельности.</w:t>
            </w:r>
          </w:p>
          <w:p w:rsidR="001C2856" w:rsidRPr="00F7199C" w:rsidRDefault="001C2856" w:rsidP="001C2856">
            <w:pPr>
              <w:pStyle w:val="a3"/>
              <w:rPr>
                <w:sz w:val="22"/>
                <w:szCs w:val="22"/>
              </w:rPr>
            </w:pPr>
          </w:p>
        </w:tc>
        <w:tc>
          <w:tcPr>
            <w:tcW w:w="6558" w:type="dxa"/>
            <w:shd w:val="clear" w:color="auto" w:fill="auto"/>
          </w:tcPr>
          <w:p w:rsidR="001C2856" w:rsidRPr="00F7199C" w:rsidRDefault="001C2856" w:rsidP="000401C4">
            <w:pPr>
              <w:pStyle w:val="a3"/>
              <w:widowControl/>
              <w:numPr>
                <w:ilvl w:val="0"/>
                <w:numId w:val="9"/>
              </w:numPr>
              <w:autoSpaceDE/>
              <w:autoSpaceDN/>
              <w:adjustRightInd/>
              <w:rPr>
                <w:bCs/>
                <w:sz w:val="22"/>
                <w:szCs w:val="22"/>
              </w:rPr>
            </w:pPr>
            <w:r w:rsidRPr="00F7199C">
              <w:rPr>
                <w:bCs/>
                <w:sz w:val="22"/>
                <w:szCs w:val="22"/>
              </w:rPr>
              <w:t>Обоснованность выбора</w:t>
            </w:r>
            <w:r w:rsidRPr="00F7199C">
              <w:rPr>
                <w:sz w:val="22"/>
                <w:szCs w:val="22"/>
              </w:rPr>
              <w:t xml:space="preserve"> информационно-коммуникационных технологий для совершенствования профессиональной деятельности;</w:t>
            </w:r>
          </w:p>
          <w:p w:rsidR="001C2856" w:rsidRPr="00F7199C" w:rsidRDefault="001C2856" w:rsidP="000401C4">
            <w:pPr>
              <w:pStyle w:val="a3"/>
              <w:widowControl/>
              <w:numPr>
                <w:ilvl w:val="0"/>
                <w:numId w:val="9"/>
              </w:numPr>
              <w:autoSpaceDE/>
              <w:autoSpaceDN/>
              <w:adjustRightInd/>
              <w:rPr>
                <w:bCs/>
                <w:sz w:val="22"/>
                <w:szCs w:val="22"/>
              </w:rPr>
            </w:pPr>
            <w:r w:rsidRPr="00F7199C">
              <w:rPr>
                <w:sz w:val="22"/>
                <w:szCs w:val="22"/>
              </w:rPr>
              <w:t>Соответствие требованиям использования информационно-коммуникационных технологий;</w:t>
            </w:r>
          </w:p>
          <w:p w:rsidR="001C2856" w:rsidRPr="00F7199C" w:rsidRDefault="001C2856" w:rsidP="000401C4">
            <w:pPr>
              <w:pStyle w:val="a3"/>
              <w:widowControl/>
              <w:numPr>
                <w:ilvl w:val="0"/>
                <w:numId w:val="9"/>
              </w:numPr>
              <w:autoSpaceDE/>
              <w:autoSpaceDN/>
              <w:adjustRightInd/>
              <w:rPr>
                <w:bCs/>
                <w:sz w:val="22"/>
                <w:szCs w:val="22"/>
              </w:rPr>
            </w:pPr>
            <w:r w:rsidRPr="00F7199C">
              <w:rPr>
                <w:sz w:val="22"/>
                <w:szCs w:val="22"/>
              </w:rPr>
              <w:t>Эффективное и грамотное использование информационно-коммуникационных технологий для совершенствования профессиональной деятельности;</w:t>
            </w:r>
          </w:p>
        </w:tc>
      </w:tr>
      <w:tr w:rsidR="001C2856" w:rsidRPr="00F7199C" w:rsidTr="001C2856">
        <w:tc>
          <w:tcPr>
            <w:tcW w:w="3082" w:type="dxa"/>
            <w:shd w:val="clear" w:color="auto" w:fill="auto"/>
          </w:tcPr>
          <w:p w:rsidR="001C2856" w:rsidRPr="00F7199C" w:rsidRDefault="001C2856" w:rsidP="001C2856">
            <w:pPr>
              <w:pStyle w:val="a3"/>
              <w:rPr>
                <w:sz w:val="22"/>
                <w:szCs w:val="22"/>
              </w:rPr>
            </w:pPr>
            <w:proofErr w:type="gramStart"/>
            <w:r w:rsidRPr="00F7199C">
              <w:rPr>
                <w:sz w:val="22"/>
                <w:szCs w:val="22"/>
              </w:rPr>
              <w:t>ОК</w:t>
            </w:r>
            <w:proofErr w:type="gramEnd"/>
            <w:r w:rsidRPr="00F7199C">
              <w:rPr>
                <w:sz w:val="22"/>
                <w:szCs w:val="22"/>
              </w:rPr>
              <w:t xml:space="preserve"> 6. Работать в команде, эффективно общаться с коллегами, руководством, клиентами.</w:t>
            </w:r>
          </w:p>
          <w:p w:rsidR="001C2856" w:rsidRPr="00F7199C" w:rsidRDefault="001C2856" w:rsidP="001C2856">
            <w:pPr>
              <w:pStyle w:val="a3"/>
              <w:rPr>
                <w:sz w:val="22"/>
                <w:szCs w:val="22"/>
              </w:rPr>
            </w:pPr>
          </w:p>
        </w:tc>
        <w:tc>
          <w:tcPr>
            <w:tcW w:w="6558" w:type="dxa"/>
            <w:shd w:val="clear" w:color="auto" w:fill="auto"/>
          </w:tcPr>
          <w:p w:rsidR="001C2856" w:rsidRPr="00F7199C" w:rsidRDefault="001C2856" w:rsidP="000401C4">
            <w:pPr>
              <w:pStyle w:val="a3"/>
              <w:widowControl/>
              <w:numPr>
                <w:ilvl w:val="0"/>
                <w:numId w:val="8"/>
              </w:numPr>
              <w:autoSpaceDE/>
              <w:autoSpaceDN/>
              <w:adjustRightInd/>
              <w:rPr>
                <w:sz w:val="22"/>
                <w:szCs w:val="22"/>
              </w:rPr>
            </w:pPr>
            <w:r w:rsidRPr="00F7199C">
              <w:rPr>
                <w:sz w:val="22"/>
                <w:szCs w:val="22"/>
              </w:rPr>
              <w:t>грамотное распределение обязанностей и согласование позиций в совместной деятельности по решению профессионально-трудовых задач.</w:t>
            </w:r>
          </w:p>
          <w:p w:rsidR="001C2856" w:rsidRPr="00F7199C" w:rsidRDefault="001C2856" w:rsidP="000401C4">
            <w:pPr>
              <w:pStyle w:val="a3"/>
              <w:widowControl/>
              <w:numPr>
                <w:ilvl w:val="0"/>
                <w:numId w:val="8"/>
              </w:numPr>
              <w:autoSpaceDE/>
              <w:autoSpaceDN/>
              <w:adjustRightInd/>
              <w:rPr>
                <w:bCs/>
                <w:sz w:val="22"/>
                <w:szCs w:val="22"/>
              </w:rPr>
            </w:pPr>
            <w:r w:rsidRPr="00F7199C">
              <w:rPr>
                <w:bCs/>
                <w:sz w:val="22"/>
                <w:szCs w:val="22"/>
              </w:rPr>
              <w:t>Способность работать в команде.</w:t>
            </w:r>
          </w:p>
          <w:p w:rsidR="001C2856" w:rsidRPr="00F7199C" w:rsidRDefault="001C2856" w:rsidP="000401C4">
            <w:pPr>
              <w:pStyle w:val="a3"/>
              <w:widowControl/>
              <w:numPr>
                <w:ilvl w:val="0"/>
                <w:numId w:val="8"/>
              </w:numPr>
              <w:autoSpaceDE/>
              <w:autoSpaceDN/>
              <w:adjustRightInd/>
              <w:rPr>
                <w:bCs/>
                <w:sz w:val="22"/>
                <w:szCs w:val="22"/>
              </w:rPr>
            </w:pPr>
            <w:r w:rsidRPr="00F7199C">
              <w:rPr>
                <w:bCs/>
                <w:sz w:val="22"/>
                <w:szCs w:val="22"/>
              </w:rPr>
              <w:t>Понимание общих целей.</w:t>
            </w:r>
          </w:p>
          <w:p w:rsidR="001C2856" w:rsidRPr="00F7199C" w:rsidRDefault="001C2856" w:rsidP="001C2856">
            <w:pPr>
              <w:pStyle w:val="a3"/>
              <w:rPr>
                <w:sz w:val="22"/>
                <w:szCs w:val="22"/>
              </w:rPr>
            </w:pPr>
          </w:p>
        </w:tc>
      </w:tr>
      <w:tr w:rsidR="001C2856" w:rsidRPr="00F7199C" w:rsidTr="001C2856">
        <w:trPr>
          <w:trHeight w:val="1385"/>
        </w:trPr>
        <w:tc>
          <w:tcPr>
            <w:tcW w:w="3082" w:type="dxa"/>
            <w:shd w:val="clear" w:color="auto" w:fill="auto"/>
          </w:tcPr>
          <w:p w:rsidR="001C2856" w:rsidRPr="00F7199C" w:rsidRDefault="001C2856" w:rsidP="001C2856">
            <w:pPr>
              <w:pStyle w:val="a3"/>
              <w:rPr>
                <w:sz w:val="22"/>
                <w:szCs w:val="22"/>
                <w:lang w:val="sah-RU"/>
              </w:rPr>
            </w:pPr>
            <w:proofErr w:type="gramStart"/>
            <w:r w:rsidRPr="00F7199C">
              <w:rPr>
                <w:sz w:val="22"/>
                <w:szCs w:val="22"/>
              </w:rPr>
              <w:t>ОК</w:t>
            </w:r>
            <w:proofErr w:type="gramEnd"/>
            <w:r w:rsidRPr="00F7199C">
              <w:rPr>
                <w:sz w:val="22"/>
                <w:szCs w:val="22"/>
              </w:rPr>
              <w:t xml:space="preserve"> 7. </w:t>
            </w:r>
            <w:proofErr w:type="gramStart"/>
            <w:r w:rsidRPr="00F7199C">
              <w:rPr>
                <w:sz w:val="22"/>
                <w:szCs w:val="22"/>
              </w:rPr>
              <w:t>Исполнять воинскую обязанность, в том числе с применением полученных профессиональных знаний (для юношей</w:t>
            </w:r>
            <w:proofErr w:type="gramEnd"/>
          </w:p>
        </w:tc>
        <w:tc>
          <w:tcPr>
            <w:tcW w:w="6558" w:type="dxa"/>
            <w:shd w:val="clear" w:color="auto" w:fill="auto"/>
          </w:tcPr>
          <w:p w:rsidR="001C2856" w:rsidRPr="00F7199C" w:rsidRDefault="001C2856" w:rsidP="000401C4">
            <w:pPr>
              <w:pStyle w:val="a3"/>
              <w:widowControl/>
              <w:numPr>
                <w:ilvl w:val="0"/>
                <w:numId w:val="7"/>
              </w:numPr>
              <w:autoSpaceDE/>
              <w:autoSpaceDN/>
              <w:adjustRightInd/>
              <w:rPr>
                <w:bCs/>
                <w:sz w:val="22"/>
                <w:szCs w:val="22"/>
              </w:rPr>
            </w:pPr>
            <w:r w:rsidRPr="00F7199C">
              <w:rPr>
                <w:bCs/>
                <w:sz w:val="22"/>
                <w:szCs w:val="22"/>
              </w:rPr>
              <w:t>демонстрация готовности к исполнению воинской обязанности.</w:t>
            </w:r>
          </w:p>
        </w:tc>
      </w:tr>
    </w:tbl>
    <w:p w:rsidR="001C2856" w:rsidRPr="00032B48" w:rsidRDefault="001C2856" w:rsidP="001C2856">
      <w:pPr>
        <w:rPr>
          <w:lang w:val="sah-RU"/>
        </w:rPr>
      </w:pPr>
    </w:p>
    <w:p w:rsidR="001C2856" w:rsidRPr="00DF0ED1" w:rsidRDefault="001C2856" w:rsidP="001C2856">
      <w:pPr>
        <w:keepLines/>
        <w:suppressLineNumbers/>
        <w:suppressAutoHyphens/>
        <w:ind w:firstLine="709"/>
        <w:jc w:val="both"/>
        <w:rPr>
          <w:bCs/>
          <w:i/>
        </w:rPr>
      </w:pPr>
      <w:r w:rsidRPr="00DF0ED1">
        <w:rPr>
          <w:bCs/>
          <w:i/>
        </w:rPr>
        <w:t>Шкала оценки образовательных достижений</w:t>
      </w:r>
    </w:p>
    <w:tbl>
      <w:tblPr>
        <w:tblpPr w:leftFromText="180" w:rightFromText="180" w:vertAnchor="text" w:horzAnchor="margin" w:tblpXSpec="center" w:tblpY="191"/>
        <w:tblW w:w="0" w:type="auto"/>
        <w:tblCellMar>
          <w:left w:w="0" w:type="dxa"/>
          <w:right w:w="0" w:type="dxa"/>
        </w:tblCellMar>
        <w:tblLook w:val="0600" w:firstRow="0" w:lastRow="0" w:firstColumn="0" w:lastColumn="0" w:noHBand="1" w:noVBand="1"/>
      </w:tblPr>
      <w:tblGrid>
        <w:gridCol w:w="3117"/>
        <w:gridCol w:w="2268"/>
        <w:gridCol w:w="4113"/>
      </w:tblGrid>
      <w:tr w:rsidR="001C2856" w:rsidRPr="00DF0ED1" w:rsidTr="001C2856">
        <w:trPr>
          <w:trHeight w:val="206"/>
        </w:trPr>
        <w:tc>
          <w:tcPr>
            <w:tcW w:w="3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rPr>
              <w:t>Процент результативности (сумма баллов)</w:t>
            </w:r>
          </w:p>
        </w:tc>
        <w:tc>
          <w:tcPr>
            <w:tcW w:w="638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Оценка уровня подготовки</w:t>
            </w:r>
          </w:p>
        </w:tc>
      </w:tr>
      <w:tr w:rsidR="001C2856" w:rsidRPr="00DF0ED1" w:rsidTr="001C2856">
        <w:trPr>
          <w:trHeight w:val="298"/>
        </w:trPr>
        <w:tc>
          <w:tcPr>
            <w:tcW w:w="3117" w:type="dxa"/>
            <w:vMerge/>
            <w:tcBorders>
              <w:top w:val="single" w:sz="8" w:space="0" w:color="000000"/>
              <w:left w:val="single" w:sz="8" w:space="0" w:color="000000"/>
              <w:bottom w:val="single" w:sz="8" w:space="0" w:color="000000"/>
              <w:right w:val="single" w:sz="8" w:space="0" w:color="000000"/>
            </w:tcBorders>
            <w:vAlign w:val="center"/>
            <w:hideMark/>
          </w:tcPr>
          <w:p w:rsidR="001C2856" w:rsidRPr="00DF0ED1" w:rsidRDefault="001C2856" w:rsidP="001C2856">
            <w:pPr>
              <w:keepNext/>
              <w:keepLines/>
              <w:suppressLineNumbers/>
              <w:suppressAutoHyphens/>
              <w:jc w:val="cente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pStyle w:val="ConsPlusNormal"/>
              <w:jc w:val="center"/>
              <w:rPr>
                <w:rFonts w:ascii="Times New Roman" w:hAnsi="Times New Roman" w:cs="Times New Roman"/>
                <w:sz w:val="24"/>
                <w:szCs w:val="24"/>
              </w:rPr>
            </w:pPr>
            <w:r w:rsidRPr="00DF0ED1">
              <w:rPr>
                <w:rFonts w:ascii="Times New Roman" w:hAnsi="Times New Roman" w:cs="Times New Roman"/>
                <w:sz w:val="24"/>
                <w:szCs w:val="24"/>
              </w:rPr>
              <w:t>оценка компетенций обучающихся</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pStyle w:val="ConsPlusNormal"/>
              <w:jc w:val="center"/>
              <w:rPr>
                <w:rFonts w:ascii="Times New Roman" w:hAnsi="Times New Roman" w:cs="Times New Roman"/>
                <w:sz w:val="24"/>
                <w:szCs w:val="24"/>
              </w:rPr>
            </w:pPr>
            <w:r w:rsidRPr="00DF0ED1">
              <w:rPr>
                <w:rFonts w:ascii="Times New Roman" w:hAnsi="Times New Roman" w:cs="Times New Roman"/>
                <w:sz w:val="24"/>
                <w:szCs w:val="24"/>
              </w:rPr>
              <w:t>оценка уровня</w:t>
            </w:r>
          </w:p>
          <w:p w:rsidR="001C2856" w:rsidRPr="00DF0ED1" w:rsidRDefault="001C2856" w:rsidP="001C2856">
            <w:pPr>
              <w:pStyle w:val="ConsPlusNormal"/>
              <w:jc w:val="center"/>
              <w:rPr>
                <w:rFonts w:ascii="Times New Roman" w:hAnsi="Times New Roman" w:cs="Times New Roman"/>
                <w:sz w:val="24"/>
                <w:szCs w:val="24"/>
              </w:rPr>
            </w:pPr>
            <w:r w:rsidRPr="00DF0ED1">
              <w:rPr>
                <w:rFonts w:ascii="Times New Roman" w:hAnsi="Times New Roman" w:cs="Times New Roman"/>
                <w:sz w:val="24"/>
                <w:szCs w:val="24"/>
              </w:rPr>
              <w:t xml:space="preserve"> освоения дисциплин;</w:t>
            </w:r>
          </w:p>
        </w:tc>
      </w:tr>
      <w:tr w:rsidR="001C2856" w:rsidRPr="00DF0ED1" w:rsidTr="001C2856">
        <w:trPr>
          <w:trHeight w:val="195"/>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90 ÷ 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t>высокий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отлично</w:t>
            </w:r>
          </w:p>
        </w:tc>
      </w:tr>
      <w:tr w:rsidR="001C2856" w:rsidRPr="00DF0ED1" w:rsidTr="001C2856">
        <w:trPr>
          <w:trHeight w:val="132"/>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70 ÷ 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t>повышенный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хорошо</w:t>
            </w:r>
          </w:p>
        </w:tc>
      </w:tr>
      <w:tr w:rsidR="001C2856" w:rsidRPr="00DF0ED1" w:rsidTr="001C2856">
        <w:trPr>
          <w:trHeight w:val="210"/>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50 ÷ 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t>пороговый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удовлетворительно</w:t>
            </w:r>
          </w:p>
        </w:tc>
      </w:tr>
      <w:tr w:rsidR="001C2856" w:rsidRPr="00DF0ED1" w:rsidTr="001C2856">
        <w:trPr>
          <w:trHeight w:val="288"/>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менее 50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C2856" w:rsidRPr="00DF0ED1" w:rsidRDefault="001C2856" w:rsidP="001C2856">
            <w:pPr>
              <w:keepNext/>
              <w:keepLines/>
              <w:suppressLineNumbers/>
              <w:suppressAutoHyphens/>
              <w:jc w:val="center"/>
              <w:textAlignment w:val="baseline"/>
            </w:pPr>
            <w:proofErr w:type="spellStart"/>
            <w:r w:rsidRPr="00DF0ED1">
              <w:t>допороговый</w:t>
            </w:r>
            <w:proofErr w:type="spellEnd"/>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2856" w:rsidRPr="00DF0ED1" w:rsidRDefault="001C2856" w:rsidP="001C2856">
            <w:pPr>
              <w:keepNext/>
              <w:keepLines/>
              <w:suppressLineNumbers/>
              <w:suppressAutoHyphens/>
              <w:jc w:val="center"/>
              <w:textAlignment w:val="baseline"/>
            </w:pPr>
            <w:r w:rsidRPr="00DF0ED1">
              <w:rPr>
                <w:bCs/>
                <w:color w:val="000000"/>
                <w:kern w:val="24"/>
                <w:position w:val="1"/>
              </w:rPr>
              <w:t>неудовлетворительно</w:t>
            </w:r>
          </w:p>
        </w:tc>
      </w:tr>
    </w:tbl>
    <w:p w:rsidR="001C2856" w:rsidRPr="00DF0ED1" w:rsidRDefault="001C2856" w:rsidP="001C2856">
      <w:pPr>
        <w:keepNext/>
        <w:keepLines/>
        <w:suppressLineNumbers/>
        <w:suppressAutoHyphens/>
        <w:jc w:val="both"/>
        <w:rPr>
          <w:lang w:val="sah-RU"/>
        </w:rPr>
      </w:pPr>
    </w:p>
    <w:p w:rsidR="001C2856" w:rsidRPr="001B10CA" w:rsidRDefault="001C2856" w:rsidP="001C2856">
      <w:r w:rsidRPr="001B10CA">
        <w:t>Разработчик:</w:t>
      </w:r>
    </w:p>
    <w:p w:rsidR="001C2856" w:rsidRPr="001B10CA" w:rsidRDefault="001C2856" w:rsidP="001C2856"/>
    <w:p w:rsidR="001C2856" w:rsidRPr="001B10CA" w:rsidRDefault="001C2856" w:rsidP="001C2856">
      <w:r>
        <w:t>Преподаватель</w:t>
      </w:r>
      <w:r w:rsidRPr="001B10CA">
        <w:t xml:space="preserve">: ______________________________ </w:t>
      </w:r>
      <w:r>
        <w:t>Игнатьева М.В.</w:t>
      </w:r>
    </w:p>
    <w:p w:rsidR="001C2856" w:rsidRPr="00450AB5" w:rsidRDefault="001C2856" w:rsidP="001C2856"/>
    <w:p w:rsidR="001C2856" w:rsidRDefault="001C2856" w:rsidP="001C2856">
      <w:pPr>
        <w:shd w:val="clear" w:color="auto" w:fill="FFFFFF"/>
        <w:ind w:right="10"/>
        <w:jc w:val="center"/>
        <w:rPr>
          <w:spacing w:val="-19"/>
          <w:sz w:val="36"/>
          <w:szCs w:val="36"/>
        </w:rPr>
      </w:pPr>
    </w:p>
    <w:p w:rsidR="001C2856" w:rsidRPr="0060760F" w:rsidRDefault="001C2856" w:rsidP="001C2856">
      <w:pPr>
        <w:pStyle w:val="Default"/>
        <w:spacing w:line="360" w:lineRule="auto"/>
        <w:ind w:firstLine="720"/>
        <w:jc w:val="both"/>
        <w:rPr>
          <w:sz w:val="28"/>
          <w:szCs w:val="28"/>
        </w:rPr>
      </w:pPr>
    </w:p>
    <w:p w:rsidR="001C2856" w:rsidRDefault="001C2856" w:rsidP="001A7008">
      <w:pPr>
        <w:jc w:val="both"/>
        <w:rPr>
          <w:color w:val="333333"/>
          <w:sz w:val="24"/>
          <w:szCs w:val="24"/>
        </w:rPr>
      </w:pPr>
    </w:p>
    <w:p w:rsidR="001C2856" w:rsidRDefault="001C2856" w:rsidP="001A7008">
      <w:pPr>
        <w:jc w:val="both"/>
        <w:rPr>
          <w:color w:val="333333"/>
          <w:sz w:val="24"/>
          <w:szCs w:val="24"/>
        </w:rPr>
      </w:pPr>
    </w:p>
    <w:p w:rsidR="001C2856" w:rsidRDefault="001C2856" w:rsidP="001A7008">
      <w:pPr>
        <w:jc w:val="both"/>
        <w:rPr>
          <w:color w:val="333333"/>
          <w:sz w:val="24"/>
          <w:szCs w:val="24"/>
        </w:rPr>
      </w:pPr>
    </w:p>
    <w:p w:rsidR="001C2856" w:rsidRDefault="001C2856" w:rsidP="001A7008">
      <w:pPr>
        <w:jc w:val="both"/>
        <w:rPr>
          <w:color w:val="333333"/>
          <w:sz w:val="24"/>
          <w:szCs w:val="24"/>
        </w:rPr>
      </w:pPr>
      <w:bookmarkStart w:id="0" w:name="_GoBack"/>
      <w:bookmarkEnd w:id="0"/>
    </w:p>
    <w:sectPr w:rsidR="001C2856" w:rsidSect="004B733F">
      <w:footerReference w:type="default" r:id="rId9"/>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EA" w:rsidRDefault="00D570EA">
      <w:r>
        <w:separator/>
      </w:r>
    </w:p>
  </w:endnote>
  <w:endnote w:type="continuationSeparator" w:id="0">
    <w:p w:rsidR="00D570EA" w:rsidRDefault="00D5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рЎю¬У?Ўю¬в?¬рЎюҐм??Ўю"/>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FB" w:rsidRDefault="004E5AFB">
    <w:pPr>
      <w:pStyle w:val="a6"/>
      <w:jc w:val="right"/>
    </w:pPr>
    <w:r>
      <w:fldChar w:fldCharType="begin"/>
    </w:r>
    <w:r>
      <w:instrText xml:space="preserve"> PAGE   \* MERGEFORMAT </w:instrText>
    </w:r>
    <w:r>
      <w:fldChar w:fldCharType="separate"/>
    </w:r>
    <w:r w:rsidR="00132447">
      <w:rPr>
        <w:noProof/>
      </w:rPr>
      <w:t>16</w:t>
    </w:r>
    <w:r>
      <w:rPr>
        <w:noProof/>
      </w:rPr>
      <w:fldChar w:fldCharType="end"/>
    </w:r>
  </w:p>
  <w:p w:rsidR="004E5AFB" w:rsidRDefault="004E5A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EA" w:rsidRDefault="00D570EA">
      <w:r>
        <w:separator/>
      </w:r>
    </w:p>
  </w:footnote>
  <w:footnote w:type="continuationSeparator" w:id="0">
    <w:p w:rsidR="00D570EA" w:rsidRDefault="00D5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C22CC"/>
    <w:lvl w:ilvl="0">
      <w:numFmt w:val="bullet"/>
      <w:lvlText w:val="*"/>
      <w:lvlJc w:val="left"/>
    </w:lvl>
  </w:abstractNum>
  <w:abstractNum w:abstractNumId="1">
    <w:nsid w:val="187859B6"/>
    <w:multiLevelType w:val="hybridMultilevel"/>
    <w:tmpl w:val="E536CD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B52181"/>
    <w:multiLevelType w:val="hybridMultilevel"/>
    <w:tmpl w:val="155CC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514971"/>
    <w:multiLevelType w:val="hybridMultilevel"/>
    <w:tmpl w:val="86F2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B228C"/>
    <w:multiLevelType w:val="hybridMultilevel"/>
    <w:tmpl w:val="3CE48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C5A45"/>
    <w:multiLevelType w:val="hybridMultilevel"/>
    <w:tmpl w:val="9ED0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974C3"/>
    <w:multiLevelType w:val="hybridMultilevel"/>
    <w:tmpl w:val="3EDC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D6540"/>
    <w:multiLevelType w:val="hybridMultilevel"/>
    <w:tmpl w:val="4E5A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033CA"/>
    <w:multiLevelType w:val="hybridMultilevel"/>
    <w:tmpl w:val="7F462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887FE8"/>
    <w:multiLevelType w:val="hybridMultilevel"/>
    <w:tmpl w:val="7C320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63C2F"/>
    <w:multiLevelType w:val="hybridMultilevel"/>
    <w:tmpl w:val="3BD6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F1B04"/>
    <w:multiLevelType w:val="hybridMultilevel"/>
    <w:tmpl w:val="3F8080BA"/>
    <w:lvl w:ilvl="0" w:tplc="BFA48B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1597C"/>
    <w:multiLevelType w:val="hybridMultilevel"/>
    <w:tmpl w:val="7FB2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00D2F"/>
    <w:multiLevelType w:val="hybridMultilevel"/>
    <w:tmpl w:val="E0F4A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211FAF"/>
    <w:multiLevelType w:val="hybridMultilevel"/>
    <w:tmpl w:val="77FC64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2E8048F"/>
    <w:multiLevelType w:val="hybridMultilevel"/>
    <w:tmpl w:val="2586D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6435B3"/>
    <w:multiLevelType w:val="hybridMultilevel"/>
    <w:tmpl w:val="9CF85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6">
    <w:abstractNumId w:val="11"/>
  </w:num>
  <w:num w:numId="7">
    <w:abstractNumId w:val="8"/>
  </w:num>
  <w:num w:numId="8">
    <w:abstractNumId w:val="15"/>
  </w:num>
  <w:num w:numId="9">
    <w:abstractNumId w:val="16"/>
  </w:num>
  <w:num w:numId="10">
    <w:abstractNumId w:val="1"/>
  </w:num>
  <w:num w:numId="11">
    <w:abstractNumId w:val="2"/>
  </w:num>
  <w:num w:numId="12">
    <w:abstractNumId w:val="14"/>
  </w:num>
  <w:num w:numId="13">
    <w:abstractNumId w:val="13"/>
  </w:num>
  <w:num w:numId="14">
    <w:abstractNumId w:val="9"/>
  </w:num>
  <w:num w:numId="15">
    <w:abstractNumId w:val="6"/>
  </w:num>
  <w:num w:numId="16">
    <w:abstractNumId w:val="12"/>
  </w:num>
  <w:num w:numId="17">
    <w:abstractNumId w:val="10"/>
  </w:num>
  <w:num w:numId="18">
    <w:abstractNumId w:val="4"/>
  </w:num>
  <w:num w:numId="19">
    <w:abstractNumId w:val="7"/>
  </w:num>
  <w:num w:numId="20">
    <w:abstractNumId w:val="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1"/>
    <w:rsid w:val="00014C86"/>
    <w:rsid w:val="000401C4"/>
    <w:rsid w:val="000618A7"/>
    <w:rsid w:val="000D1CF8"/>
    <w:rsid w:val="00132447"/>
    <w:rsid w:val="00165BF4"/>
    <w:rsid w:val="00196492"/>
    <w:rsid w:val="001A7008"/>
    <w:rsid w:val="001C2856"/>
    <w:rsid w:val="00221CC7"/>
    <w:rsid w:val="00274859"/>
    <w:rsid w:val="00276809"/>
    <w:rsid w:val="002906AF"/>
    <w:rsid w:val="002E7746"/>
    <w:rsid w:val="0031098F"/>
    <w:rsid w:val="00324C9D"/>
    <w:rsid w:val="003B6517"/>
    <w:rsid w:val="003D0A90"/>
    <w:rsid w:val="003F3325"/>
    <w:rsid w:val="0042214B"/>
    <w:rsid w:val="004A6ECF"/>
    <w:rsid w:val="004B733F"/>
    <w:rsid w:val="004C0B87"/>
    <w:rsid w:val="004E5AFB"/>
    <w:rsid w:val="00560AE4"/>
    <w:rsid w:val="0056500B"/>
    <w:rsid w:val="00583C42"/>
    <w:rsid w:val="005F5884"/>
    <w:rsid w:val="006537D1"/>
    <w:rsid w:val="00683A97"/>
    <w:rsid w:val="006F3542"/>
    <w:rsid w:val="0072376D"/>
    <w:rsid w:val="00727197"/>
    <w:rsid w:val="0073180F"/>
    <w:rsid w:val="0075623B"/>
    <w:rsid w:val="007E49F8"/>
    <w:rsid w:val="00877421"/>
    <w:rsid w:val="008B3AA1"/>
    <w:rsid w:val="00937248"/>
    <w:rsid w:val="009A15D5"/>
    <w:rsid w:val="00B01B36"/>
    <w:rsid w:val="00BA30E9"/>
    <w:rsid w:val="00BA584D"/>
    <w:rsid w:val="00C07468"/>
    <w:rsid w:val="00C2143A"/>
    <w:rsid w:val="00C44DA4"/>
    <w:rsid w:val="00CE2E4F"/>
    <w:rsid w:val="00D22355"/>
    <w:rsid w:val="00D2529A"/>
    <w:rsid w:val="00D441C6"/>
    <w:rsid w:val="00D570EA"/>
    <w:rsid w:val="00D57F78"/>
    <w:rsid w:val="00E10029"/>
    <w:rsid w:val="00EA0626"/>
    <w:rsid w:val="00EA3361"/>
    <w:rsid w:val="00F75286"/>
    <w:rsid w:val="00F9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733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3F"/>
    <w:rPr>
      <w:rFonts w:ascii="Times New Roman" w:eastAsia="Times New Roman" w:hAnsi="Times New Roman" w:cs="Times New Roman"/>
      <w:b/>
      <w:bCs/>
      <w:kern w:val="36"/>
      <w:sz w:val="48"/>
      <w:szCs w:val="48"/>
      <w:lang w:eastAsia="ru-RU"/>
    </w:rPr>
  </w:style>
  <w:style w:type="paragraph" w:styleId="a3">
    <w:name w:val="No Spacing"/>
    <w:uiPriority w:val="1"/>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4B733F"/>
    <w:pPr>
      <w:tabs>
        <w:tab w:val="center" w:pos="4677"/>
        <w:tab w:val="right" w:pos="9355"/>
      </w:tabs>
    </w:pPr>
  </w:style>
  <w:style w:type="character" w:customStyle="1" w:styleId="a5">
    <w:name w:val="Верхний колонтитул Знак"/>
    <w:basedOn w:val="a0"/>
    <w:link w:val="a4"/>
    <w:uiPriority w:val="99"/>
    <w:semiHidden/>
    <w:rsid w:val="004B733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B733F"/>
    <w:pPr>
      <w:tabs>
        <w:tab w:val="center" w:pos="4677"/>
        <w:tab w:val="right" w:pos="9355"/>
      </w:tabs>
    </w:pPr>
  </w:style>
  <w:style w:type="character" w:customStyle="1" w:styleId="a7">
    <w:name w:val="Нижний колонтитул Знак"/>
    <w:basedOn w:val="a0"/>
    <w:link w:val="a6"/>
    <w:uiPriority w:val="99"/>
    <w:rsid w:val="004B733F"/>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4B733F"/>
    <w:rPr>
      <w:rFonts w:ascii="Tahoma" w:eastAsia="Times New Roman" w:hAnsi="Tahoma" w:cs="Tahoma"/>
      <w:sz w:val="16"/>
      <w:szCs w:val="16"/>
      <w:lang w:eastAsia="ru-RU"/>
    </w:rPr>
  </w:style>
  <w:style w:type="paragraph" w:styleId="a9">
    <w:name w:val="Balloon Text"/>
    <w:basedOn w:val="a"/>
    <w:link w:val="a8"/>
    <w:uiPriority w:val="99"/>
    <w:semiHidden/>
    <w:unhideWhenUsed/>
    <w:rsid w:val="004B733F"/>
    <w:rPr>
      <w:rFonts w:ascii="Tahoma" w:hAnsi="Tahoma" w:cs="Tahoma"/>
      <w:sz w:val="16"/>
      <w:szCs w:val="16"/>
    </w:rPr>
  </w:style>
  <w:style w:type="paragraph" w:styleId="aa">
    <w:name w:val="Normal (Web)"/>
    <w:basedOn w:val="a"/>
    <w:uiPriority w:val="99"/>
    <w:unhideWhenUsed/>
    <w:rsid w:val="004B733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B733F"/>
  </w:style>
  <w:style w:type="paragraph" w:styleId="ab">
    <w:name w:val="List Paragraph"/>
    <w:basedOn w:val="a"/>
    <w:uiPriority w:val="34"/>
    <w:qFormat/>
    <w:rsid w:val="002E7746"/>
    <w:pPr>
      <w:ind w:left="720"/>
      <w:contextualSpacing/>
    </w:pPr>
  </w:style>
  <w:style w:type="table" w:styleId="ac">
    <w:name w:val="Table Grid"/>
    <w:basedOn w:val="a1"/>
    <w:uiPriority w:val="59"/>
    <w:rsid w:val="00D4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285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FontStyle70">
    <w:name w:val="Font Style70"/>
    <w:basedOn w:val="a0"/>
    <w:uiPriority w:val="99"/>
    <w:rsid w:val="001C2856"/>
    <w:rPr>
      <w:rFonts w:ascii="Times New Roman" w:hAnsi="Times New Roman" w:cs="Times New Roman"/>
      <w:sz w:val="22"/>
      <w:szCs w:val="22"/>
    </w:rPr>
  </w:style>
  <w:style w:type="character" w:customStyle="1" w:styleId="FontStyle73">
    <w:name w:val="Font Style73"/>
    <w:basedOn w:val="a0"/>
    <w:uiPriority w:val="99"/>
    <w:rsid w:val="001C2856"/>
    <w:rPr>
      <w:rFonts w:ascii="Times New Roman" w:hAnsi="Times New Roman" w:cs="Times New Roman"/>
      <w:sz w:val="22"/>
      <w:szCs w:val="22"/>
    </w:rPr>
  </w:style>
  <w:style w:type="paragraph" w:customStyle="1" w:styleId="Style20">
    <w:name w:val="Style20"/>
    <w:basedOn w:val="a"/>
    <w:uiPriority w:val="99"/>
    <w:rsid w:val="001C2856"/>
    <w:pPr>
      <w:spacing w:line="274" w:lineRule="exact"/>
      <w:ind w:firstLine="278"/>
      <w:jc w:val="both"/>
    </w:pPr>
    <w:rPr>
      <w:sz w:val="24"/>
      <w:szCs w:val="24"/>
    </w:rPr>
  </w:style>
  <w:style w:type="paragraph" w:customStyle="1" w:styleId="ConsPlusNormal">
    <w:name w:val="ConsPlusNormal"/>
    <w:rsid w:val="001C285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733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3F"/>
    <w:rPr>
      <w:rFonts w:ascii="Times New Roman" w:eastAsia="Times New Roman" w:hAnsi="Times New Roman" w:cs="Times New Roman"/>
      <w:b/>
      <w:bCs/>
      <w:kern w:val="36"/>
      <w:sz w:val="48"/>
      <w:szCs w:val="48"/>
      <w:lang w:eastAsia="ru-RU"/>
    </w:rPr>
  </w:style>
  <w:style w:type="paragraph" w:styleId="a3">
    <w:name w:val="No Spacing"/>
    <w:uiPriority w:val="1"/>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4B733F"/>
    <w:pPr>
      <w:tabs>
        <w:tab w:val="center" w:pos="4677"/>
        <w:tab w:val="right" w:pos="9355"/>
      </w:tabs>
    </w:pPr>
  </w:style>
  <w:style w:type="character" w:customStyle="1" w:styleId="a5">
    <w:name w:val="Верхний колонтитул Знак"/>
    <w:basedOn w:val="a0"/>
    <w:link w:val="a4"/>
    <w:uiPriority w:val="99"/>
    <w:semiHidden/>
    <w:rsid w:val="004B733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B733F"/>
    <w:pPr>
      <w:tabs>
        <w:tab w:val="center" w:pos="4677"/>
        <w:tab w:val="right" w:pos="9355"/>
      </w:tabs>
    </w:pPr>
  </w:style>
  <w:style w:type="character" w:customStyle="1" w:styleId="a7">
    <w:name w:val="Нижний колонтитул Знак"/>
    <w:basedOn w:val="a0"/>
    <w:link w:val="a6"/>
    <w:uiPriority w:val="99"/>
    <w:rsid w:val="004B733F"/>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4B733F"/>
    <w:rPr>
      <w:rFonts w:ascii="Tahoma" w:eastAsia="Times New Roman" w:hAnsi="Tahoma" w:cs="Tahoma"/>
      <w:sz w:val="16"/>
      <w:szCs w:val="16"/>
      <w:lang w:eastAsia="ru-RU"/>
    </w:rPr>
  </w:style>
  <w:style w:type="paragraph" w:styleId="a9">
    <w:name w:val="Balloon Text"/>
    <w:basedOn w:val="a"/>
    <w:link w:val="a8"/>
    <w:uiPriority w:val="99"/>
    <w:semiHidden/>
    <w:unhideWhenUsed/>
    <w:rsid w:val="004B733F"/>
    <w:rPr>
      <w:rFonts w:ascii="Tahoma" w:hAnsi="Tahoma" w:cs="Tahoma"/>
      <w:sz w:val="16"/>
      <w:szCs w:val="16"/>
    </w:rPr>
  </w:style>
  <w:style w:type="paragraph" w:styleId="aa">
    <w:name w:val="Normal (Web)"/>
    <w:basedOn w:val="a"/>
    <w:uiPriority w:val="99"/>
    <w:unhideWhenUsed/>
    <w:rsid w:val="004B733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B733F"/>
  </w:style>
  <w:style w:type="paragraph" w:styleId="ab">
    <w:name w:val="List Paragraph"/>
    <w:basedOn w:val="a"/>
    <w:uiPriority w:val="34"/>
    <w:qFormat/>
    <w:rsid w:val="002E7746"/>
    <w:pPr>
      <w:ind w:left="720"/>
      <w:contextualSpacing/>
    </w:pPr>
  </w:style>
  <w:style w:type="table" w:styleId="ac">
    <w:name w:val="Table Grid"/>
    <w:basedOn w:val="a1"/>
    <w:uiPriority w:val="59"/>
    <w:rsid w:val="00D4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285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FontStyle70">
    <w:name w:val="Font Style70"/>
    <w:basedOn w:val="a0"/>
    <w:uiPriority w:val="99"/>
    <w:rsid w:val="001C2856"/>
    <w:rPr>
      <w:rFonts w:ascii="Times New Roman" w:hAnsi="Times New Roman" w:cs="Times New Roman"/>
      <w:sz w:val="22"/>
      <w:szCs w:val="22"/>
    </w:rPr>
  </w:style>
  <w:style w:type="character" w:customStyle="1" w:styleId="FontStyle73">
    <w:name w:val="Font Style73"/>
    <w:basedOn w:val="a0"/>
    <w:uiPriority w:val="99"/>
    <w:rsid w:val="001C2856"/>
    <w:rPr>
      <w:rFonts w:ascii="Times New Roman" w:hAnsi="Times New Roman" w:cs="Times New Roman"/>
      <w:sz w:val="22"/>
      <w:szCs w:val="22"/>
    </w:rPr>
  </w:style>
  <w:style w:type="paragraph" w:customStyle="1" w:styleId="Style20">
    <w:name w:val="Style20"/>
    <w:basedOn w:val="a"/>
    <w:uiPriority w:val="99"/>
    <w:rsid w:val="001C2856"/>
    <w:pPr>
      <w:spacing w:line="274" w:lineRule="exact"/>
      <w:ind w:firstLine="278"/>
      <w:jc w:val="both"/>
    </w:pPr>
    <w:rPr>
      <w:sz w:val="24"/>
      <w:szCs w:val="24"/>
    </w:rPr>
  </w:style>
  <w:style w:type="paragraph" w:customStyle="1" w:styleId="ConsPlusNormal">
    <w:name w:val="ConsPlusNormal"/>
    <w:rsid w:val="001C285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454">
      <w:bodyDiv w:val="1"/>
      <w:marLeft w:val="0"/>
      <w:marRight w:val="0"/>
      <w:marTop w:val="0"/>
      <w:marBottom w:val="0"/>
      <w:divBdr>
        <w:top w:val="none" w:sz="0" w:space="0" w:color="auto"/>
        <w:left w:val="none" w:sz="0" w:space="0" w:color="auto"/>
        <w:bottom w:val="none" w:sz="0" w:space="0" w:color="auto"/>
        <w:right w:val="none" w:sz="0" w:space="0" w:color="auto"/>
      </w:divBdr>
    </w:div>
    <w:div w:id="418790268">
      <w:bodyDiv w:val="1"/>
      <w:marLeft w:val="0"/>
      <w:marRight w:val="0"/>
      <w:marTop w:val="0"/>
      <w:marBottom w:val="0"/>
      <w:divBdr>
        <w:top w:val="none" w:sz="0" w:space="0" w:color="auto"/>
        <w:left w:val="none" w:sz="0" w:space="0" w:color="auto"/>
        <w:bottom w:val="none" w:sz="0" w:space="0" w:color="auto"/>
        <w:right w:val="none" w:sz="0" w:space="0" w:color="auto"/>
      </w:divBdr>
    </w:div>
    <w:div w:id="1461340447">
      <w:bodyDiv w:val="1"/>
      <w:marLeft w:val="0"/>
      <w:marRight w:val="0"/>
      <w:marTop w:val="0"/>
      <w:marBottom w:val="0"/>
      <w:divBdr>
        <w:top w:val="none" w:sz="0" w:space="0" w:color="auto"/>
        <w:left w:val="none" w:sz="0" w:space="0" w:color="auto"/>
        <w:bottom w:val="none" w:sz="0" w:space="0" w:color="auto"/>
        <w:right w:val="none" w:sz="0" w:space="0" w:color="auto"/>
      </w:divBdr>
    </w:div>
    <w:div w:id="1533105014">
      <w:bodyDiv w:val="1"/>
      <w:marLeft w:val="0"/>
      <w:marRight w:val="0"/>
      <w:marTop w:val="0"/>
      <w:marBottom w:val="0"/>
      <w:divBdr>
        <w:top w:val="none" w:sz="0" w:space="0" w:color="auto"/>
        <w:left w:val="none" w:sz="0" w:space="0" w:color="auto"/>
        <w:bottom w:val="none" w:sz="0" w:space="0" w:color="auto"/>
        <w:right w:val="none" w:sz="0" w:space="0" w:color="auto"/>
      </w:divBdr>
    </w:div>
    <w:div w:id="1676807072">
      <w:bodyDiv w:val="1"/>
      <w:marLeft w:val="0"/>
      <w:marRight w:val="0"/>
      <w:marTop w:val="0"/>
      <w:marBottom w:val="0"/>
      <w:divBdr>
        <w:top w:val="none" w:sz="0" w:space="0" w:color="auto"/>
        <w:left w:val="none" w:sz="0" w:space="0" w:color="auto"/>
        <w:bottom w:val="none" w:sz="0" w:space="0" w:color="auto"/>
        <w:right w:val="none" w:sz="0" w:space="0" w:color="auto"/>
      </w:divBdr>
    </w:div>
    <w:div w:id="1859004144">
      <w:bodyDiv w:val="1"/>
      <w:marLeft w:val="0"/>
      <w:marRight w:val="0"/>
      <w:marTop w:val="0"/>
      <w:marBottom w:val="0"/>
      <w:divBdr>
        <w:top w:val="none" w:sz="0" w:space="0" w:color="auto"/>
        <w:left w:val="none" w:sz="0" w:space="0" w:color="auto"/>
        <w:bottom w:val="none" w:sz="0" w:space="0" w:color="auto"/>
        <w:right w:val="none" w:sz="0" w:space="0" w:color="auto"/>
      </w:divBdr>
    </w:div>
    <w:div w:id="1887905849">
      <w:bodyDiv w:val="1"/>
      <w:marLeft w:val="0"/>
      <w:marRight w:val="0"/>
      <w:marTop w:val="0"/>
      <w:marBottom w:val="0"/>
      <w:divBdr>
        <w:top w:val="none" w:sz="0" w:space="0" w:color="auto"/>
        <w:left w:val="none" w:sz="0" w:space="0" w:color="auto"/>
        <w:bottom w:val="none" w:sz="0" w:space="0" w:color="auto"/>
        <w:right w:val="none" w:sz="0" w:space="0" w:color="auto"/>
      </w:divBdr>
    </w:div>
    <w:div w:id="19123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История</cp:lastModifiedBy>
  <cp:revision>13</cp:revision>
  <cp:lastPrinted>2017-05-26T04:57:00Z</cp:lastPrinted>
  <dcterms:created xsi:type="dcterms:W3CDTF">2017-04-16T08:34:00Z</dcterms:created>
  <dcterms:modified xsi:type="dcterms:W3CDTF">2017-09-15T03:20:00Z</dcterms:modified>
</cp:coreProperties>
</file>