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F7" w:rsidRPr="002B3A84" w:rsidRDefault="00800EF7" w:rsidP="006C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lang w:val="sah-RU"/>
        </w:rPr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C84FD6" w:rsidRPr="002B3A84" w:rsidTr="00973793">
        <w:trPr>
          <w:trHeight w:val="518"/>
        </w:trPr>
        <w:tc>
          <w:tcPr>
            <w:tcW w:w="1560" w:type="dxa"/>
            <w:vMerge w:val="restart"/>
          </w:tcPr>
          <w:p w:rsidR="00C84FD6" w:rsidRPr="002B3A84" w:rsidRDefault="00C84FD6" w:rsidP="0097379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2B3A84">
              <w:rPr>
                <w:rFonts w:eastAsia="Batang"/>
                <w:noProof/>
              </w:rPr>
              <w:drawing>
                <wp:anchor distT="0" distB="0" distL="114300" distR="114300" simplePos="0" relativeHeight="251659264" behindDoc="0" locked="0" layoutInCell="1" allowOverlap="1" wp14:anchorId="4BED6FC0" wp14:editId="6EE4FD87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4FD6" w:rsidRPr="002B3A84" w:rsidRDefault="00C84FD6" w:rsidP="0097379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</w:p>
          <w:p w:rsidR="00C84FD6" w:rsidRPr="002B3A84" w:rsidRDefault="00C84FD6" w:rsidP="0097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</w:p>
          <w:p w:rsidR="00C84FD6" w:rsidRPr="002B3A84" w:rsidRDefault="00C84FD6" w:rsidP="0097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187" w:type="dxa"/>
          </w:tcPr>
          <w:p w:rsidR="00C84FD6" w:rsidRPr="002B3A84" w:rsidRDefault="00E44B09" w:rsidP="009737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ko-KR"/>
              </w:rPr>
            </w:pPr>
            <w:r w:rsidRPr="002B3A84">
              <w:t>Министерство образования и науки Республики Сах</w:t>
            </w:r>
            <w:proofErr w:type="gramStart"/>
            <w:r w:rsidRPr="002B3A84">
              <w:t>а(</w:t>
            </w:r>
            <w:proofErr w:type="gramEnd"/>
            <w:r w:rsidRPr="002B3A84">
              <w:t>Якутия)</w:t>
            </w:r>
          </w:p>
        </w:tc>
      </w:tr>
      <w:tr w:rsidR="00C84FD6" w:rsidRPr="002B3A84" w:rsidTr="00973793">
        <w:trPr>
          <w:trHeight w:val="893"/>
        </w:trPr>
        <w:tc>
          <w:tcPr>
            <w:tcW w:w="1560" w:type="dxa"/>
            <w:vMerge/>
          </w:tcPr>
          <w:p w:rsidR="00C84FD6" w:rsidRPr="002B3A84" w:rsidRDefault="00C84FD6" w:rsidP="0097379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noProof/>
              </w:rPr>
            </w:pPr>
          </w:p>
        </w:tc>
        <w:tc>
          <w:tcPr>
            <w:tcW w:w="8187" w:type="dxa"/>
          </w:tcPr>
          <w:p w:rsidR="00C84FD6" w:rsidRPr="002B3A84" w:rsidRDefault="00C84FD6" w:rsidP="0097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2B3A84">
              <w:rPr>
                <w:rFonts w:eastAsia="Batang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2B3A84">
              <w:rPr>
                <w:spacing w:val="-1"/>
                <w:lang w:eastAsia="ko-KR"/>
              </w:rPr>
              <w:t>Республики Саха (Якутия)</w:t>
            </w:r>
          </w:p>
          <w:p w:rsidR="00C84FD6" w:rsidRPr="002B3A84" w:rsidRDefault="00C84FD6" w:rsidP="0097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2B3A84">
              <w:rPr>
                <w:spacing w:val="-1"/>
                <w:lang w:eastAsia="ko-KR"/>
              </w:rPr>
              <w:t>«Якутский промышленный техникум»</w:t>
            </w:r>
          </w:p>
        </w:tc>
      </w:tr>
    </w:tbl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2870" w:rsidRPr="002B3A84" w:rsidRDefault="00162870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</w:p>
    <w:p w:rsidR="00162870" w:rsidRPr="002B3A84" w:rsidRDefault="00162870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</w:p>
    <w:p w:rsidR="00800EF7" w:rsidRPr="002B3A84" w:rsidRDefault="00EF4AFE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2B3A84">
        <w:t>Утверждаю:</w:t>
      </w:r>
    </w:p>
    <w:p w:rsidR="00EF4AFE" w:rsidRPr="002B3A84" w:rsidRDefault="00EF4AFE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2B3A84">
        <w:t xml:space="preserve">Заместитель директора по </w:t>
      </w:r>
      <w:proofErr w:type="gramStart"/>
      <w:r w:rsidRPr="002B3A84">
        <w:t>УПР</w:t>
      </w:r>
      <w:proofErr w:type="gramEnd"/>
    </w:p>
    <w:p w:rsidR="00EF4AFE" w:rsidRPr="002B3A84" w:rsidRDefault="00EF4AFE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2B3A84">
        <w:t>ГАПОУ РС</w:t>
      </w:r>
      <w:r w:rsidR="0069315F" w:rsidRPr="002B3A84">
        <w:t xml:space="preserve"> (Я)</w:t>
      </w:r>
      <w:r w:rsidRPr="002B3A84">
        <w:t xml:space="preserve"> «ЯПТ»</w:t>
      </w:r>
    </w:p>
    <w:p w:rsidR="00EF4AFE" w:rsidRPr="002B3A84" w:rsidRDefault="00EF4AFE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2B3A84">
        <w:t>______________ Филиппов М.И.</w:t>
      </w:r>
    </w:p>
    <w:p w:rsidR="00EF4AFE" w:rsidRPr="002B3A84" w:rsidRDefault="00EF4AFE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2B3A84">
        <w:t>«___» ___________ 201</w:t>
      </w:r>
      <w:r w:rsidR="00E44B09" w:rsidRPr="002B3A84">
        <w:t>7</w:t>
      </w:r>
      <w:r w:rsidRPr="002B3A84">
        <w:t xml:space="preserve"> г.</w:t>
      </w: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231A4" w:rsidRPr="002B3A84" w:rsidRDefault="001231A4" w:rsidP="00162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lang w:val="sah-RU"/>
        </w:rPr>
      </w:pPr>
    </w:p>
    <w:p w:rsidR="00EA0C37" w:rsidRPr="002B3A84" w:rsidRDefault="00EA0C37" w:rsidP="001F14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lang w:val="sah-RU"/>
        </w:rPr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00EF7" w:rsidRPr="002B3A84" w:rsidRDefault="0069315F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B3A84">
        <w:rPr>
          <w:b/>
          <w:caps/>
        </w:rPr>
        <w:t xml:space="preserve">РАбочая </w:t>
      </w:r>
      <w:r w:rsidR="00800EF7" w:rsidRPr="002B3A84">
        <w:rPr>
          <w:b/>
          <w:caps/>
        </w:rPr>
        <w:t>ПРОГРАММа ПРОФЕССИОНАЛЬНОГО МОДУЛЯ</w:t>
      </w: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800EF7" w:rsidRPr="002B3A84" w:rsidRDefault="00490F62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  <w:r w:rsidRPr="002B3A84">
        <w:rPr>
          <w:b/>
        </w:rPr>
        <w:t xml:space="preserve">ПМ.01. </w:t>
      </w:r>
      <w:r w:rsidR="0036562B" w:rsidRPr="002B3A84">
        <w:rPr>
          <w:b/>
        </w:rPr>
        <w:t>Оперативное</w:t>
      </w:r>
      <w:r w:rsidR="00EA0C37" w:rsidRPr="002B3A84">
        <w:rPr>
          <w:b/>
        </w:rPr>
        <w:t xml:space="preserve"> выездное</w:t>
      </w:r>
      <w:r w:rsidR="00800EF7" w:rsidRPr="002B3A84">
        <w:rPr>
          <w:b/>
        </w:rPr>
        <w:t xml:space="preserve"> обслуживание подстанций и распределительных сетей</w:t>
      </w: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EF4AFE" w:rsidRPr="002B3A84" w:rsidRDefault="00EF4AFE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B3A84">
        <w:rPr>
          <w:b/>
          <w:caps/>
        </w:rPr>
        <w:t>программы подготовки квалифицированных рабочих, служащих</w:t>
      </w:r>
    </w:p>
    <w:p w:rsidR="00800EF7" w:rsidRPr="002B3A84" w:rsidRDefault="00EF4AFE" w:rsidP="001F14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B3A84">
        <w:rPr>
          <w:b/>
          <w:caps/>
        </w:rPr>
        <w:t>по профессии 13.01.05 Электромонтер по техническому обслуживанию электростанций и сетей</w:t>
      </w: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62870" w:rsidRPr="002B3A84" w:rsidRDefault="00162870" w:rsidP="00162870">
      <w:pPr>
        <w:ind w:right="141"/>
        <w:jc w:val="both"/>
        <w:rPr>
          <w:b/>
        </w:rPr>
      </w:pPr>
      <w:proofErr w:type="spellStart"/>
      <w:r w:rsidRPr="002B3A84">
        <w:rPr>
          <w:b/>
        </w:rPr>
        <w:t>Квалификаци</w:t>
      </w:r>
      <w:proofErr w:type="spellEnd"/>
      <w:r w:rsidRPr="002B3A84">
        <w:rPr>
          <w:b/>
          <w:lang w:val="sah-RU"/>
        </w:rPr>
        <w:t>и</w:t>
      </w:r>
      <w:r w:rsidRPr="002B3A84">
        <w:rPr>
          <w:b/>
        </w:rPr>
        <w:t xml:space="preserve">  выпускника: </w:t>
      </w:r>
    </w:p>
    <w:p w:rsidR="00162870" w:rsidRPr="002B3A84" w:rsidRDefault="00162870" w:rsidP="00162870">
      <w:pPr>
        <w:ind w:left="851" w:right="141"/>
        <w:jc w:val="both"/>
        <w:rPr>
          <w:b/>
        </w:rPr>
      </w:pPr>
      <w:r w:rsidRPr="002B3A84">
        <w:rPr>
          <w:b/>
        </w:rPr>
        <w:t>Электромонтёр оперативно-выездной бригады, 4, 5 разряд</w:t>
      </w:r>
    </w:p>
    <w:p w:rsidR="00162870" w:rsidRPr="002B3A84" w:rsidRDefault="00162870" w:rsidP="00162870">
      <w:pPr>
        <w:ind w:left="851" w:right="141"/>
        <w:jc w:val="both"/>
        <w:rPr>
          <w:b/>
        </w:rPr>
      </w:pPr>
      <w:r w:rsidRPr="002B3A84">
        <w:rPr>
          <w:b/>
        </w:rPr>
        <w:t>Электромонтёр по обслуживанию подстанций, 5 разряд</w:t>
      </w:r>
    </w:p>
    <w:p w:rsidR="00162870" w:rsidRPr="002B3A84" w:rsidRDefault="00162870" w:rsidP="00162870">
      <w:pPr>
        <w:jc w:val="center"/>
        <w:rPr>
          <w:b/>
        </w:rPr>
      </w:pPr>
    </w:p>
    <w:p w:rsidR="00162870" w:rsidRPr="002B3A84" w:rsidRDefault="00162870" w:rsidP="00162870">
      <w:pPr>
        <w:jc w:val="center"/>
        <w:rPr>
          <w:b/>
        </w:rPr>
      </w:pPr>
    </w:p>
    <w:p w:rsidR="00162870" w:rsidRPr="002B3A84" w:rsidRDefault="00162870" w:rsidP="00162870">
      <w:pPr>
        <w:jc w:val="center"/>
        <w:rPr>
          <w:b/>
        </w:rPr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EA0C37" w:rsidRPr="002B3A84" w:rsidRDefault="00EA0C37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0C37" w:rsidRPr="002B3A84" w:rsidRDefault="00EA0C3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0C37" w:rsidRPr="002B3A84" w:rsidRDefault="00EA0C3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1F1465" w:rsidRPr="002B3A84" w:rsidRDefault="001F1465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1F1465" w:rsidRPr="002B3A84" w:rsidRDefault="001F1465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1F1465" w:rsidRPr="002B3A84" w:rsidRDefault="001F1465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1F1465" w:rsidRPr="002B3A84" w:rsidRDefault="001F1465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1F1465" w:rsidRPr="002B3A84" w:rsidRDefault="001F1465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2B3A84" w:rsidRDefault="00800EF7" w:rsidP="00800EF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795143" w:rsidRPr="002B3A84" w:rsidRDefault="00800EF7" w:rsidP="00C8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2B3A84">
        <w:rPr>
          <w:bCs/>
        </w:rPr>
        <w:t>201</w:t>
      </w:r>
      <w:r w:rsidR="00E44B09" w:rsidRPr="002B3A84">
        <w:rPr>
          <w:bCs/>
        </w:rPr>
        <w:t>7</w:t>
      </w:r>
      <w:r w:rsidRPr="002B3A84">
        <w:rPr>
          <w:bCs/>
        </w:rPr>
        <w:t>г.</w:t>
      </w:r>
      <w:r w:rsidRPr="002B3A84">
        <w:rPr>
          <w:bCs/>
          <w:i/>
        </w:rPr>
        <w:br w:type="page"/>
      </w:r>
    </w:p>
    <w:p w:rsidR="00C84FD6" w:rsidRPr="002B3A84" w:rsidRDefault="00C84FD6" w:rsidP="00C8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C84FD6" w:rsidRPr="002B3A84" w:rsidRDefault="00C84FD6" w:rsidP="00C84FD6">
      <w:pPr>
        <w:widowControl w:val="0"/>
        <w:shd w:val="clear" w:color="auto" w:fill="FFFFFF"/>
        <w:autoSpaceDE w:val="0"/>
        <w:autoSpaceDN w:val="0"/>
        <w:adjustRightInd w:val="0"/>
        <w:ind w:right="288" w:firstLine="708"/>
        <w:jc w:val="both"/>
        <w:rPr>
          <w:rFonts w:eastAsia="Batang"/>
          <w:lang w:val="sah-RU" w:eastAsia="ko-KR"/>
        </w:rPr>
      </w:pPr>
      <w:r w:rsidRPr="002B3A84">
        <w:rPr>
          <w:rFonts w:eastAsia="Batang"/>
          <w:lang w:eastAsia="ko-KR"/>
        </w:rPr>
        <w:t xml:space="preserve">Программа </w:t>
      </w:r>
      <w:r w:rsidRPr="002B3A84">
        <w:rPr>
          <w:rFonts w:eastAsia="Batang"/>
          <w:lang w:val="sah-RU" w:eastAsia="ko-KR"/>
        </w:rPr>
        <w:t>профессионального модуля</w:t>
      </w:r>
      <w:r w:rsidRPr="002B3A84">
        <w:rPr>
          <w:rFonts w:eastAsia="Batang"/>
          <w:lang w:eastAsia="ko-KR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2B3A84">
        <w:t xml:space="preserve">13.01.05 Электромонтер по техническому обслуживанию электростанций и сетей, </w:t>
      </w:r>
      <w:r w:rsidRPr="002B3A84">
        <w:rPr>
          <w:rFonts w:eastAsia="Batang"/>
          <w:bCs/>
          <w:lang w:eastAsia="ko-KR"/>
        </w:rPr>
        <w:t>утвержденного приказом Министерства образования и науки РФ №</w:t>
      </w:r>
      <w:r w:rsidR="001F2752" w:rsidRPr="002B3A84">
        <w:rPr>
          <w:rFonts w:eastAsia="Batang"/>
          <w:bCs/>
          <w:lang w:val="sah-RU" w:eastAsia="ko-KR"/>
        </w:rPr>
        <w:t xml:space="preserve"> 736</w:t>
      </w:r>
      <w:r w:rsidRPr="002B3A84">
        <w:rPr>
          <w:rFonts w:eastAsia="Batang"/>
          <w:bCs/>
          <w:lang w:val="sah-RU" w:eastAsia="ko-KR"/>
        </w:rPr>
        <w:t xml:space="preserve"> </w:t>
      </w:r>
      <w:r w:rsidR="001F2752" w:rsidRPr="002B3A84">
        <w:rPr>
          <w:rFonts w:eastAsia="Batang"/>
          <w:bCs/>
          <w:lang w:eastAsia="ko-KR"/>
        </w:rPr>
        <w:t>от 02.</w:t>
      </w:r>
      <w:r w:rsidR="001F2752" w:rsidRPr="002B3A84">
        <w:rPr>
          <w:rFonts w:eastAsia="Batang"/>
          <w:bCs/>
          <w:lang w:val="sah-RU" w:eastAsia="ko-KR"/>
        </w:rPr>
        <w:t>08</w:t>
      </w:r>
      <w:r w:rsidRPr="002B3A84">
        <w:rPr>
          <w:rFonts w:eastAsia="Batang"/>
          <w:bCs/>
          <w:lang w:val="sah-RU" w:eastAsia="ko-KR"/>
        </w:rPr>
        <w:t>.</w:t>
      </w:r>
      <w:r w:rsidRPr="002B3A84">
        <w:rPr>
          <w:rFonts w:eastAsia="Batang"/>
          <w:bCs/>
          <w:lang w:eastAsia="ko-KR"/>
        </w:rPr>
        <w:t>201</w:t>
      </w:r>
      <w:r w:rsidR="001F2752" w:rsidRPr="002B3A84">
        <w:rPr>
          <w:rFonts w:eastAsia="Batang"/>
          <w:bCs/>
          <w:lang w:val="sah-RU" w:eastAsia="ko-KR"/>
        </w:rPr>
        <w:t>3</w:t>
      </w:r>
      <w:r w:rsidRPr="002B3A84">
        <w:rPr>
          <w:rFonts w:eastAsia="Batang"/>
          <w:bCs/>
          <w:lang w:eastAsia="ko-KR"/>
        </w:rPr>
        <w:t xml:space="preserve"> г</w:t>
      </w:r>
      <w:r w:rsidRPr="002B3A84">
        <w:rPr>
          <w:rFonts w:eastAsia="Batang"/>
          <w:bCs/>
          <w:lang w:val="sah-RU" w:eastAsia="ko-KR"/>
        </w:rPr>
        <w:t xml:space="preserve">., зарегистрированного в </w:t>
      </w:r>
      <w:r w:rsidR="001F2752" w:rsidRPr="002B3A84">
        <w:rPr>
          <w:rFonts w:eastAsia="Batang"/>
          <w:bCs/>
          <w:lang w:val="sah-RU" w:eastAsia="ko-KR"/>
        </w:rPr>
        <w:t>Министерстве юстиции РФ № 29558 от 20.08</w:t>
      </w:r>
      <w:r w:rsidRPr="002B3A84">
        <w:rPr>
          <w:rFonts w:eastAsia="Batang"/>
          <w:bCs/>
          <w:lang w:eastAsia="ko-KR"/>
        </w:rPr>
        <w:t>.</w:t>
      </w:r>
      <w:r w:rsidR="001F2752" w:rsidRPr="002B3A84">
        <w:rPr>
          <w:rFonts w:eastAsia="Batang"/>
          <w:bCs/>
          <w:lang w:val="sah-RU" w:eastAsia="ko-KR"/>
        </w:rPr>
        <w:t>2013</w:t>
      </w:r>
      <w:r w:rsidRPr="002B3A84">
        <w:rPr>
          <w:rFonts w:eastAsia="Batang"/>
          <w:bCs/>
          <w:lang w:val="sah-RU" w:eastAsia="ko-KR"/>
        </w:rPr>
        <w:t xml:space="preserve"> г.</w:t>
      </w:r>
    </w:p>
    <w:p w:rsidR="00C84FD6" w:rsidRPr="002B3A84" w:rsidRDefault="00C84FD6" w:rsidP="00C84FD6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245"/>
        <w:ind w:left="-284"/>
        <w:jc w:val="center"/>
        <w:rPr>
          <w:rFonts w:eastAsia="Batang"/>
          <w:b/>
          <w:bCs/>
          <w:lang w:eastAsia="ko-KR"/>
        </w:rPr>
      </w:pPr>
    </w:p>
    <w:p w:rsidR="00C84FD6" w:rsidRPr="002B3A84" w:rsidRDefault="00C84FD6" w:rsidP="00C84FD6">
      <w:pPr>
        <w:widowControl w:val="0"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C84FD6" w:rsidRPr="002B3A84" w:rsidRDefault="00C84FD6" w:rsidP="00C8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2B3A84">
        <w:rPr>
          <w:rFonts w:eastAsia="Batang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C84FD6" w:rsidRPr="002B3A84" w:rsidRDefault="00C84FD6" w:rsidP="00C8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C84FD6" w:rsidRPr="002B3A84" w:rsidRDefault="00C84FD6" w:rsidP="00C8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C84FD6" w:rsidRPr="002B3A84" w:rsidRDefault="00C84FD6" w:rsidP="00C8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C84FD6" w:rsidRPr="002B3A84" w:rsidRDefault="00C84FD6" w:rsidP="00C8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2B3A84">
        <w:rPr>
          <w:rFonts w:eastAsia="Batang"/>
          <w:lang w:eastAsia="ko-KR"/>
        </w:rPr>
        <w:t>Разработчики:</w:t>
      </w:r>
    </w:p>
    <w:p w:rsidR="00E44B09" w:rsidRPr="002B3A84" w:rsidRDefault="00E44B09" w:rsidP="00E44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2B3A84">
        <w:t xml:space="preserve">Корнилова Любовь Руслановна,  преподаватель дисциплин общепрофессионального цикла </w:t>
      </w:r>
    </w:p>
    <w:p w:rsidR="00E44B09" w:rsidRPr="002B3A84" w:rsidRDefault="00E44B09" w:rsidP="00E44B09">
      <w:pPr>
        <w:widowControl w:val="0"/>
        <w:tabs>
          <w:tab w:val="left" w:pos="6420"/>
        </w:tabs>
        <w:suppressAutoHyphens/>
        <w:ind w:firstLine="709"/>
        <w:jc w:val="both"/>
      </w:pPr>
    </w:p>
    <w:p w:rsidR="00E44B09" w:rsidRPr="002B3A84" w:rsidRDefault="00E44B09" w:rsidP="00E44B09">
      <w:pPr>
        <w:widowControl w:val="0"/>
        <w:tabs>
          <w:tab w:val="left" w:pos="6420"/>
        </w:tabs>
        <w:suppressAutoHyphens/>
        <w:ind w:firstLine="709"/>
        <w:jc w:val="both"/>
      </w:pPr>
    </w:p>
    <w:p w:rsidR="00C84FD6" w:rsidRPr="002B3A84" w:rsidRDefault="00C84FD6" w:rsidP="00C84FD6">
      <w:pPr>
        <w:widowControl w:val="0"/>
        <w:autoSpaceDE w:val="0"/>
        <w:autoSpaceDN w:val="0"/>
        <w:adjustRightInd w:val="0"/>
        <w:rPr>
          <w:rFonts w:eastAsia="Batang"/>
          <w:b/>
          <w:bCs/>
          <w:lang w:eastAsia="ko-KR"/>
        </w:rPr>
      </w:pPr>
    </w:p>
    <w:p w:rsidR="00C84FD6" w:rsidRPr="002B3A84" w:rsidRDefault="00C84FD6" w:rsidP="00C84FD6">
      <w:pPr>
        <w:widowControl w:val="0"/>
        <w:autoSpaceDE w:val="0"/>
        <w:autoSpaceDN w:val="0"/>
        <w:adjustRightInd w:val="0"/>
        <w:rPr>
          <w:rFonts w:eastAsia="Batang"/>
          <w:b/>
          <w:bCs/>
          <w:lang w:eastAsia="ko-KR"/>
        </w:rPr>
      </w:pPr>
    </w:p>
    <w:p w:rsidR="00C84FD6" w:rsidRPr="002B3A84" w:rsidRDefault="00C84FD6" w:rsidP="00C84F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8"/>
        <w:rPr>
          <w:rFonts w:eastAsia="Batang"/>
          <w:vertAlign w:val="superscript"/>
          <w:lang w:eastAsia="ko-KR"/>
        </w:rPr>
      </w:pPr>
    </w:p>
    <w:p w:rsidR="00C84FD6" w:rsidRPr="002B3A84" w:rsidRDefault="00C84FD6" w:rsidP="00C84F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Batang"/>
          <w:i/>
          <w:vertAlign w:val="superscript"/>
          <w:lang w:eastAsia="ko-KR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4FD6" w:rsidRPr="002B3A84" w:rsidTr="00973793">
        <w:tc>
          <w:tcPr>
            <w:tcW w:w="4785" w:type="dxa"/>
          </w:tcPr>
          <w:p w:rsidR="00C84FD6" w:rsidRPr="002B3A84" w:rsidRDefault="00C84FD6" w:rsidP="0097379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2B3A84">
              <w:rPr>
                <w:rFonts w:eastAsia="Batang"/>
                <w:bCs/>
                <w:lang w:eastAsia="ko-KR"/>
              </w:rPr>
              <w:t>РАССМОТРЕНО</w:t>
            </w:r>
          </w:p>
          <w:p w:rsidR="00C84FD6" w:rsidRPr="002B3A84" w:rsidRDefault="00C84FD6" w:rsidP="0097379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2B3A84">
              <w:rPr>
                <w:rFonts w:eastAsia="Batang"/>
              </w:rPr>
              <w:t xml:space="preserve">на заседании </w:t>
            </w:r>
            <w:proofErr w:type="gramStart"/>
            <w:r w:rsidRPr="002B3A84">
              <w:rPr>
                <w:rFonts w:eastAsia="Batang"/>
              </w:rPr>
              <w:t>предметно-цикловой</w:t>
            </w:r>
            <w:proofErr w:type="gramEnd"/>
          </w:p>
          <w:p w:rsidR="00C84FD6" w:rsidRPr="002B3A84" w:rsidRDefault="001F2752" w:rsidP="0097379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2B3A84">
              <w:rPr>
                <w:rFonts w:eastAsia="Batang"/>
              </w:rPr>
              <w:t>комиссии энергетиков</w:t>
            </w:r>
          </w:p>
          <w:p w:rsidR="00C84FD6" w:rsidRPr="002B3A84" w:rsidRDefault="00C84FD6" w:rsidP="0097379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2B3A84">
              <w:rPr>
                <w:rFonts w:eastAsia="Batang"/>
              </w:rPr>
              <w:t>Протокол № ___ от ________ 201</w:t>
            </w:r>
            <w:r w:rsidR="007E1D60">
              <w:rPr>
                <w:rFonts w:eastAsia="Batang"/>
                <w:lang w:val="sah-RU"/>
              </w:rPr>
              <w:t>7</w:t>
            </w:r>
            <w:r w:rsidRPr="002B3A84">
              <w:rPr>
                <w:rFonts w:eastAsia="Batang"/>
              </w:rPr>
              <w:t xml:space="preserve"> г.</w:t>
            </w:r>
          </w:p>
          <w:p w:rsidR="00C84FD6" w:rsidRPr="002B3A84" w:rsidRDefault="00C84FD6" w:rsidP="0097379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2B3A84">
              <w:rPr>
                <w:rFonts w:eastAsia="Batang"/>
              </w:rPr>
              <w:t xml:space="preserve">Председатель ПЦК </w:t>
            </w:r>
          </w:p>
          <w:p w:rsidR="00C84FD6" w:rsidRPr="002B3A84" w:rsidRDefault="001F2752" w:rsidP="009737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2B3A84">
              <w:rPr>
                <w:rFonts w:eastAsia="Batang"/>
              </w:rPr>
              <w:t xml:space="preserve">________________ </w:t>
            </w:r>
            <w:r w:rsidR="00E44B09" w:rsidRPr="002B3A84">
              <w:rPr>
                <w:lang w:eastAsia="en-US"/>
              </w:rPr>
              <w:t>Гоголев И.В.</w:t>
            </w:r>
          </w:p>
        </w:tc>
        <w:tc>
          <w:tcPr>
            <w:tcW w:w="4786" w:type="dxa"/>
          </w:tcPr>
          <w:p w:rsidR="00C84FD6" w:rsidRPr="002B3A84" w:rsidRDefault="00C84FD6" w:rsidP="009737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2B3A84">
              <w:rPr>
                <w:rFonts w:eastAsia="Batang"/>
                <w:lang w:eastAsia="ko-KR"/>
              </w:rPr>
              <w:t>ОДОБРЕНО И РЕКОМЕНДОВАНО</w:t>
            </w:r>
          </w:p>
          <w:p w:rsidR="00C84FD6" w:rsidRPr="002B3A84" w:rsidRDefault="00C84FD6" w:rsidP="009737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2B3A84">
              <w:rPr>
                <w:rFonts w:eastAsia="Batang"/>
                <w:lang w:eastAsia="ko-KR"/>
              </w:rPr>
              <w:t>Методическим советом ГАПОУ Р</w:t>
            </w:r>
            <w:proofErr w:type="gramStart"/>
            <w:r w:rsidRPr="002B3A84">
              <w:rPr>
                <w:rFonts w:eastAsia="Batang"/>
                <w:lang w:eastAsia="ko-KR"/>
              </w:rPr>
              <w:t>С(</w:t>
            </w:r>
            <w:proofErr w:type="gramEnd"/>
            <w:r w:rsidRPr="002B3A84">
              <w:rPr>
                <w:rFonts w:eastAsia="Batang"/>
                <w:lang w:eastAsia="ko-KR"/>
              </w:rPr>
              <w:t>Я) ЯПТ</w:t>
            </w:r>
          </w:p>
          <w:p w:rsidR="00C84FD6" w:rsidRPr="002B3A84" w:rsidRDefault="00C84FD6" w:rsidP="0097379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2B3A84">
              <w:rPr>
                <w:rFonts w:eastAsia="Batang"/>
              </w:rPr>
              <w:t>Протокол № ___ от ________ 201</w:t>
            </w:r>
            <w:r w:rsidR="007E1D60">
              <w:rPr>
                <w:rFonts w:eastAsia="Batang"/>
                <w:lang w:val="sah-RU"/>
              </w:rPr>
              <w:t>7</w:t>
            </w:r>
            <w:r w:rsidRPr="002B3A84">
              <w:rPr>
                <w:rFonts w:eastAsia="Batang"/>
              </w:rPr>
              <w:t xml:space="preserve"> г.</w:t>
            </w:r>
          </w:p>
          <w:p w:rsidR="00C84FD6" w:rsidRPr="002B3A84" w:rsidRDefault="00C84FD6" w:rsidP="0097379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2B3A84">
              <w:rPr>
                <w:rFonts w:eastAsia="Batang"/>
              </w:rPr>
              <w:t>Председатель МС</w:t>
            </w:r>
          </w:p>
          <w:p w:rsidR="00C84FD6" w:rsidRPr="002B3A84" w:rsidRDefault="00C84FD6" w:rsidP="0097379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2B3A84">
              <w:rPr>
                <w:rFonts w:eastAsia="Batang"/>
              </w:rPr>
              <w:t>___________________Филиппов М.И.</w:t>
            </w:r>
          </w:p>
          <w:p w:rsidR="00C84FD6" w:rsidRPr="002B3A84" w:rsidRDefault="00C84FD6" w:rsidP="009737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</w:p>
        </w:tc>
      </w:tr>
    </w:tbl>
    <w:p w:rsidR="00C84FD6" w:rsidRPr="002B3A84" w:rsidRDefault="00C84FD6" w:rsidP="00C8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00EF7" w:rsidRPr="002B3A84" w:rsidRDefault="00490F62" w:rsidP="00795143">
      <w:pPr>
        <w:widowControl w:val="0"/>
        <w:tabs>
          <w:tab w:val="left" w:pos="0"/>
        </w:tabs>
        <w:suppressAutoHyphens/>
        <w:rPr>
          <w:i/>
          <w:caps/>
        </w:rPr>
      </w:pPr>
      <w:r w:rsidRPr="002B3A84">
        <w:tab/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B3A84">
        <w:rPr>
          <w:b/>
          <w:caps/>
          <w:u w:val="single"/>
        </w:rPr>
        <w:br w:type="page"/>
      </w:r>
    </w:p>
    <w:p w:rsidR="001231A4" w:rsidRPr="002B3A84" w:rsidRDefault="001231A4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00EF7" w:rsidRPr="002B3A84" w:rsidRDefault="00800EF7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B3A84">
        <w:rPr>
          <w:b/>
        </w:rPr>
        <w:t xml:space="preserve">СОДЕРЖАНИЕ 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00EF7" w:rsidRPr="002B3A84" w:rsidTr="00D71613">
        <w:trPr>
          <w:trHeight w:val="931"/>
        </w:trPr>
        <w:tc>
          <w:tcPr>
            <w:tcW w:w="9007" w:type="dxa"/>
            <w:shd w:val="clear" w:color="auto" w:fill="auto"/>
          </w:tcPr>
          <w:p w:rsidR="00800EF7" w:rsidRPr="002B3A84" w:rsidRDefault="00800EF7" w:rsidP="00D7161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00EF7" w:rsidRPr="002B3A84" w:rsidRDefault="00800EF7" w:rsidP="00D71613"/>
          <w:p w:rsidR="00800EF7" w:rsidRPr="002B3A84" w:rsidRDefault="00800EF7" w:rsidP="00D7161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2B3A84">
              <w:rPr>
                <w:b/>
                <w:caps/>
              </w:rPr>
              <w:t>1. ПАСПОРТ ПРОГРАММЫ ПРОФЕССИОНАЛЬНОГО МОДУЛЯ</w:t>
            </w:r>
          </w:p>
          <w:p w:rsidR="00800EF7" w:rsidRPr="002B3A84" w:rsidRDefault="00800EF7" w:rsidP="00D7161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800EF7" w:rsidRPr="002B3A84" w:rsidRDefault="00800EF7" w:rsidP="00D71613">
            <w:pPr>
              <w:jc w:val="center"/>
            </w:pPr>
            <w:r w:rsidRPr="002B3A84">
              <w:t>стр.</w:t>
            </w:r>
          </w:p>
          <w:p w:rsidR="00800EF7" w:rsidRPr="002B3A84" w:rsidRDefault="00800EF7" w:rsidP="00D71613">
            <w:pPr>
              <w:jc w:val="center"/>
            </w:pPr>
          </w:p>
          <w:p w:rsidR="00800EF7" w:rsidRPr="002B3A84" w:rsidRDefault="00800EF7" w:rsidP="00D71613">
            <w:pPr>
              <w:jc w:val="center"/>
            </w:pPr>
            <w:r w:rsidRPr="002B3A84">
              <w:t>4</w:t>
            </w:r>
          </w:p>
        </w:tc>
      </w:tr>
      <w:tr w:rsidR="00800EF7" w:rsidRPr="002B3A84" w:rsidTr="00D71613">
        <w:trPr>
          <w:trHeight w:val="720"/>
        </w:trPr>
        <w:tc>
          <w:tcPr>
            <w:tcW w:w="9007" w:type="dxa"/>
            <w:shd w:val="clear" w:color="auto" w:fill="auto"/>
          </w:tcPr>
          <w:p w:rsidR="00800EF7" w:rsidRPr="002B3A84" w:rsidRDefault="00800EF7" w:rsidP="00D71613">
            <w:pPr>
              <w:spacing w:line="360" w:lineRule="auto"/>
              <w:rPr>
                <w:b/>
                <w:caps/>
              </w:rPr>
            </w:pPr>
            <w:r w:rsidRPr="002B3A84">
              <w:rPr>
                <w:b/>
                <w:caps/>
              </w:rPr>
              <w:t>2. результаты освоения ПРОФЕССИОНАЛЬНОГО МОДУЛЯ</w:t>
            </w:r>
          </w:p>
          <w:p w:rsidR="00800EF7" w:rsidRPr="002B3A84" w:rsidRDefault="00800EF7" w:rsidP="00D7161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0EF7" w:rsidRPr="002B3A84" w:rsidRDefault="001F17CD" w:rsidP="00D71613">
            <w:pPr>
              <w:jc w:val="center"/>
            </w:pPr>
            <w:r w:rsidRPr="002B3A84">
              <w:t>6</w:t>
            </w:r>
          </w:p>
        </w:tc>
      </w:tr>
      <w:tr w:rsidR="00800EF7" w:rsidRPr="002B3A84" w:rsidTr="00D71613">
        <w:trPr>
          <w:trHeight w:val="594"/>
        </w:trPr>
        <w:tc>
          <w:tcPr>
            <w:tcW w:w="9007" w:type="dxa"/>
            <w:shd w:val="clear" w:color="auto" w:fill="auto"/>
          </w:tcPr>
          <w:p w:rsidR="00800EF7" w:rsidRPr="002B3A84" w:rsidRDefault="00800EF7" w:rsidP="00D71613">
            <w:pPr>
              <w:pStyle w:val="1"/>
              <w:ind w:firstLine="0"/>
              <w:rPr>
                <w:b/>
                <w:caps/>
              </w:rPr>
            </w:pPr>
            <w:r w:rsidRPr="002B3A84">
              <w:rPr>
                <w:b/>
                <w:caps/>
              </w:rPr>
              <w:t>3. СТРУКТУРА и содержание профессионального модуля</w:t>
            </w:r>
          </w:p>
          <w:p w:rsidR="00800EF7" w:rsidRPr="002B3A84" w:rsidRDefault="00800EF7" w:rsidP="00D7161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0EF7" w:rsidRPr="002B3A84" w:rsidRDefault="001F17CD" w:rsidP="00D71613">
            <w:pPr>
              <w:jc w:val="center"/>
            </w:pPr>
            <w:r w:rsidRPr="002B3A84">
              <w:t>7</w:t>
            </w:r>
          </w:p>
        </w:tc>
      </w:tr>
      <w:tr w:rsidR="00800EF7" w:rsidRPr="002B3A84" w:rsidTr="00D71613">
        <w:trPr>
          <w:trHeight w:val="692"/>
        </w:trPr>
        <w:tc>
          <w:tcPr>
            <w:tcW w:w="9007" w:type="dxa"/>
            <w:shd w:val="clear" w:color="auto" w:fill="auto"/>
          </w:tcPr>
          <w:p w:rsidR="00800EF7" w:rsidRPr="002B3A84" w:rsidRDefault="00800EF7" w:rsidP="00D7161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2B3A84">
              <w:rPr>
                <w:b/>
                <w:caps/>
              </w:rPr>
              <w:t>4 условия реализации ПРОФЕССИОНАЛЬНОГО МОДУЛЯ</w:t>
            </w:r>
          </w:p>
          <w:p w:rsidR="00800EF7" w:rsidRPr="002B3A84" w:rsidRDefault="00800EF7" w:rsidP="00D7161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0EF7" w:rsidRPr="002B3A84" w:rsidRDefault="00800EF7" w:rsidP="001F17CD">
            <w:pPr>
              <w:jc w:val="center"/>
            </w:pPr>
            <w:r w:rsidRPr="002B3A84">
              <w:t>1</w:t>
            </w:r>
            <w:r w:rsidR="008F6EF4" w:rsidRPr="002B3A84">
              <w:t>2</w:t>
            </w:r>
          </w:p>
        </w:tc>
      </w:tr>
      <w:tr w:rsidR="00800EF7" w:rsidRPr="002B3A84" w:rsidTr="00D71613">
        <w:trPr>
          <w:trHeight w:val="692"/>
        </w:trPr>
        <w:tc>
          <w:tcPr>
            <w:tcW w:w="9007" w:type="dxa"/>
            <w:shd w:val="clear" w:color="auto" w:fill="auto"/>
          </w:tcPr>
          <w:p w:rsidR="00800EF7" w:rsidRPr="002B3A84" w:rsidRDefault="00800EF7" w:rsidP="00D71613">
            <w:pPr>
              <w:spacing w:line="360" w:lineRule="auto"/>
              <w:rPr>
                <w:b/>
                <w:bCs/>
                <w:i/>
              </w:rPr>
            </w:pPr>
            <w:r w:rsidRPr="002B3A84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B3A84">
              <w:rPr>
                <w:b/>
                <w:bCs/>
              </w:rPr>
              <w:t>)</w:t>
            </w:r>
          </w:p>
          <w:p w:rsidR="00800EF7" w:rsidRPr="002B3A84" w:rsidRDefault="00800EF7" w:rsidP="00D7161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0EF7" w:rsidRPr="002B3A84" w:rsidRDefault="00827991" w:rsidP="00D71613">
            <w:pPr>
              <w:jc w:val="center"/>
            </w:pPr>
            <w:r w:rsidRPr="002B3A84">
              <w:t>16</w:t>
            </w:r>
          </w:p>
        </w:tc>
      </w:tr>
    </w:tbl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00EF7" w:rsidRPr="002B3A84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B3A84">
        <w:rPr>
          <w:b/>
          <w:caps/>
        </w:rPr>
        <w:lastRenderedPageBreak/>
        <w:t xml:space="preserve">1. паспорт ПРОГРАММЫ </w:t>
      </w: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B3A84">
        <w:rPr>
          <w:b/>
          <w:caps/>
        </w:rPr>
        <w:t>ПРОФЕССИОНАЛЬНОГО МОДУЛЯ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F6EF4" w:rsidRPr="002B3A84" w:rsidRDefault="008F6EF4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2B3A84">
        <w:rPr>
          <w:b/>
          <w:u w:val="single"/>
        </w:rPr>
        <w:t xml:space="preserve">ПМ.01. </w:t>
      </w:r>
      <w:r w:rsidR="00800EF7" w:rsidRPr="002B3A84">
        <w:rPr>
          <w:b/>
          <w:u w:val="single"/>
        </w:rPr>
        <w:t xml:space="preserve">Оперативное выездное обслуживание подстанций 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u w:val="single"/>
        </w:rPr>
      </w:pPr>
      <w:r w:rsidRPr="002B3A84">
        <w:rPr>
          <w:b/>
          <w:u w:val="single"/>
        </w:rPr>
        <w:t>и распределительных сетей</w:t>
      </w:r>
    </w:p>
    <w:p w:rsidR="00EA0C37" w:rsidRPr="002B3A84" w:rsidRDefault="00EA0C3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B3A84">
        <w:rPr>
          <w:b/>
        </w:rPr>
        <w:t>1.1. Область применения программы</w:t>
      </w:r>
    </w:p>
    <w:p w:rsidR="00800EF7" w:rsidRPr="002B3A84" w:rsidRDefault="00800EF7" w:rsidP="00800EF7">
      <w:pPr>
        <w:ind w:firstLine="737"/>
        <w:jc w:val="both"/>
      </w:pPr>
      <w:r w:rsidRPr="002B3A84">
        <w:t>Программа профессионального модуля (далее - програ</w:t>
      </w:r>
      <w:r w:rsidR="00EA0C37" w:rsidRPr="002B3A84">
        <w:t xml:space="preserve">мма) – является частью </w:t>
      </w:r>
      <w:r w:rsidRPr="002B3A84">
        <w:t xml:space="preserve"> программы</w:t>
      </w:r>
      <w:r w:rsidR="00EA0C37" w:rsidRPr="002B3A84">
        <w:t xml:space="preserve"> подготовки квалифицированных рабочих, служащих</w:t>
      </w:r>
      <w:r w:rsidRPr="002B3A84">
        <w:t xml:space="preserve"> в со</w:t>
      </w:r>
      <w:r w:rsidR="0036562B" w:rsidRPr="002B3A84">
        <w:t>ответствии с ФГОС С</w:t>
      </w:r>
      <w:r w:rsidRPr="002B3A84">
        <w:t>ПО</w:t>
      </w:r>
      <w:r w:rsidR="00EA0C37" w:rsidRPr="002B3A84">
        <w:t xml:space="preserve"> по профессии</w:t>
      </w:r>
    </w:p>
    <w:p w:rsidR="00800EF7" w:rsidRPr="002B3A84" w:rsidRDefault="00EA0C37" w:rsidP="00EA0C37">
      <w:pPr>
        <w:pStyle w:val="31"/>
        <w:widowControl w:val="0"/>
        <w:jc w:val="center"/>
        <w:rPr>
          <w:i/>
          <w:sz w:val="24"/>
          <w:szCs w:val="24"/>
        </w:rPr>
      </w:pPr>
      <w:r w:rsidRPr="002B3A84">
        <w:rPr>
          <w:sz w:val="24"/>
          <w:szCs w:val="24"/>
          <w:u w:val="single"/>
        </w:rPr>
        <w:t>13.01.05.</w:t>
      </w:r>
      <w:r w:rsidR="00800EF7" w:rsidRPr="002B3A84">
        <w:rPr>
          <w:sz w:val="24"/>
          <w:szCs w:val="24"/>
          <w:u w:val="single"/>
        </w:rPr>
        <w:t xml:space="preserve"> Электромонтер по техническому обслуживанию электростанций и </w:t>
      </w:r>
      <w:r w:rsidRPr="002B3A84">
        <w:rPr>
          <w:sz w:val="24"/>
          <w:szCs w:val="24"/>
          <w:u w:val="single"/>
        </w:rPr>
        <w:t>сетей</w:t>
      </w:r>
    </w:p>
    <w:p w:rsidR="00800EF7" w:rsidRPr="002B3A84" w:rsidRDefault="00800EF7" w:rsidP="00800EF7">
      <w:r w:rsidRPr="002B3A84">
        <w:t>в части освоения основного вида профессиональной деятельности (ВПД):</w:t>
      </w:r>
    </w:p>
    <w:p w:rsidR="00800EF7" w:rsidRPr="002B3A84" w:rsidRDefault="00800EF7" w:rsidP="00800EF7">
      <w:pPr>
        <w:jc w:val="both"/>
        <w:rPr>
          <w:i/>
          <w:u w:val="single"/>
        </w:rPr>
      </w:pPr>
      <w:r w:rsidRPr="002B3A84">
        <w:rPr>
          <w:b/>
          <w:u w:val="single"/>
        </w:rPr>
        <w:t>Оперативное выездное обслуживание подстанций и распределительных сетей</w:t>
      </w:r>
    </w:p>
    <w:p w:rsidR="00800EF7" w:rsidRPr="002B3A84" w:rsidRDefault="00800EF7" w:rsidP="00800EF7">
      <w:pPr>
        <w:jc w:val="both"/>
      </w:pPr>
      <w:r w:rsidRPr="002B3A84">
        <w:t>и соответствующих профессиональных компетенций (ПК):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EF7" w:rsidRPr="002B3A84" w:rsidRDefault="00800EF7" w:rsidP="00800EF7">
      <w:pPr>
        <w:pStyle w:val="2"/>
        <w:widowControl w:val="0"/>
        <w:ind w:left="0" w:firstLine="709"/>
        <w:jc w:val="both"/>
      </w:pPr>
      <w:r w:rsidRPr="002B3A84">
        <w:t>ПК 1.1. Выполнять оперативные переключения в распределительных устройствах подстанций и сетях.</w:t>
      </w:r>
    </w:p>
    <w:p w:rsidR="00800EF7" w:rsidRPr="002B3A84" w:rsidRDefault="00800EF7" w:rsidP="00800EF7">
      <w:pPr>
        <w:pStyle w:val="2"/>
        <w:widowControl w:val="0"/>
        <w:ind w:left="0" w:firstLine="709"/>
        <w:jc w:val="both"/>
      </w:pPr>
      <w:r w:rsidRPr="002B3A84">
        <w:t>ПК 1.2. Выполнять техническое обслуживание подстанций и распределительных сетей.</w:t>
      </w:r>
    </w:p>
    <w:p w:rsidR="00800EF7" w:rsidRPr="002B3A84" w:rsidRDefault="00800EF7" w:rsidP="00800EF7">
      <w:pPr>
        <w:pStyle w:val="2"/>
        <w:widowControl w:val="0"/>
        <w:ind w:left="0" w:firstLine="709"/>
        <w:jc w:val="both"/>
      </w:pPr>
      <w:r w:rsidRPr="002B3A84">
        <w:t>ПК 1.3. Определять повреждения на оборудовании распределительных сетей и подстанциях.</w:t>
      </w:r>
    </w:p>
    <w:p w:rsidR="00800EF7" w:rsidRPr="002B3A84" w:rsidRDefault="00800EF7" w:rsidP="00800EF7">
      <w:pPr>
        <w:pStyle w:val="2"/>
        <w:widowControl w:val="0"/>
        <w:ind w:left="0" w:firstLine="709"/>
        <w:jc w:val="both"/>
      </w:pPr>
      <w:r w:rsidRPr="002B3A84">
        <w:t>ПК 1.4. Ликвидировать повреждения на оборудовании распределительных сетей и подстанциях.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00EF7" w:rsidRPr="002B3A84" w:rsidRDefault="00800EF7" w:rsidP="0075667B">
      <w:pPr>
        <w:snapToGrid w:val="0"/>
        <w:ind w:left="252"/>
        <w:rPr>
          <w:u w:val="single"/>
        </w:rPr>
      </w:pPr>
      <w:r w:rsidRPr="002B3A84">
        <w:t>Программа профессионального</w:t>
      </w:r>
      <w:r w:rsidR="006B7AFF" w:rsidRPr="002B3A84">
        <w:t xml:space="preserve"> модуля может быть использована</w:t>
      </w:r>
      <w:r w:rsidRPr="002B3A84">
        <w:t xml:space="preserve"> ДПО. </w:t>
      </w:r>
      <w:r w:rsidR="00EA0C37" w:rsidRPr="002B3A84">
        <w:t>Краткосрочные курсы п</w:t>
      </w:r>
      <w:r w:rsidRPr="002B3A84">
        <w:t>о профессии</w:t>
      </w:r>
      <w:r w:rsidR="00EA0C37" w:rsidRPr="002B3A84">
        <w:t xml:space="preserve"> «</w:t>
      </w:r>
      <w:r w:rsidRPr="002B3A84">
        <w:rPr>
          <w:u w:val="single"/>
        </w:rPr>
        <w:t>Электромонтер оперативно-выездной бригады</w:t>
      </w:r>
      <w:r w:rsidR="0075667B" w:rsidRPr="002B3A84">
        <w:rPr>
          <w:u w:val="single"/>
        </w:rPr>
        <w:t>»</w:t>
      </w:r>
      <w:r w:rsidR="00541628" w:rsidRPr="002B3A84">
        <w:rPr>
          <w:u w:val="single"/>
        </w:rPr>
        <w:t xml:space="preserve">. </w:t>
      </w:r>
      <w:r w:rsidR="0075667B" w:rsidRPr="002B3A84">
        <w:rPr>
          <w:u w:val="single"/>
        </w:rPr>
        <w:t xml:space="preserve"> Срок обучения – </w:t>
      </w:r>
      <w:r w:rsidR="00541628" w:rsidRPr="002B3A84">
        <w:rPr>
          <w:u w:val="single"/>
        </w:rPr>
        <w:t>10</w:t>
      </w:r>
      <w:r w:rsidR="0075667B" w:rsidRPr="002B3A84">
        <w:rPr>
          <w:u w:val="single"/>
        </w:rPr>
        <w:t xml:space="preserve"> месяцев </w:t>
      </w:r>
      <w:r w:rsidRPr="002B3A84">
        <w:t>на базе среднего (полного) общего образования</w:t>
      </w:r>
      <w:r w:rsidR="0075667B" w:rsidRPr="002B3A84">
        <w:t>.</w:t>
      </w:r>
    </w:p>
    <w:p w:rsidR="00490F62" w:rsidRPr="002B3A84" w:rsidRDefault="00490F62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3A84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B3A84">
        <w:t>обучающийся</w:t>
      </w:r>
      <w:proofErr w:type="gramEnd"/>
      <w:r w:rsidRPr="002B3A84">
        <w:t xml:space="preserve"> в ходе освоения профессионального модуля должен: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3A84">
        <w:rPr>
          <w:b/>
        </w:rPr>
        <w:t>иметь практический опыт:</w:t>
      </w:r>
    </w:p>
    <w:p w:rsidR="00800EF7" w:rsidRPr="002B3A84" w:rsidRDefault="00800EF7" w:rsidP="00800EF7">
      <w:pPr>
        <w:pStyle w:val="ab"/>
        <w:numPr>
          <w:ilvl w:val="0"/>
          <w:numId w:val="27"/>
        </w:numPr>
        <w:spacing w:line="228" w:lineRule="auto"/>
      </w:pPr>
      <w:r w:rsidRPr="002B3A84">
        <w:t>выполнения переключений;</w:t>
      </w:r>
    </w:p>
    <w:p w:rsidR="00800EF7" w:rsidRPr="002B3A84" w:rsidRDefault="00800EF7" w:rsidP="00800EF7">
      <w:pPr>
        <w:pStyle w:val="ab"/>
        <w:numPr>
          <w:ilvl w:val="0"/>
          <w:numId w:val="27"/>
        </w:numPr>
        <w:spacing w:line="228" w:lineRule="auto"/>
      </w:pPr>
      <w:r w:rsidRPr="002B3A84">
        <w:t>определения технического состояния оборудования подстанций и сетей;</w:t>
      </w:r>
    </w:p>
    <w:p w:rsidR="00800EF7" w:rsidRPr="002B3A84" w:rsidRDefault="00800EF7" w:rsidP="00800EF7">
      <w:pPr>
        <w:pStyle w:val="ab"/>
        <w:numPr>
          <w:ilvl w:val="0"/>
          <w:numId w:val="27"/>
        </w:numPr>
        <w:spacing w:line="228" w:lineRule="auto"/>
      </w:pPr>
      <w:r w:rsidRPr="002B3A84">
        <w:t>осмотра оборудования;</w:t>
      </w:r>
    </w:p>
    <w:p w:rsidR="00800EF7" w:rsidRPr="002B3A84" w:rsidRDefault="00800EF7" w:rsidP="00800EF7">
      <w:pPr>
        <w:pStyle w:val="ab"/>
        <w:numPr>
          <w:ilvl w:val="0"/>
          <w:numId w:val="27"/>
        </w:numPr>
        <w:spacing w:line="228" w:lineRule="auto"/>
      </w:pPr>
      <w:r w:rsidRPr="002B3A84">
        <w:t>определения и ликвидации повреждения оборудования;</w:t>
      </w:r>
    </w:p>
    <w:p w:rsidR="00800EF7" w:rsidRPr="002B3A84" w:rsidRDefault="00800EF7" w:rsidP="00800EF7">
      <w:pPr>
        <w:pStyle w:val="ab"/>
        <w:numPr>
          <w:ilvl w:val="0"/>
          <w:numId w:val="27"/>
        </w:numPr>
      </w:pPr>
      <w:r w:rsidRPr="002B3A84">
        <w:t>определения дефектов и повреждений на оборудовании;</w:t>
      </w:r>
    </w:p>
    <w:p w:rsidR="00800EF7" w:rsidRPr="002B3A84" w:rsidRDefault="00800EF7" w:rsidP="00800EF7">
      <w:pPr>
        <w:pStyle w:val="ab"/>
        <w:numPr>
          <w:ilvl w:val="0"/>
          <w:numId w:val="27"/>
        </w:numPr>
      </w:pPr>
      <w:r w:rsidRPr="002B3A84">
        <w:t>ликвидации повреждений на оборудовании;</w:t>
      </w:r>
    </w:p>
    <w:p w:rsidR="008F6EF4" w:rsidRPr="002B3A84" w:rsidRDefault="008F6EF4" w:rsidP="008F6EF4"/>
    <w:p w:rsidR="008F6EF4" w:rsidRPr="002B3A84" w:rsidRDefault="008F6EF4" w:rsidP="008F6EF4"/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3A84">
        <w:rPr>
          <w:b/>
        </w:rPr>
        <w:t>уметь:</w:t>
      </w:r>
    </w:p>
    <w:p w:rsidR="00800EF7" w:rsidRPr="002B3A84" w:rsidRDefault="00800EF7" w:rsidP="00800EF7">
      <w:pPr>
        <w:pStyle w:val="ab"/>
        <w:numPr>
          <w:ilvl w:val="0"/>
          <w:numId w:val="28"/>
        </w:numPr>
      </w:pPr>
      <w:r w:rsidRPr="002B3A84">
        <w:t>определять виды повреждения на оборудовании сетей и подстанциях;</w:t>
      </w:r>
    </w:p>
    <w:p w:rsidR="00800EF7" w:rsidRPr="002B3A84" w:rsidRDefault="00800EF7" w:rsidP="00800EF7">
      <w:pPr>
        <w:pStyle w:val="ab"/>
        <w:numPr>
          <w:ilvl w:val="0"/>
          <w:numId w:val="28"/>
        </w:numPr>
      </w:pPr>
      <w:r w:rsidRPr="002B3A84">
        <w:t>выявлять дефекты оборудования;</w:t>
      </w:r>
    </w:p>
    <w:p w:rsidR="00800EF7" w:rsidRPr="002B3A84" w:rsidRDefault="00800EF7" w:rsidP="00800EF7">
      <w:pPr>
        <w:pStyle w:val="ab"/>
        <w:numPr>
          <w:ilvl w:val="0"/>
          <w:numId w:val="28"/>
        </w:numPr>
      </w:pPr>
      <w:r w:rsidRPr="002B3A84">
        <w:t>выбирать способы предупреждения и устранения неисправностей в работе электрооборудования подстанций и сетей;</w:t>
      </w:r>
    </w:p>
    <w:p w:rsidR="00800EF7" w:rsidRPr="002B3A84" w:rsidRDefault="00800EF7" w:rsidP="00800EF7">
      <w:pPr>
        <w:pStyle w:val="ab"/>
        <w:numPr>
          <w:ilvl w:val="0"/>
          <w:numId w:val="28"/>
        </w:numPr>
      </w:pPr>
      <w:r w:rsidRPr="002B3A84">
        <w:t>определять последовательность и содержание ремонтных работ;</w:t>
      </w:r>
    </w:p>
    <w:p w:rsidR="008F6EF4" w:rsidRPr="002B3A84" w:rsidRDefault="008F6EF4" w:rsidP="008F6EF4">
      <w:pPr>
        <w:pStyle w:val="ab"/>
        <w:ind w:left="1004"/>
      </w:pP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3A84">
        <w:rPr>
          <w:b/>
        </w:rPr>
        <w:t>знать:</w:t>
      </w:r>
    </w:p>
    <w:p w:rsidR="00800EF7" w:rsidRPr="002B3A84" w:rsidRDefault="00800EF7" w:rsidP="00800EF7">
      <w:pPr>
        <w:pStyle w:val="ab"/>
        <w:numPr>
          <w:ilvl w:val="0"/>
          <w:numId w:val="29"/>
        </w:numPr>
      </w:pPr>
      <w:r w:rsidRPr="002B3A84">
        <w:t>схемы оперативного тока и электромагнитной блокировки подстанций и распределительных пунктов;</w:t>
      </w:r>
    </w:p>
    <w:p w:rsidR="00800EF7" w:rsidRPr="002B3A84" w:rsidRDefault="00800EF7" w:rsidP="00800EF7">
      <w:pPr>
        <w:pStyle w:val="ab"/>
        <w:numPr>
          <w:ilvl w:val="0"/>
          <w:numId w:val="29"/>
        </w:numPr>
      </w:pPr>
      <w:r w:rsidRPr="002B3A84">
        <w:lastRenderedPageBreak/>
        <w:t>назначение релейной защиты и зоны действия;</w:t>
      </w:r>
    </w:p>
    <w:p w:rsidR="00800EF7" w:rsidRPr="002B3A84" w:rsidRDefault="00800EF7" w:rsidP="00800EF7">
      <w:pPr>
        <w:pStyle w:val="ab"/>
        <w:numPr>
          <w:ilvl w:val="0"/>
          <w:numId w:val="29"/>
        </w:numPr>
      </w:pPr>
      <w:r w:rsidRPr="002B3A84">
        <w:t>порядок выполнения оперативных переключений при ликвидации аварийных ситуаций;</w:t>
      </w:r>
    </w:p>
    <w:p w:rsidR="00800EF7" w:rsidRPr="002B3A84" w:rsidRDefault="00800EF7" w:rsidP="00800EF7">
      <w:pPr>
        <w:pStyle w:val="ab"/>
        <w:numPr>
          <w:ilvl w:val="0"/>
          <w:numId w:val="29"/>
        </w:numPr>
      </w:pPr>
      <w:r w:rsidRPr="002B3A84">
        <w:t>виды связи на подстанциях, дежурных пунктах;</w:t>
      </w:r>
    </w:p>
    <w:p w:rsidR="00800EF7" w:rsidRPr="002B3A84" w:rsidRDefault="00800EF7" w:rsidP="00800EF7">
      <w:pPr>
        <w:pStyle w:val="ab"/>
        <w:numPr>
          <w:ilvl w:val="0"/>
          <w:numId w:val="29"/>
        </w:numPr>
      </w:pPr>
      <w:r w:rsidRPr="002B3A84">
        <w:t>правила оперативного обслуживания устройств автоматики и телемеханики;</w:t>
      </w:r>
    </w:p>
    <w:p w:rsidR="00800EF7" w:rsidRPr="002B3A84" w:rsidRDefault="00800EF7" w:rsidP="00800EF7">
      <w:pPr>
        <w:pStyle w:val="ab"/>
        <w:numPr>
          <w:ilvl w:val="0"/>
          <w:numId w:val="29"/>
        </w:numPr>
      </w:pPr>
      <w:r w:rsidRPr="002B3A84">
        <w:t>устройство оборудования подстанций и сетей;</w:t>
      </w:r>
    </w:p>
    <w:p w:rsidR="00800EF7" w:rsidRPr="002B3A84" w:rsidRDefault="00800EF7" w:rsidP="00800EF7">
      <w:pPr>
        <w:pStyle w:val="ab"/>
        <w:numPr>
          <w:ilvl w:val="0"/>
          <w:numId w:val="29"/>
        </w:numPr>
      </w:pPr>
      <w:r w:rsidRPr="002B3A84">
        <w:t>неисправности на электрооборудовании;</w:t>
      </w:r>
    </w:p>
    <w:p w:rsidR="00800EF7" w:rsidRPr="002B3A84" w:rsidRDefault="00800EF7" w:rsidP="00800EF7">
      <w:pPr>
        <w:pStyle w:val="ab"/>
        <w:numPr>
          <w:ilvl w:val="0"/>
          <w:numId w:val="29"/>
        </w:numPr>
      </w:pPr>
      <w:r w:rsidRPr="002B3A84">
        <w:t>сроки испытаний защитных средств и приспособлений;</w:t>
      </w:r>
    </w:p>
    <w:p w:rsidR="00800EF7" w:rsidRPr="002B3A84" w:rsidRDefault="00800EF7" w:rsidP="00800EF7">
      <w:pPr>
        <w:pStyle w:val="ab"/>
        <w:numPr>
          <w:ilvl w:val="0"/>
          <w:numId w:val="29"/>
        </w:numPr>
      </w:pPr>
      <w:r w:rsidRPr="002B3A84">
        <w:t>основы электротехники;</w:t>
      </w:r>
    </w:p>
    <w:p w:rsidR="00800EF7" w:rsidRPr="002B3A84" w:rsidRDefault="00800EF7" w:rsidP="00800EF7">
      <w:pPr>
        <w:pStyle w:val="ab"/>
        <w:numPr>
          <w:ilvl w:val="0"/>
          <w:numId w:val="29"/>
        </w:numPr>
      </w:pPr>
      <w:r w:rsidRPr="002B3A84">
        <w:t>сроки испытания защитных средств и приспособлений;</w:t>
      </w:r>
    </w:p>
    <w:p w:rsidR="00800EF7" w:rsidRPr="002B3A84" w:rsidRDefault="00800EF7" w:rsidP="00800EF7">
      <w:pPr>
        <w:pStyle w:val="ab"/>
        <w:numPr>
          <w:ilvl w:val="0"/>
          <w:numId w:val="29"/>
        </w:numPr>
      </w:pPr>
      <w:r w:rsidRPr="002B3A84">
        <w:t>способы определения работоспособности оборудования выведенного из работы, определение его ремонтопригодности;</w:t>
      </w:r>
    </w:p>
    <w:p w:rsidR="00800EF7" w:rsidRPr="002B3A84" w:rsidRDefault="00800EF7" w:rsidP="00800EF7">
      <w:pPr>
        <w:pStyle w:val="ab"/>
        <w:numPr>
          <w:ilvl w:val="0"/>
          <w:numId w:val="29"/>
        </w:numPr>
      </w:pPr>
      <w:r w:rsidRPr="002B3A84">
        <w:t xml:space="preserve">причины возникновения опасности для </w:t>
      </w:r>
      <w:proofErr w:type="gramStart"/>
      <w:r w:rsidRPr="002B3A84">
        <w:t>персонала</w:t>
      </w:r>
      <w:proofErr w:type="gramEnd"/>
      <w:r w:rsidRPr="002B3A84">
        <w:t xml:space="preserve"> выполняющего ремонтные работы, способы их устранения;</w:t>
      </w:r>
    </w:p>
    <w:p w:rsidR="00800EF7" w:rsidRPr="002B3A84" w:rsidRDefault="00800EF7" w:rsidP="00800EF7">
      <w:pPr>
        <w:pStyle w:val="ab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3A84">
        <w:t>мероприятия по восстановлению электроснабжения потребителей электроэнергии, применяемое оборудование и оснастка</w:t>
      </w:r>
    </w:p>
    <w:p w:rsidR="00490F62" w:rsidRPr="002B3A84" w:rsidRDefault="00490F62" w:rsidP="0049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90F62" w:rsidRPr="002B3A84" w:rsidRDefault="00490F62" w:rsidP="0049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3A84">
        <w:rPr>
          <w:b/>
        </w:rPr>
        <w:t>1.3. Рекомендуемое количество часов на освоение программы профессионального модуля: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3A84">
        <w:t xml:space="preserve">максимальной учебной нагрузки обучающегося– </w:t>
      </w:r>
      <w:r w:rsidR="00E44B09" w:rsidRPr="002B3A84">
        <w:rPr>
          <w:u w:val="single"/>
        </w:rPr>
        <w:t>132</w:t>
      </w:r>
      <w:r w:rsidR="006B7AFF" w:rsidRPr="002B3A84">
        <w:rPr>
          <w:u w:val="single"/>
        </w:rPr>
        <w:t xml:space="preserve"> </w:t>
      </w:r>
      <w:r w:rsidR="0075667B" w:rsidRPr="002B3A84">
        <w:t>часа</w:t>
      </w:r>
      <w:r w:rsidRPr="002B3A84">
        <w:t>, включая: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2B3A84">
        <w:t>обязательной аудиторной учебной нагрузки обучающегося–</w:t>
      </w:r>
      <w:r w:rsidR="00E44B09" w:rsidRPr="002B3A84">
        <w:rPr>
          <w:u w:val="single"/>
        </w:rPr>
        <w:t>88</w:t>
      </w:r>
      <w:r w:rsidR="006B7AFF" w:rsidRPr="002B3A84">
        <w:rPr>
          <w:u w:val="single"/>
        </w:rPr>
        <w:t xml:space="preserve"> </w:t>
      </w:r>
      <w:r w:rsidRPr="002B3A84">
        <w:t>часов;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2B3A84">
        <w:t xml:space="preserve">самостоятельной работы </w:t>
      </w:r>
      <w:proofErr w:type="gramStart"/>
      <w:r w:rsidRPr="002B3A84">
        <w:t>обучающегося</w:t>
      </w:r>
      <w:proofErr w:type="gramEnd"/>
      <w:r w:rsidRPr="002B3A84">
        <w:t xml:space="preserve">– </w:t>
      </w:r>
      <w:r w:rsidR="00E44B09" w:rsidRPr="002B3A84">
        <w:rPr>
          <w:u w:val="single"/>
        </w:rPr>
        <w:t>42</w:t>
      </w:r>
      <w:r w:rsidR="001231A4" w:rsidRPr="002B3A84">
        <w:rPr>
          <w:u w:val="single"/>
        </w:rPr>
        <w:t xml:space="preserve"> </w:t>
      </w:r>
      <w:r w:rsidR="0075667B" w:rsidRPr="002B3A84">
        <w:rPr>
          <w:u w:val="single"/>
        </w:rPr>
        <w:t xml:space="preserve"> </w:t>
      </w:r>
      <w:r w:rsidR="001231A4" w:rsidRPr="002B3A84">
        <w:t>часов</w:t>
      </w:r>
      <w:r w:rsidRPr="002B3A84">
        <w:t>;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3A84">
        <w:t xml:space="preserve">учебной практики </w:t>
      </w:r>
      <w:r w:rsidR="002B3A84">
        <w:rPr>
          <w:u w:val="single"/>
        </w:rPr>
        <w:t>468</w:t>
      </w:r>
      <w:r w:rsidR="002B3A84">
        <w:t xml:space="preserve"> часов</w:t>
      </w:r>
      <w:r w:rsidRPr="002B3A84">
        <w:t xml:space="preserve"> (</w:t>
      </w:r>
      <w:r w:rsidR="002B3A84">
        <w:t>13</w:t>
      </w:r>
      <w:r w:rsidR="00772973" w:rsidRPr="002B3A84">
        <w:t xml:space="preserve"> </w:t>
      </w:r>
      <w:r w:rsidRPr="002B3A84">
        <w:t>недел</w:t>
      </w:r>
      <w:r w:rsidR="00772973" w:rsidRPr="002B3A84">
        <w:t>и</w:t>
      </w:r>
      <w:r w:rsidRPr="002B3A84">
        <w:t>)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3A84">
        <w:t>производственной практики –</w:t>
      </w:r>
      <w:r w:rsidR="002B3A84">
        <w:rPr>
          <w:u w:val="single"/>
        </w:rPr>
        <w:t>216</w:t>
      </w:r>
      <w:r w:rsidR="006B7AFF" w:rsidRPr="002B3A84">
        <w:rPr>
          <w:u w:val="single"/>
        </w:rPr>
        <w:t xml:space="preserve"> </w:t>
      </w:r>
      <w:r w:rsidRPr="002B3A84">
        <w:t>часов</w:t>
      </w:r>
      <w:r w:rsidR="00490F62" w:rsidRPr="002B3A84">
        <w:t xml:space="preserve"> (</w:t>
      </w:r>
      <w:r w:rsidR="002B3A84">
        <w:t>6</w:t>
      </w:r>
      <w:r w:rsidRPr="002B3A84">
        <w:t xml:space="preserve"> недели).</w:t>
      </w:r>
    </w:p>
    <w:p w:rsidR="00800EF7" w:rsidRPr="002B3A84" w:rsidRDefault="00800EF7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B3A84">
        <w:rPr>
          <w:b/>
          <w:caps/>
        </w:rPr>
        <w:br w:type="page"/>
      </w:r>
      <w:r w:rsidRPr="002B3A84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3A84">
        <w:t>Результатом освоения профессионального модуля является овладение обучающимися видом профессиональной деятельности:</w:t>
      </w:r>
    </w:p>
    <w:p w:rsidR="00490F62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2B3A84">
        <w:rPr>
          <w:b/>
          <w:u w:val="single"/>
        </w:rPr>
        <w:t>«</w:t>
      </w:r>
      <w:r w:rsidR="00772973" w:rsidRPr="002B3A84">
        <w:rPr>
          <w:b/>
          <w:u w:val="single"/>
        </w:rPr>
        <w:t xml:space="preserve">Оперативное выездное обслуживание подстанций </w:t>
      </w:r>
    </w:p>
    <w:p w:rsidR="00800EF7" w:rsidRPr="002B3A84" w:rsidRDefault="00772973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2B3A84">
        <w:rPr>
          <w:b/>
          <w:u w:val="single"/>
        </w:rPr>
        <w:t>и распределительных сетей</w:t>
      </w:r>
      <w:r w:rsidR="00800EF7" w:rsidRPr="002B3A84">
        <w:rPr>
          <w:b/>
          <w:u w:val="single"/>
        </w:rPr>
        <w:t>»</w:t>
      </w:r>
      <w:r w:rsidR="00800EF7" w:rsidRPr="002B3A84">
        <w:t>,</w:t>
      </w: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2B3A84">
        <w:t>в том числе профессиональными (ПК) и общими (</w:t>
      </w:r>
      <w:proofErr w:type="gramStart"/>
      <w:r w:rsidRPr="002B3A84">
        <w:t>ОК</w:t>
      </w:r>
      <w:proofErr w:type="gramEnd"/>
      <w:r w:rsidRPr="002B3A84">
        <w:t>) компетенциями:</w:t>
      </w: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00EF7" w:rsidRPr="002B3A84" w:rsidTr="00D7161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7" w:rsidRPr="002B3A84" w:rsidRDefault="00800EF7" w:rsidP="00D71613">
            <w:pPr>
              <w:widowControl w:val="0"/>
              <w:suppressAutoHyphens/>
              <w:jc w:val="center"/>
              <w:rPr>
                <w:b/>
              </w:rPr>
            </w:pPr>
            <w:r w:rsidRPr="002B3A84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EF7" w:rsidRPr="002B3A84" w:rsidRDefault="00800EF7" w:rsidP="00D71613">
            <w:pPr>
              <w:widowControl w:val="0"/>
              <w:suppressAutoHyphens/>
              <w:jc w:val="center"/>
              <w:rPr>
                <w:b/>
              </w:rPr>
            </w:pPr>
            <w:r w:rsidRPr="002B3A84">
              <w:rPr>
                <w:b/>
              </w:rPr>
              <w:t>Наименование результата обучения</w:t>
            </w:r>
          </w:p>
        </w:tc>
      </w:tr>
      <w:tr w:rsidR="00800EF7" w:rsidRPr="002B3A84" w:rsidTr="00D7161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spacing w:line="360" w:lineRule="auto"/>
              <w:jc w:val="both"/>
            </w:pPr>
            <w:r w:rsidRPr="002B3A84"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2B3A84" w:rsidRDefault="00772973" w:rsidP="00772973">
            <w:pPr>
              <w:pStyle w:val="2"/>
              <w:widowControl w:val="0"/>
              <w:ind w:left="0" w:firstLine="709"/>
              <w:jc w:val="both"/>
            </w:pPr>
            <w:r w:rsidRPr="002B3A84">
              <w:t>Выполнять оперативные переключения в распределительных устройствах подстанций и сетях.</w:t>
            </w:r>
          </w:p>
        </w:tc>
      </w:tr>
      <w:tr w:rsidR="00800EF7" w:rsidRPr="002B3A84" w:rsidTr="00D716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spacing w:line="360" w:lineRule="auto"/>
              <w:jc w:val="both"/>
            </w:pPr>
            <w:r w:rsidRPr="002B3A84"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2B3A84" w:rsidRDefault="00772973" w:rsidP="00D71613">
            <w:pPr>
              <w:widowControl w:val="0"/>
              <w:suppressAutoHyphens/>
              <w:jc w:val="both"/>
            </w:pPr>
            <w:r w:rsidRPr="002B3A84">
              <w:t>Выполнять техническое обслуживание подстанций и распределительных сетей.</w:t>
            </w:r>
          </w:p>
        </w:tc>
      </w:tr>
      <w:tr w:rsidR="00800EF7" w:rsidRPr="002B3A84" w:rsidTr="00D716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2B3A84"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2B3A84" w:rsidRDefault="00772973" w:rsidP="00D71613">
            <w:pPr>
              <w:widowControl w:val="0"/>
              <w:suppressAutoHyphens/>
              <w:jc w:val="both"/>
            </w:pPr>
            <w:r w:rsidRPr="002B3A84">
              <w:t>Определять повреждения на оборудовании распределительных сетей и подстанциях.</w:t>
            </w:r>
          </w:p>
        </w:tc>
      </w:tr>
      <w:tr w:rsidR="00800EF7" w:rsidRPr="002B3A84" w:rsidTr="00D71613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spacing w:line="360" w:lineRule="auto"/>
              <w:jc w:val="both"/>
            </w:pPr>
            <w:r w:rsidRPr="002B3A84"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2B3A84" w:rsidRDefault="00772973" w:rsidP="00D71613">
            <w:pPr>
              <w:widowControl w:val="0"/>
              <w:suppressAutoHyphens/>
              <w:jc w:val="both"/>
            </w:pPr>
            <w:r w:rsidRPr="002B3A84">
              <w:t>Ликвидировать повреждения на оборудовании распределительных сетей и подстанциях</w:t>
            </w:r>
          </w:p>
        </w:tc>
      </w:tr>
      <w:tr w:rsidR="00800EF7" w:rsidRPr="002B3A84" w:rsidTr="00D716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spacing w:line="360" w:lineRule="auto"/>
              <w:jc w:val="both"/>
            </w:pPr>
            <w:r w:rsidRPr="002B3A84">
              <w:t>ОК</w:t>
            </w:r>
            <w:proofErr w:type="gramStart"/>
            <w:r w:rsidRPr="002B3A84">
              <w:t>1</w:t>
            </w:r>
            <w:proofErr w:type="gramEnd"/>
            <w:r w:rsidRPr="002B3A84">
              <w:t>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jc w:val="both"/>
            </w:pPr>
            <w:proofErr w:type="gramStart"/>
            <w:r w:rsidRPr="002B3A84">
              <w:t xml:space="preserve">Понимать  сущность  и  социальную  значимость  своей  будущей </w:t>
            </w:r>
            <w:proofErr w:type="gramEnd"/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  <w:r w:rsidRPr="002B3A84">
              <w:t xml:space="preserve">профессии, проявлять к ней устойчивый интерес. </w:t>
            </w:r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</w:p>
        </w:tc>
      </w:tr>
      <w:tr w:rsidR="00800EF7" w:rsidRPr="002B3A84" w:rsidTr="00D716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spacing w:line="360" w:lineRule="auto"/>
              <w:jc w:val="both"/>
            </w:pPr>
            <w:r w:rsidRPr="002B3A84">
              <w:t>ОК</w:t>
            </w:r>
            <w:proofErr w:type="gramStart"/>
            <w:r w:rsidRPr="002B3A84">
              <w:t>1</w:t>
            </w:r>
            <w:proofErr w:type="gramEnd"/>
            <w:r w:rsidRPr="002B3A84"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jc w:val="both"/>
            </w:pPr>
            <w:r w:rsidRPr="002B3A84">
              <w:t xml:space="preserve">Организовывать  собственную  деятельность,  исходя  из  цели  и </w:t>
            </w:r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  <w:r w:rsidRPr="002B3A84">
              <w:t xml:space="preserve">способов ее достижения, определенных руководителем. </w:t>
            </w:r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</w:p>
        </w:tc>
      </w:tr>
      <w:tr w:rsidR="00800EF7" w:rsidRPr="002B3A84" w:rsidTr="00D716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2B3A84">
              <w:t>ОК</w:t>
            </w:r>
            <w:proofErr w:type="gramEnd"/>
            <w:r w:rsidRPr="002B3A84">
              <w:t xml:space="preserve">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jc w:val="both"/>
            </w:pPr>
            <w:r w:rsidRPr="002B3A84">
              <w:t xml:space="preserve">Анализировать  рабочую  ситуацию,  осуществлять  </w:t>
            </w:r>
            <w:proofErr w:type="gramStart"/>
            <w:r w:rsidRPr="002B3A84">
              <w:t>текущий</w:t>
            </w:r>
            <w:proofErr w:type="gramEnd"/>
            <w:r w:rsidRPr="002B3A84">
              <w:t xml:space="preserve">  и </w:t>
            </w:r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  <w:r w:rsidRPr="002B3A84">
              <w:t xml:space="preserve">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</w:p>
        </w:tc>
      </w:tr>
      <w:tr w:rsidR="00800EF7" w:rsidRPr="002B3A84" w:rsidTr="00D716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2B3A84">
              <w:t>ОК</w:t>
            </w:r>
            <w:proofErr w:type="gramEnd"/>
            <w:r w:rsidRPr="002B3A84">
              <w:t xml:space="preserve">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jc w:val="both"/>
            </w:pPr>
            <w:r w:rsidRPr="002B3A84">
              <w:t xml:space="preserve">Осуществлять  поиск  информации,  необходимой для эффективного выполнения профессиональных задач. </w:t>
            </w:r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</w:p>
        </w:tc>
      </w:tr>
      <w:tr w:rsidR="00800EF7" w:rsidRPr="002B3A84" w:rsidTr="00D716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2B3A84">
              <w:t>ОК</w:t>
            </w:r>
            <w:proofErr w:type="gramEnd"/>
            <w:r w:rsidRPr="002B3A84">
              <w:t xml:space="preserve">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jc w:val="both"/>
            </w:pPr>
            <w:r w:rsidRPr="002B3A84">
              <w:t xml:space="preserve">Использовать  информационно-коммуникационные  технологии </w:t>
            </w:r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  <w:r w:rsidRPr="002B3A84">
              <w:t xml:space="preserve">в профессиональной деятельности. </w:t>
            </w:r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</w:p>
        </w:tc>
      </w:tr>
      <w:tr w:rsidR="00800EF7" w:rsidRPr="002B3A84" w:rsidTr="00D716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2B3A84">
              <w:t>ОК</w:t>
            </w:r>
            <w:proofErr w:type="gramEnd"/>
            <w:r w:rsidRPr="002B3A84">
              <w:t xml:space="preserve">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jc w:val="both"/>
            </w:pPr>
            <w:r w:rsidRPr="002B3A84">
              <w:t xml:space="preserve">Работать  в  команде,  эффективно  общаться  с  коллегами, </w:t>
            </w:r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  <w:r w:rsidRPr="002B3A84">
              <w:t xml:space="preserve">руководством, клиентами. </w:t>
            </w:r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</w:p>
        </w:tc>
      </w:tr>
      <w:tr w:rsidR="00800EF7" w:rsidRPr="002B3A84" w:rsidTr="00D716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2B3A84">
              <w:t>ОК</w:t>
            </w:r>
            <w:proofErr w:type="gramEnd"/>
            <w:r w:rsidRPr="002B3A84">
              <w:t xml:space="preserve">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EF7" w:rsidRPr="002B3A84" w:rsidRDefault="00800EF7" w:rsidP="00D71613">
            <w:pPr>
              <w:widowControl w:val="0"/>
              <w:suppressAutoHyphens/>
              <w:jc w:val="both"/>
            </w:pPr>
            <w:r w:rsidRPr="002B3A84">
              <w:t xml:space="preserve">Исполнять воинскую обязанность, в том числе с применением </w:t>
            </w:r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  <w:r w:rsidRPr="002B3A84">
              <w:t>полученных профессиональных знаний (для юношей).</w:t>
            </w:r>
          </w:p>
          <w:p w:rsidR="00800EF7" w:rsidRPr="002B3A84" w:rsidRDefault="00800EF7" w:rsidP="00D71613">
            <w:pPr>
              <w:widowControl w:val="0"/>
              <w:suppressAutoHyphens/>
              <w:jc w:val="both"/>
            </w:pPr>
          </w:p>
        </w:tc>
      </w:tr>
    </w:tbl>
    <w:p w:rsidR="00800EF7" w:rsidRPr="002B3A8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00EF7" w:rsidRPr="002B3A84">
          <w:pgSz w:w="11907" w:h="16840"/>
          <w:pgMar w:top="1134" w:right="851" w:bottom="992" w:left="1418" w:header="709" w:footer="709" w:gutter="0"/>
          <w:cols w:space="720"/>
        </w:sectPr>
      </w:pPr>
    </w:p>
    <w:p w:rsidR="00800EF7" w:rsidRPr="002B3A84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2B3A84">
        <w:rPr>
          <w:b/>
          <w:caps/>
        </w:rPr>
        <w:lastRenderedPageBreak/>
        <w:t>3. СТРУКТУРА и содержание профессионального модуля</w:t>
      </w:r>
    </w:p>
    <w:p w:rsidR="00800EF7" w:rsidRPr="002B3A84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u w:val="single"/>
        </w:rPr>
      </w:pPr>
      <w:r w:rsidRPr="002B3A84">
        <w:rPr>
          <w:b/>
        </w:rPr>
        <w:t xml:space="preserve">3.1. Тематический план профессионального модуля </w:t>
      </w:r>
      <w:r w:rsidRPr="002B3A84">
        <w:rPr>
          <w:i/>
        </w:rPr>
        <w:t>ПМ.01.</w:t>
      </w:r>
    </w:p>
    <w:p w:rsidR="00800EF7" w:rsidRPr="002B3A84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  <w:r w:rsidRPr="002B3A84">
        <w:rPr>
          <w:b/>
          <w:u w:val="single"/>
        </w:rPr>
        <w:t>«</w:t>
      </w:r>
      <w:r w:rsidR="00772973" w:rsidRPr="002B3A84">
        <w:rPr>
          <w:b/>
          <w:u w:val="single"/>
        </w:rPr>
        <w:t>Оперативное выездное обслуживание подстанций и распределительных сетей</w:t>
      </w:r>
      <w:r w:rsidRPr="002B3A84">
        <w:rPr>
          <w:b/>
          <w:u w:val="single"/>
        </w:rPr>
        <w:t>»</w:t>
      </w:r>
      <w:r w:rsidRPr="002B3A84">
        <w:t>.</w:t>
      </w:r>
    </w:p>
    <w:p w:rsidR="00800EF7" w:rsidRPr="002B3A84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p w:rsidR="00800EF7" w:rsidRPr="002B3A84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800EF7" w:rsidRPr="002B3A84" w:rsidTr="00D71613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B3A84">
              <w:rPr>
                <w:b/>
              </w:rPr>
              <w:t>Коды</w:t>
            </w:r>
            <w:r w:rsidR="002B3A84">
              <w:rPr>
                <w:b/>
              </w:rPr>
              <w:t xml:space="preserve"> </w:t>
            </w:r>
            <w:r w:rsidRPr="002B3A84">
              <w:rPr>
                <w:b/>
              </w:rPr>
              <w:t>профессиональных</w:t>
            </w:r>
            <w:r w:rsidR="002B3A84">
              <w:rPr>
                <w:b/>
              </w:rPr>
              <w:t xml:space="preserve"> </w:t>
            </w:r>
            <w:r w:rsidRPr="002B3A84">
              <w:rPr>
                <w:b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B3A84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2B3A84">
              <w:rPr>
                <w:b/>
                <w:iCs/>
              </w:rPr>
              <w:t>Всего часов</w:t>
            </w:r>
          </w:p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2B3A84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B3A8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2B3A84">
              <w:rPr>
                <w:b/>
                <w:i/>
                <w:iCs/>
              </w:rPr>
              <w:t xml:space="preserve">Практика </w:t>
            </w:r>
          </w:p>
        </w:tc>
      </w:tr>
      <w:tr w:rsidR="00800EF7" w:rsidRPr="002B3A84" w:rsidTr="00D71613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B3A84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2B3A84">
              <w:rPr>
                <w:b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B3A84">
              <w:rPr>
                <w:b/>
              </w:rPr>
              <w:t xml:space="preserve">Самостоятельная работа </w:t>
            </w:r>
            <w:proofErr w:type="gramStart"/>
            <w:r w:rsidRPr="002B3A84">
              <w:rPr>
                <w:b/>
              </w:rPr>
              <w:t>обучающегося</w:t>
            </w:r>
            <w:proofErr w:type="gramEnd"/>
            <w:r w:rsidRPr="002B3A84">
              <w:rPr>
                <w:b/>
              </w:rPr>
              <w:t xml:space="preserve">, </w:t>
            </w:r>
          </w:p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B3A84"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B3A84">
              <w:rPr>
                <w:b/>
              </w:rPr>
              <w:t>Учебная,</w:t>
            </w:r>
          </w:p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B3A84"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2B3A84">
              <w:rPr>
                <w:b/>
                <w:i/>
                <w:iCs/>
              </w:rPr>
              <w:t>Производственная,</w:t>
            </w:r>
          </w:p>
          <w:p w:rsidR="00800EF7" w:rsidRPr="002B3A84" w:rsidRDefault="00800EF7" w:rsidP="00D71613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2B3A84">
              <w:rPr>
                <w:i/>
                <w:iCs/>
              </w:rPr>
              <w:t>часов</w:t>
            </w:r>
          </w:p>
          <w:p w:rsidR="00800EF7" w:rsidRPr="002B3A84" w:rsidRDefault="00800EF7" w:rsidP="00D71613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2B3A84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800EF7" w:rsidRPr="002B3A84" w:rsidTr="00D71613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800EF7" w:rsidRPr="002B3A84" w:rsidRDefault="00800EF7" w:rsidP="00D71613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800EF7" w:rsidRPr="002B3A84" w:rsidRDefault="00800EF7" w:rsidP="00D71613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00EF7" w:rsidRPr="002B3A84" w:rsidRDefault="00800EF7" w:rsidP="00D71613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B3A84">
              <w:rPr>
                <w:b/>
              </w:rPr>
              <w:t>Всего,</w:t>
            </w:r>
          </w:p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2B3A84">
              <w:t>часов</w:t>
            </w:r>
          </w:p>
        </w:tc>
        <w:tc>
          <w:tcPr>
            <w:tcW w:w="561" w:type="pct"/>
            <w:shd w:val="clear" w:color="auto" w:fill="auto"/>
          </w:tcPr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B3A84">
              <w:rPr>
                <w:b/>
              </w:rPr>
              <w:t xml:space="preserve">в </w:t>
            </w:r>
            <w:proofErr w:type="spellStart"/>
            <w:r w:rsidRPr="002B3A84">
              <w:rPr>
                <w:b/>
              </w:rPr>
              <w:t>т.ч</w:t>
            </w:r>
            <w:proofErr w:type="spellEnd"/>
            <w:r w:rsidRPr="002B3A84">
              <w:rPr>
                <w:b/>
              </w:rPr>
              <w:t>. лабораторные работы и практические занятия,</w:t>
            </w:r>
          </w:p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B3A84"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800EF7" w:rsidRPr="002B3A84" w:rsidTr="00D71613">
        <w:tc>
          <w:tcPr>
            <w:tcW w:w="677" w:type="pct"/>
            <w:shd w:val="clear" w:color="auto" w:fill="auto"/>
          </w:tcPr>
          <w:p w:rsidR="00800EF7" w:rsidRPr="002B3A84" w:rsidRDefault="00800EF7" w:rsidP="00D71613">
            <w:pPr>
              <w:jc w:val="center"/>
              <w:rPr>
                <w:b/>
              </w:rPr>
            </w:pPr>
            <w:r w:rsidRPr="002B3A84">
              <w:rPr>
                <w:b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800EF7" w:rsidRPr="002B3A84" w:rsidRDefault="00800EF7" w:rsidP="00D71613">
            <w:pPr>
              <w:jc w:val="center"/>
              <w:rPr>
                <w:b/>
              </w:rPr>
            </w:pPr>
            <w:r w:rsidRPr="002B3A84">
              <w:rPr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B3A84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B3A84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B3A84">
              <w:rPr>
                <w:b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800EF7" w:rsidRPr="002B3A84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B3A84">
              <w:rPr>
                <w:b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B3A84">
              <w:rPr>
                <w:b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2B3A84">
              <w:rPr>
                <w:b/>
                <w:i/>
                <w:iCs/>
              </w:rPr>
              <w:t>8</w:t>
            </w:r>
          </w:p>
        </w:tc>
      </w:tr>
      <w:tr w:rsidR="00800EF7" w:rsidRPr="002B3A84" w:rsidTr="00D71613">
        <w:tc>
          <w:tcPr>
            <w:tcW w:w="677" w:type="pct"/>
            <w:shd w:val="clear" w:color="auto" w:fill="auto"/>
          </w:tcPr>
          <w:p w:rsidR="00800EF7" w:rsidRPr="002B3A84" w:rsidRDefault="00ED6494" w:rsidP="00C46804">
            <w:pPr>
              <w:pStyle w:val="2"/>
              <w:widowControl w:val="0"/>
              <w:ind w:left="0" w:firstLine="0"/>
            </w:pPr>
            <w:r w:rsidRPr="002B3A84">
              <w:rPr>
                <w:b/>
              </w:rPr>
              <w:t xml:space="preserve">ПК </w:t>
            </w:r>
            <w:r w:rsidR="00AC5667" w:rsidRPr="002B3A84">
              <w:rPr>
                <w:b/>
              </w:rPr>
              <w:t xml:space="preserve">1.1 </w:t>
            </w:r>
            <w:r w:rsidRPr="002B3A84">
              <w:rPr>
                <w:b/>
              </w:rPr>
              <w:t xml:space="preserve">1.2 </w:t>
            </w:r>
          </w:p>
        </w:tc>
        <w:tc>
          <w:tcPr>
            <w:tcW w:w="1198" w:type="pct"/>
            <w:shd w:val="clear" w:color="auto" w:fill="auto"/>
          </w:tcPr>
          <w:p w:rsidR="002F38C7" w:rsidRPr="002B3A84" w:rsidRDefault="00800EF7" w:rsidP="002F38C7">
            <w:r w:rsidRPr="002B3A84">
              <w:rPr>
                <w:b/>
              </w:rPr>
              <w:t>Раздел 1.</w:t>
            </w:r>
            <w:r w:rsidRPr="002B3A84">
              <w:t>.</w:t>
            </w:r>
            <w:r w:rsidR="003C7DD1" w:rsidRPr="002B3A84">
              <w:t>Т</w:t>
            </w:r>
            <w:r w:rsidR="002F38C7" w:rsidRPr="002B3A84">
              <w:t>ехническое обслуживание подстанций и распределительных сетей</w:t>
            </w:r>
          </w:p>
          <w:p w:rsidR="00ED6494" w:rsidRPr="002B3A84" w:rsidRDefault="00ED6494" w:rsidP="00D71613"/>
        </w:tc>
        <w:tc>
          <w:tcPr>
            <w:tcW w:w="569" w:type="pct"/>
            <w:shd w:val="clear" w:color="auto" w:fill="auto"/>
          </w:tcPr>
          <w:p w:rsidR="00800EF7" w:rsidRPr="002B3A84" w:rsidRDefault="00CC5F43" w:rsidP="00D7161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B3A84">
              <w:rPr>
                <w:b/>
              </w:rPr>
              <w:t>302</w:t>
            </w:r>
          </w:p>
        </w:tc>
        <w:tc>
          <w:tcPr>
            <w:tcW w:w="306" w:type="pct"/>
            <w:shd w:val="clear" w:color="auto" w:fill="auto"/>
          </w:tcPr>
          <w:p w:rsidR="00800EF7" w:rsidRPr="002B3A84" w:rsidRDefault="00CC5F43" w:rsidP="00CC5F4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B3A84">
              <w:rPr>
                <w:b/>
              </w:rPr>
              <w:t>48</w:t>
            </w:r>
          </w:p>
        </w:tc>
        <w:tc>
          <w:tcPr>
            <w:tcW w:w="561" w:type="pct"/>
            <w:shd w:val="clear" w:color="auto" w:fill="auto"/>
          </w:tcPr>
          <w:p w:rsidR="00800EF7" w:rsidRPr="002B3A84" w:rsidRDefault="00792AC7" w:rsidP="005248B2">
            <w:pPr>
              <w:pStyle w:val="2"/>
              <w:widowControl w:val="0"/>
              <w:ind w:left="0" w:firstLine="0"/>
              <w:jc w:val="center"/>
            </w:pPr>
            <w:r w:rsidRPr="002B3A84">
              <w:t>18</w:t>
            </w:r>
          </w:p>
        </w:tc>
        <w:tc>
          <w:tcPr>
            <w:tcW w:w="622" w:type="pct"/>
            <w:shd w:val="clear" w:color="auto" w:fill="auto"/>
          </w:tcPr>
          <w:p w:rsidR="00800EF7" w:rsidRPr="002B3A84" w:rsidRDefault="00DB3BFE" w:rsidP="00CE363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B3A84">
              <w:rPr>
                <w:b/>
              </w:rPr>
              <w:t>2</w:t>
            </w:r>
            <w:r w:rsidR="00CE3635" w:rsidRPr="002B3A84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00EF7" w:rsidRPr="002B3A84" w:rsidRDefault="00297735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B3A84">
              <w:rPr>
                <w:b/>
              </w:rPr>
              <w:t>234</w:t>
            </w:r>
          </w:p>
        </w:tc>
        <w:tc>
          <w:tcPr>
            <w:tcW w:w="665" w:type="pct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D71613" w:rsidRPr="002B3A84" w:rsidTr="00D71613">
        <w:tc>
          <w:tcPr>
            <w:tcW w:w="677" w:type="pct"/>
            <w:shd w:val="clear" w:color="auto" w:fill="auto"/>
          </w:tcPr>
          <w:p w:rsidR="00D71613" w:rsidRPr="002B3A84" w:rsidRDefault="00D71613" w:rsidP="00C46804">
            <w:pPr>
              <w:rPr>
                <w:b/>
              </w:rPr>
            </w:pPr>
            <w:r w:rsidRPr="002B3A84">
              <w:rPr>
                <w:b/>
              </w:rPr>
              <w:t>ПК 1.3ПК 1.4</w:t>
            </w:r>
          </w:p>
        </w:tc>
        <w:tc>
          <w:tcPr>
            <w:tcW w:w="1198" w:type="pct"/>
            <w:shd w:val="clear" w:color="auto" w:fill="auto"/>
          </w:tcPr>
          <w:p w:rsidR="00D71613" w:rsidRPr="002B3A84" w:rsidRDefault="00D71613" w:rsidP="00D71613">
            <w:r w:rsidRPr="002B3A84">
              <w:rPr>
                <w:b/>
              </w:rPr>
              <w:t>Раздел</w:t>
            </w:r>
            <w:r w:rsidR="001A2706" w:rsidRPr="002B3A84">
              <w:rPr>
                <w:b/>
              </w:rPr>
              <w:t xml:space="preserve"> </w:t>
            </w:r>
            <w:r w:rsidR="002F38C7" w:rsidRPr="002B3A84">
              <w:rPr>
                <w:b/>
              </w:rPr>
              <w:t>2</w:t>
            </w:r>
            <w:r w:rsidR="001A2706" w:rsidRPr="002B3A84">
              <w:rPr>
                <w:b/>
              </w:rPr>
              <w:t>.</w:t>
            </w:r>
            <w:r w:rsidR="003C7DD1" w:rsidRPr="002B3A84">
              <w:t>Т</w:t>
            </w:r>
            <w:r w:rsidRPr="002B3A84">
              <w:t>ехнология ремонта  распределительных сетей и подстанций</w:t>
            </w:r>
          </w:p>
          <w:p w:rsidR="00D71613" w:rsidRPr="002B3A84" w:rsidRDefault="00D71613" w:rsidP="00D71613">
            <w:pPr>
              <w:rPr>
                <w:b/>
              </w:rPr>
            </w:pPr>
          </w:p>
        </w:tc>
        <w:tc>
          <w:tcPr>
            <w:tcW w:w="569" w:type="pct"/>
            <w:shd w:val="clear" w:color="auto" w:fill="auto"/>
          </w:tcPr>
          <w:p w:rsidR="00D71613" w:rsidRPr="002B3A84" w:rsidRDefault="00CC5F43" w:rsidP="00D7161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B3A84">
              <w:rPr>
                <w:b/>
              </w:rPr>
              <w:t>296</w:t>
            </w:r>
          </w:p>
        </w:tc>
        <w:tc>
          <w:tcPr>
            <w:tcW w:w="306" w:type="pct"/>
            <w:shd w:val="clear" w:color="auto" w:fill="auto"/>
          </w:tcPr>
          <w:p w:rsidR="00D71613" w:rsidRPr="002B3A84" w:rsidRDefault="00CC5F43" w:rsidP="00AC566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B3A84">
              <w:rPr>
                <w:b/>
              </w:rPr>
              <w:t>40</w:t>
            </w:r>
          </w:p>
        </w:tc>
        <w:tc>
          <w:tcPr>
            <w:tcW w:w="561" w:type="pct"/>
            <w:shd w:val="clear" w:color="auto" w:fill="auto"/>
          </w:tcPr>
          <w:p w:rsidR="00D71613" w:rsidRPr="002B3A84" w:rsidRDefault="00792AC7" w:rsidP="00F46A89">
            <w:pPr>
              <w:pStyle w:val="2"/>
              <w:widowControl w:val="0"/>
              <w:ind w:left="0" w:firstLine="0"/>
              <w:jc w:val="center"/>
            </w:pPr>
            <w:r w:rsidRPr="002B3A84">
              <w:t>30</w:t>
            </w:r>
          </w:p>
        </w:tc>
        <w:tc>
          <w:tcPr>
            <w:tcW w:w="622" w:type="pct"/>
            <w:shd w:val="clear" w:color="auto" w:fill="auto"/>
          </w:tcPr>
          <w:p w:rsidR="00D71613" w:rsidRPr="002B3A84" w:rsidRDefault="00DB3BFE" w:rsidP="00D7161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B3A84">
              <w:rPr>
                <w:b/>
              </w:rPr>
              <w:t>22</w:t>
            </w:r>
          </w:p>
        </w:tc>
        <w:tc>
          <w:tcPr>
            <w:tcW w:w="402" w:type="pct"/>
            <w:shd w:val="clear" w:color="auto" w:fill="auto"/>
          </w:tcPr>
          <w:p w:rsidR="00D71613" w:rsidRPr="002B3A84" w:rsidRDefault="00297735" w:rsidP="00D7161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B3A84">
              <w:rPr>
                <w:b/>
              </w:rPr>
              <w:t>234</w:t>
            </w:r>
          </w:p>
        </w:tc>
        <w:tc>
          <w:tcPr>
            <w:tcW w:w="665" w:type="pct"/>
            <w:shd w:val="clear" w:color="auto" w:fill="auto"/>
          </w:tcPr>
          <w:p w:rsidR="00D71613" w:rsidRPr="002B3A84" w:rsidRDefault="00D71613" w:rsidP="00D7161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800EF7" w:rsidRPr="002B3A84" w:rsidTr="00D71613">
        <w:tc>
          <w:tcPr>
            <w:tcW w:w="677" w:type="pct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rPr>
                <w:b/>
              </w:rPr>
            </w:pPr>
            <w:r w:rsidRPr="002B3A84">
              <w:rPr>
                <w:b/>
              </w:rPr>
              <w:t>Производственная практика</w:t>
            </w:r>
            <w:r w:rsidRPr="002B3A84">
              <w:t>, часо</w:t>
            </w:r>
            <w:proofErr w:type="gramStart"/>
            <w:r w:rsidRPr="002B3A84">
              <w:t>в</w:t>
            </w:r>
            <w:r w:rsidRPr="002B3A84">
              <w:rPr>
                <w:rFonts w:eastAsia="Calibri"/>
                <w:bCs/>
                <w:i/>
              </w:rPr>
              <w:t>(</w:t>
            </w:r>
            <w:proofErr w:type="gramEnd"/>
            <w:r w:rsidRPr="002B3A84">
              <w:rPr>
                <w:rFonts w:eastAsia="Calibri"/>
                <w:bCs/>
                <w:i/>
              </w:rPr>
              <w:t>если предусмотрена</w:t>
            </w:r>
            <w:r w:rsidRPr="002B3A84">
              <w:rPr>
                <w:i/>
              </w:rPr>
              <w:t xml:space="preserve"> итоговая (концентрированная) практика</w:t>
            </w:r>
            <w:r w:rsidRPr="002B3A84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800EF7" w:rsidRPr="002B3A84" w:rsidRDefault="00297735" w:rsidP="00D71613">
            <w:pPr>
              <w:jc w:val="center"/>
              <w:rPr>
                <w:i/>
              </w:rPr>
            </w:pPr>
            <w:r w:rsidRPr="002B3A84">
              <w:rPr>
                <w:i/>
              </w:rPr>
              <w:t>216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800EF7" w:rsidRPr="002B3A84" w:rsidRDefault="00800EF7" w:rsidP="00D71613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800EF7" w:rsidRPr="002B3A84" w:rsidRDefault="00297735" w:rsidP="00D71613">
            <w:pPr>
              <w:jc w:val="center"/>
              <w:rPr>
                <w:i/>
                <w:iCs/>
              </w:rPr>
            </w:pPr>
            <w:r w:rsidRPr="002B3A84">
              <w:rPr>
                <w:i/>
                <w:iCs/>
              </w:rPr>
              <w:t>216</w:t>
            </w:r>
          </w:p>
        </w:tc>
      </w:tr>
      <w:tr w:rsidR="00800EF7" w:rsidRPr="002B3A84" w:rsidTr="00D71613">
        <w:tc>
          <w:tcPr>
            <w:tcW w:w="677" w:type="pct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:rsidR="00800EF7" w:rsidRPr="002B3A84" w:rsidRDefault="00800EF7" w:rsidP="00D7161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2B3A84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800EF7" w:rsidRPr="002B3A84" w:rsidRDefault="00CC5F43" w:rsidP="00D71613">
            <w:pPr>
              <w:jc w:val="center"/>
              <w:rPr>
                <w:b/>
                <w:i/>
                <w:iCs/>
              </w:rPr>
            </w:pPr>
            <w:r w:rsidRPr="002B3A84">
              <w:rPr>
                <w:b/>
                <w:i/>
                <w:iCs/>
              </w:rPr>
              <w:t>814</w:t>
            </w:r>
          </w:p>
        </w:tc>
        <w:tc>
          <w:tcPr>
            <w:tcW w:w="306" w:type="pct"/>
            <w:shd w:val="clear" w:color="auto" w:fill="auto"/>
          </w:tcPr>
          <w:p w:rsidR="00800EF7" w:rsidRPr="002B3A84" w:rsidRDefault="00CC5F43" w:rsidP="00D71613">
            <w:pPr>
              <w:jc w:val="center"/>
              <w:rPr>
                <w:b/>
                <w:i/>
                <w:iCs/>
              </w:rPr>
            </w:pPr>
            <w:r w:rsidRPr="002B3A84">
              <w:rPr>
                <w:b/>
                <w:i/>
                <w:iCs/>
              </w:rPr>
              <w:t>88</w:t>
            </w:r>
          </w:p>
        </w:tc>
        <w:tc>
          <w:tcPr>
            <w:tcW w:w="561" w:type="pct"/>
            <w:shd w:val="clear" w:color="auto" w:fill="auto"/>
          </w:tcPr>
          <w:p w:rsidR="00800EF7" w:rsidRPr="002B3A84" w:rsidRDefault="00800EF7" w:rsidP="00D71613">
            <w:pPr>
              <w:jc w:val="center"/>
              <w:rPr>
                <w:i/>
                <w:iCs/>
              </w:rPr>
            </w:pPr>
          </w:p>
        </w:tc>
        <w:tc>
          <w:tcPr>
            <w:tcW w:w="622" w:type="pct"/>
            <w:shd w:val="clear" w:color="auto" w:fill="auto"/>
          </w:tcPr>
          <w:p w:rsidR="00800EF7" w:rsidRPr="002B3A84" w:rsidRDefault="00CE3635" w:rsidP="00D71613">
            <w:pPr>
              <w:jc w:val="center"/>
              <w:rPr>
                <w:b/>
                <w:i/>
                <w:iCs/>
              </w:rPr>
            </w:pPr>
            <w:r w:rsidRPr="002B3A84">
              <w:rPr>
                <w:b/>
                <w:i/>
                <w:iCs/>
              </w:rPr>
              <w:t>42</w:t>
            </w:r>
          </w:p>
        </w:tc>
        <w:tc>
          <w:tcPr>
            <w:tcW w:w="402" w:type="pct"/>
            <w:shd w:val="clear" w:color="auto" w:fill="auto"/>
          </w:tcPr>
          <w:p w:rsidR="00800EF7" w:rsidRPr="002B3A84" w:rsidRDefault="00792AC7" w:rsidP="00D71613">
            <w:pPr>
              <w:jc w:val="center"/>
              <w:rPr>
                <w:b/>
                <w:i/>
                <w:iCs/>
              </w:rPr>
            </w:pPr>
            <w:r w:rsidRPr="002B3A84">
              <w:rPr>
                <w:b/>
                <w:i/>
                <w:iCs/>
              </w:rPr>
              <w:t>468</w:t>
            </w:r>
          </w:p>
        </w:tc>
        <w:tc>
          <w:tcPr>
            <w:tcW w:w="665" w:type="pct"/>
            <w:shd w:val="clear" w:color="auto" w:fill="auto"/>
          </w:tcPr>
          <w:p w:rsidR="00800EF7" w:rsidRPr="002B3A84" w:rsidRDefault="00792AC7" w:rsidP="00D71613">
            <w:pPr>
              <w:jc w:val="center"/>
              <w:rPr>
                <w:b/>
                <w:i/>
                <w:iCs/>
              </w:rPr>
            </w:pPr>
            <w:r w:rsidRPr="002B3A84">
              <w:rPr>
                <w:b/>
                <w:i/>
                <w:iCs/>
              </w:rPr>
              <w:t>216</w:t>
            </w:r>
          </w:p>
        </w:tc>
      </w:tr>
    </w:tbl>
    <w:p w:rsidR="00800EF7" w:rsidRPr="002B3A84" w:rsidRDefault="00800EF7" w:rsidP="00800EF7">
      <w:pPr>
        <w:rPr>
          <w:b/>
          <w:caps/>
        </w:rPr>
      </w:pPr>
    </w:p>
    <w:p w:rsidR="00800EF7" w:rsidRPr="002B3A84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00EF7" w:rsidRPr="002B3A84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00EF7" w:rsidRPr="002B3A84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20908" w:rsidRPr="002B3A84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2B3A84">
        <w:rPr>
          <w:b/>
          <w:caps/>
        </w:rPr>
        <w:lastRenderedPageBreak/>
        <w:t xml:space="preserve">3.2. </w:t>
      </w:r>
      <w:r w:rsidRPr="002B3A84">
        <w:rPr>
          <w:b/>
        </w:rPr>
        <w:t xml:space="preserve">Содержание </w:t>
      </w:r>
      <w:proofErr w:type="gramStart"/>
      <w:r w:rsidRPr="002B3A84">
        <w:rPr>
          <w:b/>
        </w:rPr>
        <w:t>обучения по</w:t>
      </w:r>
      <w:proofErr w:type="gramEnd"/>
      <w:r w:rsidRPr="002B3A84">
        <w:rPr>
          <w:b/>
        </w:rPr>
        <w:t xml:space="preserve"> профессиональному модулю </w:t>
      </w:r>
    </w:p>
    <w:p w:rsidR="00800EF7" w:rsidRPr="002B3A84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2B3A84">
        <w:rPr>
          <w:b/>
        </w:rPr>
        <w:t>ПМ 01</w:t>
      </w:r>
      <w:r w:rsidR="00372739" w:rsidRPr="002B3A84">
        <w:rPr>
          <w:b/>
        </w:rPr>
        <w:t xml:space="preserve">. </w:t>
      </w:r>
      <w:r w:rsidRPr="002B3A84">
        <w:rPr>
          <w:b/>
          <w:u w:val="single"/>
        </w:rPr>
        <w:t>«</w:t>
      </w:r>
      <w:r w:rsidR="00772973" w:rsidRPr="002B3A84">
        <w:rPr>
          <w:b/>
          <w:u w:val="single"/>
        </w:rPr>
        <w:t>Оперативное выездное обслуживание подстанций и распределительных сетей</w:t>
      </w:r>
      <w:r w:rsidRPr="002B3A84">
        <w:rPr>
          <w:b/>
          <w:u w:val="single"/>
        </w:rPr>
        <w:t>»</w:t>
      </w:r>
      <w:r w:rsidRPr="002B3A84">
        <w:t>.</w:t>
      </w:r>
    </w:p>
    <w:p w:rsidR="00800EF7" w:rsidRPr="002B3A84" w:rsidRDefault="00800EF7" w:rsidP="00800EF7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10"/>
        <w:gridCol w:w="9371"/>
        <w:gridCol w:w="1260"/>
        <w:gridCol w:w="1440"/>
      </w:tblGrid>
      <w:tr w:rsidR="00800EF7" w:rsidRPr="002B3A84" w:rsidTr="00792AC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jc w:val="center"/>
              <w:rPr>
                <w:b/>
              </w:rPr>
            </w:pPr>
            <w:r w:rsidRPr="002B3A84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jc w:val="center"/>
              <w:rPr>
                <w:b/>
              </w:rPr>
            </w:pPr>
            <w:r w:rsidRPr="002B3A84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B3A84">
              <w:rPr>
                <w:b/>
                <w:bCs/>
              </w:rPr>
              <w:t>обучающихся</w:t>
            </w:r>
            <w:proofErr w:type="gramEnd"/>
            <w:r w:rsidRPr="002B3A84">
              <w:rPr>
                <w:b/>
                <w:bCs/>
              </w:rPr>
              <w:t>,  курсовая работа (проект)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jc w:val="center"/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jc w:val="center"/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800EF7" w:rsidRPr="002B3A84" w:rsidTr="00792AC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  <w:rPr>
                <w:b/>
              </w:rPr>
            </w:pPr>
            <w:r w:rsidRPr="002B3A84">
              <w:rPr>
                <w:b/>
              </w:rPr>
              <w:t>1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  <w:rPr>
                <w:b/>
                <w:bCs/>
              </w:rPr>
            </w:pPr>
            <w:r w:rsidRPr="002B3A84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>4</w:t>
            </w:r>
          </w:p>
        </w:tc>
      </w:tr>
      <w:tr w:rsidR="00800EF7" w:rsidRPr="002B3A84" w:rsidTr="00792AC7">
        <w:trPr>
          <w:cantSplit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r w:rsidRPr="002B3A84">
              <w:rPr>
                <w:rFonts w:eastAsia="Calibri"/>
                <w:b/>
                <w:bCs/>
              </w:rPr>
              <w:t xml:space="preserve">Раздел ПМ </w:t>
            </w:r>
            <w:r w:rsidRPr="002B3A84">
              <w:rPr>
                <w:b/>
              </w:rPr>
              <w:t xml:space="preserve"> 1</w:t>
            </w:r>
          </w:p>
          <w:p w:rsidR="003C7DD1" w:rsidRPr="002B3A84" w:rsidRDefault="003C7DD1" w:rsidP="00920908">
            <w:pPr>
              <w:rPr>
                <w:rFonts w:eastAsia="Calibri"/>
                <w:b/>
                <w:bCs/>
              </w:rPr>
            </w:pPr>
            <w:r w:rsidRPr="002B3A84">
              <w:t>Техническое обслуживание подстанций и распределительных сетей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CC5F43" w:rsidP="00920908">
            <w:pPr>
              <w:jc w:val="center"/>
              <w:rPr>
                <w:b/>
              </w:rPr>
            </w:pPr>
            <w:r w:rsidRPr="002B3A84">
              <w:rPr>
                <w:b/>
              </w:rPr>
              <w:t>302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EF7" w:rsidRPr="002B3A84" w:rsidRDefault="00800EF7" w:rsidP="00920908">
            <w:pPr>
              <w:jc w:val="center"/>
            </w:pPr>
          </w:p>
        </w:tc>
      </w:tr>
      <w:tr w:rsidR="00CC5F43" w:rsidRPr="002B3A84" w:rsidTr="007E1D60">
        <w:trPr>
          <w:cantSplit/>
          <w:trHeight w:val="286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 xml:space="preserve">МДК </w:t>
            </w:r>
            <w:r w:rsidRPr="002B3A84">
              <w:rPr>
                <w:b/>
                <w:color w:val="000000"/>
              </w:rPr>
              <w:t>01.01.</w:t>
            </w:r>
            <w:r w:rsidRPr="002B3A84">
              <w:t>Оперативное обслуживание подстанций и распределительных сетей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/>
        </w:tc>
      </w:tr>
      <w:tr w:rsidR="00CC5F43" w:rsidRPr="002B3A84" w:rsidTr="007E1D60">
        <w:trPr>
          <w:cantSplit/>
          <w:trHeight w:val="58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r w:rsidRPr="002B3A84"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</w:p>
        </w:tc>
      </w:tr>
      <w:tr w:rsidR="00800EF7" w:rsidRPr="002B3A84" w:rsidTr="00792AC7">
        <w:trPr>
          <w:cantSplit/>
          <w:trHeight w:val="56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>Тема 1.</w:t>
            </w:r>
            <w:r w:rsidR="00CC5F43" w:rsidRPr="002B3A84">
              <w:rPr>
                <w:rFonts w:eastAsia="Calibri"/>
                <w:b/>
                <w:bCs/>
              </w:rPr>
              <w:t>1</w:t>
            </w:r>
            <w:r w:rsidR="002F38C7" w:rsidRPr="002B3A84">
              <w:rPr>
                <w:rFonts w:eastAsia="Calibri"/>
                <w:b/>
                <w:bCs/>
              </w:rPr>
              <w:t xml:space="preserve"> Устройство оборудования подстанций и сетей</w:t>
            </w:r>
          </w:p>
          <w:p w:rsidR="00800EF7" w:rsidRPr="002B3A84" w:rsidRDefault="00800EF7" w:rsidP="0092090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r w:rsidRPr="002B3A8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297735" w:rsidP="00920908">
            <w:pPr>
              <w:jc w:val="center"/>
              <w:rPr>
                <w:b/>
              </w:rPr>
            </w:pPr>
            <w:r w:rsidRPr="002B3A84">
              <w:rPr>
                <w:b/>
              </w:rPr>
              <w:t>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EF7" w:rsidRPr="002B3A84" w:rsidRDefault="00800EF7" w:rsidP="00920908">
            <w:pPr>
              <w:jc w:val="center"/>
            </w:pPr>
          </w:p>
        </w:tc>
      </w:tr>
      <w:tr w:rsidR="00800EF7" w:rsidRPr="002B3A84" w:rsidTr="00792AC7">
        <w:trPr>
          <w:cantSplit/>
          <w:trHeight w:val="489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</w:pPr>
          </w:p>
          <w:p w:rsidR="00800EF7" w:rsidRPr="002B3A84" w:rsidRDefault="00800EF7" w:rsidP="00920908"/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2B3A84" w:rsidRDefault="004A1AB7" w:rsidP="00920908">
            <w:r w:rsidRPr="002B3A84">
              <w:t>Трансформаторы, коммутационная аппаратура до 1000 в и выше 1000В</w:t>
            </w:r>
            <w:r w:rsidR="003C7DD1" w:rsidRPr="002B3A84">
              <w:t>, изоляторы, назначение релейной защиты и автоматики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2B3A84" w:rsidRDefault="00297735" w:rsidP="00920908">
            <w:pPr>
              <w:jc w:val="center"/>
            </w:pPr>
            <w:r w:rsidRPr="002B3A84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</w:pPr>
            <w:r w:rsidRPr="002B3A84">
              <w:t>2</w:t>
            </w:r>
          </w:p>
        </w:tc>
      </w:tr>
      <w:tr w:rsidR="00800EF7" w:rsidRPr="002B3A84" w:rsidTr="00792AC7">
        <w:trPr>
          <w:cantSplit/>
          <w:trHeight w:val="19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rPr>
                <w:b/>
              </w:rPr>
            </w:pPr>
            <w:r w:rsidRPr="002B3A84">
              <w:rPr>
                <w:b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00EF7" w:rsidRPr="002B3A84" w:rsidRDefault="00800EF7" w:rsidP="00920908">
            <w:pPr>
              <w:jc w:val="center"/>
            </w:pPr>
          </w:p>
        </w:tc>
      </w:tr>
      <w:tr w:rsidR="00800EF7" w:rsidRPr="002B3A84" w:rsidTr="00792AC7">
        <w:trPr>
          <w:cantSplit/>
          <w:trHeight w:val="336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  <w:rPr>
                <w:rFonts w:eastAsia="Calibri"/>
                <w:bCs/>
              </w:rPr>
            </w:pPr>
            <w:r w:rsidRPr="002B3A84">
              <w:rPr>
                <w:rFonts w:eastAsia="Calibri"/>
                <w:bCs/>
              </w:rPr>
              <w:t>1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A85C75" w:rsidP="00920908">
            <w:r w:rsidRPr="002B3A84">
              <w:t>Изучение устройства силового трансформатора по схеме.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A6749C" w:rsidP="00920908">
            <w:pPr>
              <w:jc w:val="center"/>
            </w:pPr>
            <w:r w:rsidRPr="002B3A84"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/>
        </w:tc>
      </w:tr>
      <w:tr w:rsidR="00800EF7" w:rsidRPr="002B3A84" w:rsidTr="00792AC7">
        <w:trPr>
          <w:cantSplit/>
          <w:trHeight w:val="268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  <w:rPr>
                <w:rFonts w:eastAsia="Calibri"/>
                <w:bCs/>
              </w:rPr>
            </w:pPr>
            <w:r w:rsidRPr="002B3A84">
              <w:rPr>
                <w:rFonts w:eastAsia="Calibri"/>
                <w:bCs/>
              </w:rPr>
              <w:t>2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A85C75" w:rsidP="00920908">
            <w:r w:rsidRPr="002B3A84">
              <w:t>Изучение технических данных коммутационных аппаратов по справочным таблицам.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A6749C" w:rsidP="00920908">
            <w:pPr>
              <w:jc w:val="center"/>
            </w:pPr>
            <w:r w:rsidRPr="002B3A84"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/>
        </w:tc>
      </w:tr>
      <w:tr w:rsidR="00800EF7" w:rsidRPr="002B3A84" w:rsidTr="00792AC7">
        <w:trPr>
          <w:cantSplit/>
          <w:trHeight w:val="102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/>
          <w:p w:rsidR="00800EF7" w:rsidRPr="002B3A84" w:rsidRDefault="00800EF7" w:rsidP="00CC5F43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>Тема 1.</w:t>
            </w:r>
            <w:r w:rsidR="00CC5F43" w:rsidRPr="002B3A84">
              <w:rPr>
                <w:rFonts w:eastAsia="Calibri"/>
                <w:b/>
                <w:bCs/>
              </w:rPr>
              <w:t>2</w:t>
            </w:r>
            <w:r w:rsidRPr="002B3A84">
              <w:rPr>
                <w:rFonts w:eastAsia="Calibri"/>
                <w:b/>
                <w:bCs/>
              </w:rPr>
              <w:t xml:space="preserve">. </w:t>
            </w:r>
            <w:r w:rsidR="004A1AB7" w:rsidRPr="002B3A84">
              <w:rPr>
                <w:rFonts w:eastAsia="Calibri"/>
                <w:b/>
                <w:bCs/>
              </w:rPr>
              <w:t>Схемы электрических соединений подстанций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rPr>
                <w:b/>
              </w:rPr>
            </w:pPr>
            <w:r w:rsidRPr="002B3A84">
              <w:rPr>
                <w:b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A6749C" w:rsidP="00297735">
            <w:pPr>
              <w:jc w:val="center"/>
              <w:rPr>
                <w:b/>
              </w:rPr>
            </w:pPr>
            <w:r w:rsidRPr="002B3A84">
              <w:rPr>
                <w:b/>
              </w:rPr>
              <w:t>1</w:t>
            </w:r>
            <w:r w:rsidR="00297735" w:rsidRPr="002B3A84">
              <w:rPr>
                <w:b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2B3A84" w:rsidRDefault="00800EF7" w:rsidP="00920908"/>
        </w:tc>
      </w:tr>
      <w:tr w:rsidR="00800EF7" w:rsidRPr="002B3A84" w:rsidTr="00792AC7">
        <w:trPr>
          <w:cantSplit/>
          <w:trHeight w:val="632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</w:pPr>
            <w:r w:rsidRPr="002B3A84">
              <w:t>1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4A1AB7" w:rsidP="00920908">
            <w:r w:rsidRPr="002B3A84">
              <w:t>Принцип выбора схем эл подстанций, схемы распределительных и трансформаторных подстанций до 1000в и выше1000в.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297735" w:rsidP="00920908">
            <w:pPr>
              <w:jc w:val="center"/>
            </w:pPr>
            <w:r w:rsidRPr="002B3A84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</w:pPr>
            <w:r w:rsidRPr="002B3A84">
              <w:t>2</w:t>
            </w:r>
          </w:p>
        </w:tc>
      </w:tr>
      <w:tr w:rsidR="00800EF7" w:rsidRPr="002B3A84" w:rsidTr="00792AC7">
        <w:trPr>
          <w:cantSplit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792AC7" w:rsidP="00920908">
            <w:pPr>
              <w:rPr>
                <w:b/>
              </w:rPr>
            </w:pPr>
            <w:r w:rsidRPr="002B3A84">
              <w:rPr>
                <w:b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0EF7" w:rsidRPr="002B3A84" w:rsidRDefault="00800EF7" w:rsidP="00920908"/>
        </w:tc>
      </w:tr>
      <w:tr w:rsidR="00800EF7" w:rsidRPr="002B3A84" w:rsidTr="00792AC7">
        <w:trPr>
          <w:cantSplit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  <w:rPr>
                <w:rFonts w:eastAsia="Calibri"/>
                <w:bCs/>
              </w:rPr>
            </w:pPr>
            <w:r w:rsidRPr="002B3A84">
              <w:rPr>
                <w:rFonts w:eastAsia="Calibri"/>
                <w:bCs/>
              </w:rPr>
              <w:t>1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A85C75" w:rsidP="00920908">
            <w:r w:rsidRPr="002B3A84">
              <w:t>Чтение схем распределительных и трансформаторных подстанций.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A6749C" w:rsidP="00920908">
            <w:pPr>
              <w:jc w:val="center"/>
            </w:pPr>
            <w:r w:rsidRPr="002B3A84"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0EF7" w:rsidRPr="002B3A84" w:rsidRDefault="00800EF7" w:rsidP="00920908"/>
        </w:tc>
      </w:tr>
      <w:tr w:rsidR="00A85C75" w:rsidRPr="002B3A84" w:rsidTr="00792AC7">
        <w:trPr>
          <w:cantSplit/>
          <w:trHeight w:val="102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75" w:rsidRPr="002B3A84" w:rsidRDefault="00A85C75" w:rsidP="00CC5F43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>Тема 1.</w:t>
            </w:r>
            <w:r w:rsidR="00CC5F43" w:rsidRPr="002B3A84">
              <w:rPr>
                <w:rFonts w:eastAsia="Calibri"/>
                <w:b/>
                <w:bCs/>
              </w:rPr>
              <w:t>3</w:t>
            </w:r>
            <w:r w:rsidRPr="002B3A84">
              <w:rPr>
                <w:rFonts w:eastAsia="Calibri"/>
                <w:b/>
                <w:bCs/>
              </w:rPr>
              <w:t xml:space="preserve">  </w:t>
            </w:r>
            <w:r w:rsidRPr="002B3A84">
              <w:rPr>
                <w:rFonts w:eastAsia="Calibri"/>
                <w:b/>
                <w:bCs/>
              </w:rPr>
              <w:lastRenderedPageBreak/>
              <w:t>Обслуживание оборудования подстанций и сетей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B3A84" w:rsidRDefault="00A85C75" w:rsidP="00920908">
            <w:pPr>
              <w:rPr>
                <w:b/>
              </w:rPr>
            </w:pPr>
            <w:r w:rsidRPr="002B3A84">
              <w:rPr>
                <w:b/>
              </w:rPr>
              <w:lastRenderedPageBreak/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B3A84" w:rsidRDefault="00A6749C" w:rsidP="00CC5F43">
            <w:pPr>
              <w:jc w:val="center"/>
              <w:rPr>
                <w:b/>
              </w:rPr>
            </w:pPr>
            <w:r w:rsidRPr="002B3A84">
              <w:rPr>
                <w:b/>
              </w:rPr>
              <w:t>1</w:t>
            </w:r>
            <w:r w:rsidR="00CC5F43" w:rsidRPr="002B3A84">
              <w:rPr>
                <w:b/>
              </w:rPr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C75" w:rsidRPr="002B3A84" w:rsidRDefault="00A85C75" w:rsidP="00920908"/>
        </w:tc>
      </w:tr>
      <w:tr w:rsidR="00792AC7" w:rsidRPr="002B3A84" w:rsidTr="00792AC7">
        <w:trPr>
          <w:cantSplit/>
          <w:trHeight w:val="49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C7" w:rsidRPr="002B3A84" w:rsidRDefault="00792AC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C7" w:rsidRPr="002B3A84" w:rsidRDefault="00792AC7" w:rsidP="00920908">
            <w:pPr>
              <w:jc w:val="center"/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C7" w:rsidRPr="002B3A84" w:rsidRDefault="00792AC7" w:rsidP="00920908">
            <w:r w:rsidRPr="002B3A84">
              <w:t>Организация технического обслуживания, обслуживание электрических сетей, обслуживание трансформаторов, распределительных устройств, релейной защиты, автоматики и телемеханики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C7" w:rsidRPr="002B3A84" w:rsidRDefault="00CC5F43" w:rsidP="00920908">
            <w:pPr>
              <w:jc w:val="center"/>
            </w:pPr>
            <w:r w:rsidRPr="002B3A84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C7" w:rsidRPr="002B3A84" w:rsidRDefault="00792AC7" w:rsidP="00920908">
            <w:pPr>
              <w:jc w:val="center"/>
            </w:pPr>
            <w:r w:rsidRPr="002B3A84">
              <w:t>2</w:t>
            </w:r>
          </w:p>
        </w:tc>
      </w:tr>
      <w:tr w:rsidR="00792AC7" w:rsidRPr="002B3A84" w:rsidTr="00792AC7">
        <w:trPr>
          <w:cantSplit/>
          <w:trHeight w:val="8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C7" w:rsidRPr="002B3A84" w:rsidRDefault="00792AC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C7" w:rsidRPr="002B3A84" w:rsidRDefault="00792AC7" w:rsidP="00920908"/>
        </w:tc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C7" w:rsidRPr="002B3A84" w:rsidRDefault="00792AC7" w:rsidP="00920908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C7" w:rsidRPr="002B3A84" w:rsidRDefault="00792AC7" w:rsidP="0092090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AC7" w:rsidRPr="002B3A84" w:rsidRDefault="00792AC7" w:rsidP="00920908">
            <w:pPr>
              <w:jc w:val="center"/>
            </w:pPr>
          </w:p>
        </w:tc>
      </w:tr>
      <w:tr w:rsidR="00D179BD" w:rsidRPr="002B3A84" w:rsidTr="00792AC7">
        <w:trPr>
          <w:cantSplit/>
          <w:trHeight w:val="30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2B3A84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D179BD" w:rsidP="00920908">
            <w:pPr>
              <w:jc w:val="center"/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D179BD" w:rsidP="0092090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D179BD" w:rsidP="009209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9BD" w:rsidRPr="002B3A84" w:rsidRDefault="00D179BD" w:rsidP="00920908">
            <w:pPr>
              <w:jc w:val="center"/>
            </w:pPr>
          </w:p>
        </w:tc>
      </w:tr>
      <w:tr w:rsidR="00D179BD" w:rsidRPr="002B3A84" w:rsidTr="00792AC7">
        <w:trPr>
          <w:cantSplit/>
          <w:trHeight w:val="165"/>
        </w:trPr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2B3A84" w:rsidRDefault="00D179BD" w:rsidP="00CC5F43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>Тема 1.</w:t>
            </w:r>
            <w:r w:rsidR="00CC5F43" w:rsidRPr="002B3A84">
              <w:rPr>
                <w:rFonts w:eastAsia="Calibri"/>
                <w:b/>
                <w:bCs/>
              </w:rPr>
              <w:t>4</w:t>
            </w:r>
            <w:r w:rsidRPr="002B3A84">
              <w:rPr>
                <w:rFonts w:eastAsia="Calibri"/>
                <w:b/>
                <w:bCs/>
              </w:rPr>
              <w:t xml:space="preserve"> вывод в ремонт и ввод в работу из ремонта электрооборудования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D179BD" w:rsidP="00920908">
            <w:pPr>
              <w:rPr>
                <w:b/>
              </w:rPr>
            </w:pPr>
            <w:r w:rsidRPr="002B3A84">
              <w:rPr>
                <w:b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A6749C" w:rsidP="00920908">
            <w:pPr>
              <w:jc w:val="center"/>
              <w:rPr>
                <w:b/>
              </w:rPr>
            </w:pPr>
            <w:r w:rsidRPr="002B3A84">
              <w:rPr>
                <w:b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9BD" w:rsidRPr="002B3A84" w:rsidRDefault="00D179BD" w:rsidP="00920908">
            <w:pPr>
              <w:jc w:val="center"/>
            </w:pPr>
          </w:p>
        </w:tc>
      </w:tr>
      <w:tr w:rsidR="005248B2" w:rsidRPr="002B3A84" w:rsidTr="00792AC7">
        <w:trPr>
          <w:cantSplit/>
          <w:trHeight w:val="93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B2" w:rsidRPr="002B3A84" w:rsidRDefault="005248B2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2" w:rsidRPr="002B3A84" w:rsidRDefault="005248B2" w:rsidP="00920908">
            <w:pPr>
              <w:jc w:val="center"/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2" w:rsidRPr="002B3A84" w:rsidRDefault="005248B2" w:rsidP="00920908">
            <w:r w:rsidRPr="002B3A84">
              <w:t>Организация и порядок переключений, последовательность основных операций. Вывод в ремонт и ввод в работу из ремонта линий электропередач, трансформаторов, выключателей, системы шин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2" w:rsidRPr="002B3A84" w:rsidRDefault="00A6749C" w:rsidP="00920908">
            <w:pPr>
              <w:jc w:val="center"/>
            </w:pPr>
            <w:r w:rsidRPr="002B3A84"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2" w:rsidRPr="002B3A84" w:rsidRDefault="005248B2" w:rsidP="00920908">
            <w:pPr>
              <w:jc w:val="center"/>
            </w:pPr>
          </w:p>
        </w:tc>
      </w:tr>
      <w:tr w:rsidR="00800EF7" w:rsidRPr="002B3A84" w:rsidTr="00D71613">
        <w:trPr>
          <w:cantSplit/>
          <w:trHeight w:val="3352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 xml:space="preserve">Самостоятельная работа при изучении </w:t>
            </w:r>
            <w:r w:rsidR="001A2706" w:rsidRPr="002B3A84">
              <w:rPr>
                <w:rFonts w:eastAsia="Calibri"/>
                <w:b/>
                <w:bCs/>
              </w:rPr>
              <w:t xml:space="preserve"> 1 р</w:t>
            </w:r>
            <w:r w:rsidRPr="002B3A84">
              <w:rPr>
                <w:rFonts w:eastAsia="Calibri"/>
                <w:b/>
                <w:bCs/>
              </w:rPr>
              <w:t>аздела ПМ 1.</w:t>
            </w:r>
          </w:p>
          <w:p w:rsidR="00A85C75" w:rsidRPr="002B3A84" w:rsidRDefault="00A85C75" w:rsidP="00920908">
            <w:pPr>
              <w:rPr>
                <w:rFonts w:eastAsia="Calibri"/>
                <w:bCs/>
              </w:rPr>
            </w:pPr>
            <w:r w:rsidRPr="002B3A84">
              <w:rPr>
                <w:rFonts w:eastAsia="Calibri"/>
                <w:bCs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A85C75" w:rsidRPr="002B3A84" w:rsidRDefault="00A85C75" w:rsidP="00920908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800EF7" w:rsidRPr="002B3A84" w:rsidRDefault="00800EF7" w:rsidP="00920908">
            <w:pPr>
              <w:rPr>
                <w:b/>
              </w:rPr>
            </w:pPr>
            <w:r w:rsidRPr="002B3A84">
              <w:rPr>
                <w:b/>
              </w:rPr>
              <w:t>Примерная тематика внеаудиторной самостоятельной работы</w:t>
            </w:r>
          </w:p>
          <w:p w:rsidR="00605F41" w:rsidRPr="002B3A84" w:rsidRDefault="00605F41" w:rsidP="00920908">
            <w:pPr>
              <w:pStyle w:val="ab"/>
              <w:numPr>
                <w:ilvl w:val="0"/>
                <w:numId w:val="30"/>
              </w:numPr>
            </w:pPr>
            <w:r w:rsidRPr="002B3A84">
              <w:t>Виды электрических схем</w:t>
            </w:r>
          </w:p>
          <w:p w:rsidR="00605F41" w:rsidRPr="002B3A84" w:rsidRDefault="00605F41" w:rsidP="00920908">
            <w:pPr>
              <w:pStyle w:val="ab"/>
              <w:numPr>
                <w:ilvl w:val="0"/>
                <w:numId w:val="30"/>
              </w:numPr>
            </w:pPr>
            <w:r w:rsidRPr="002B3A84">
              <w:t>Графические и буквенные обозначения на схемах</w:t>
            </w:r>
          </w:p>
          <w:p w:rsidR="00EB12CC" w:rsidRPr="002B3A84" w:rsidRDefault="00EB12CC" w:rsidP="00920908">
            <w:pPr>
              <w:pStyle w:val="ab"/>
              <w:numPr>
                <w:ilvl w:val="0"/>
                <w:numId w:val="30"/>
              </w:numPr>
            </w:pPr>
            <w:r w:rsidRPr="002B3A84">
              <w:t>общие сведения о ПУЭ и технической эксплуатации электроустановок</w:t>
            </w:r>
          </w:p>
          <w:p w:rsidR="00EB12CC" w:rsidRPr="002B3A84" w:rsidRDefault="00EB12CC" w:rsidP="00920908">
            <w:pPr>
              <w:pStyle w:val="ab"/>
              <w:numPr>
                <w:ilvl w:val="0"/>
                <w:numId w:val="30"/>
              </w:numPr>
            </w:pPr>
            <w:r w:rsidRPr="002B3A84">
              <w:t>Система планово-предупредительного технического обслуживания и ремонта</w:t>
            </w:r>
          </w:p>
          <w:p w:rsidR="00EB12CC" w:rsidRPr="002B3A84" w:rsidRDefault="00EB12CC" w:rsidP="00920908">
            <w:pPr>
              <w:pStyle w:val="ab"/>
              <w:numPr>
                <w:ilvl w:val="0"/>
                <w:numId w:val="30"/>
              </w:numPr>
            </w:pPr>
            <w:r w:rsidRPr="002B3A84">
              <w:t>Формы эксплуатации электроустановок и типовые структуры отдела Главного энергетика</w:t>
            </w:r>
          </w:p>
          <w:p w:rsidR="00605F41" w:rsidRPr="002B3A84" w:rsidRDefault="00605F41" w:rsidP="00920908">
            <w:pPr>
              <w:pStyle w:val="ab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60"/>
                <w:tab w:val="left" w:leader="dot" w:pos="5923"/>
              </w:tabs>
              <w:autoSpaceDE w:val="0"/>
              <w:autoSpaceDN w:val="0"/>
              <w:adjustRightInd w:val="0"/>
              <w:rPr>
                <w:spacing w:val="-11"/>
              </w:rPr>
            </w:pPr>
            <w:r w:rsidRPr="002B3A84">
              <w:rPr>
                <w:spacing w:val="-5"/>
              </w:rPr>
              <w:t>Основные и дополнительные показатели качества электроэнергии</w:t>
            </w:r>
            <w:r w:rsidRPr="002B3A84">
              <w:tab/>
            </w:r>
          </w:p>
          <w:p w:rsidR="00605F41" w:rsidRPr="002B3A84" w:rsidRDefault="00605F41" w:rsidP="00920908">
            <w:pPr>
              <w:pStyle w:val="ab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60"/>
                <w:tab w:val="left" w:leader="dot" w:pos="5923"/>
              </w:tabs>
              <w:autoSpaceDE w:val="0"/>
              <w:autoSpaceDN w:val="0"/>
              <w:adjustRightInd w:val="0"/>
              <w:rPr>
                <w:spacing w:val="-11"/>
              </w:rPr>
            </w:pPr>
            <w:r w:rsidRPr="002B3A84">
              <w:rPr>
                <w:spacing w:val="-6"/>
              </w:rPr>
              <w:t>Отклонение частоты и причины его возникновения</w:t>
            </w:r>
          </w:p>
          <w:p w:rsidR="00605F41" w:rsidRPr="002B3A84" w:rsidRDefault="00605F41" w:rsidP="00920908">
            <w:pPr>
              <w:pStyle w:val="ab"/>
              <w:numPr>
                <w:ilvl w:val="0"/>
                <w:numId w:val="30"/>
              </w:numPr>
            </w:pPr>
            <w:r w:rsidRPr="002B3A84">
              <w:rPr>
                <w:spacing w:val="-5"/>
              </w:rPr>
              <w:t>Отклонение напряжения</w:t>
            </w:r>
          </w:p>
          <w:p w:rsidR="00605F41" w:rsidRPr="002B3A84" w:rsidRDefault="00605F41" w:rsidP="00920908">
            <w:pPr>
              <w:pStyle w:val="ab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65"/>
                <w:tab w:val="left" w:leader="dot" w:pos="5923"/>
              </w:tabs>
              <w:autoSpaceDE w:val="0"/>
              <w:autoSpaceDN w:val="0"/>
              <w:adjustRightInd w:val="0"/>
              <w:rPr>
                <w:spacing w:val="-12"/>
              </w:rPr>
            </w:pPr>
            <w:r w:rsidRPr="002B3A84">
              <w:rPr>
                <w:spacing w:val="-5"/>
              </w:rPr>
              <w:t xml:space="preserve">Влияние отклонения частоты в энергосистеме на работу </w:t>
            </w:r>
            <w:proofErr w:type="spellStart"/>
            <w:r w:rsidRPr="002B3A84">
              <w:rPr>
                <w:spacing w:val="-5"/>
              </w:rPr>
              <w:t>электроприемников</w:t>
            </w:r>
            <w:proofErr w:type="spellEnd"/>
            <w:r w:rsidRPr="002B3A84">
              <w:tab/>
            </w:r>
          </w:p>
          <w:p w:rsidR="00800EF7" w:rsidRPr="002B3A84" w:rsidRDefault="00605F41" w:rsidP="00920908">
            <w:pPr>
              <w:pStyle w:val="ab"/>
              <w:numPr>
                <w:ilvl w:val="0"/>
                <w:numId w:val="30"/>
              </w:numPr>
            </w:pPr>
            <w:r w:rsidRPr="002B3A84">
              <w:rPr>
                <w:spacing w:val="-5"/>
              </w:rPr>
              <w:t xml:space="preserve">Влияние отклонения напряжения на работу </w:t>
            </w:r>
            <w:proofErr w:type="spellStart"/>
            <w:r w:rsidRPr="002B3A84">
              <w:rPr>
                <w:spacing w:val="-5"/>
              </w:rPr>
              <w:t>электроприемников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CC" w:rsidRPr="002B3A84" w:rsidRDefault="00EB12CC" w:rsidP="00920908"/>
          <w:p w:rsidR="00EB12CC" w:rsidRPr="002B3A84" w:rsidRDefault="00EB12CC" w:rsidP="00920908"/>
          <w:p w:rsidR="00EB12CC" w:rsidRPr="002B3A84" w:rsidRDefault="00EB12CC" w:rsidP="00920908"/>
          <w:p w:rsidR="00800EF7" w:rsidRPr="002B3A84" w:rsidRDefault="00A6749C" w:rsidP="00CE3635">
            <w:pPr>
              <w:rPr>
                <w:b/>
              </w:rPr>
            </w:pPr>
            <w:r w:rsidRPr="002B3A84">
              <w:rPr>
                <w:b/>
              </w:rPr>
              <w:t>2</w:t>
            </w:r>
            <w:r w:rsidR="00CE3635" w:rsidRPr="002B3A84">
              <w:rPr>
                <w:b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2B3A84" w:rsidRDefault="00800EF7" w:rsidP="00920908"/>
        </w:tc>
      </w:tr>
      <w:tr w:rsidR="00800EF7" w:rsidRPr="002B3A84" w:rsidTr="00D71613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rPr>
                <w:b/>
              </w:rPr>
            </w:pPr>
            <w:r w:rsidRPr="002B3A84">
              <w:rPr>
                <w:b/>
              </w:rPr>
              <w:t>Учебная практика</w:t>
            </w:r>
          </w:p>
          <w:p w:rsidR="00C74968" w:rsidRPr="002B3A84" w:rsidRDefault="00800EF7" w:rsidP="00920908">
            <w:pPr>
              <w:pStyle w:val="ab"/>
              <w:ind w:left="1004"/>
            </w:pPr>
            <w:r w:rsidRPr="002B3A84">
              <w:rPr>
                <w:b/>
              </w:rPr>
              <w:t>Виды работ:</w:t>
            </w:r>
          </w:p>
          <w:p w:rsidR="00C74968" w:rsidRPr="002B3A84" w:rsidRDefault="00C74968" w:rsidP="00920908">
            <w:r w:rsidRPr="002B3A84">
              <w:t xml:space="preserve">             выполнения переключений;</w:t>
            </w:r>
          </w:p>
          <w:p w:rsidR="00C74968" w:rsidRPr="002B3A84" w:rsidRDefault="00C74968" w:rsidP="00920908">
            <w:pPr>
              <w:pStyle w:val="ab"/>
              <w:ind w:left="1004"/>
            </w:pPr>
            <w:r w:rsidRPr="002B3A84">
              <w:t>определения технического состояния оборудования подстанций и сетей;</w:t>
            </w:r>
          </w:p>
          <w:p w:rsidR="00C74968" w:rsidRPr="002B3A84" w:rsidRDefault="00C74968" w:rsidP="00920908">
            <w:pPr>
              <w:pStyle w:val="ab"/>
              <w:ind w:left="1004"/>
            </w:pPr>
            <w:r w:rsidRPr="002B3A84">
              <w:t>осмотра оборудования;</w:t>
            </w:r>
          </w:p>
          <w:p w:rsidR="00C74968" w:rsidRPr="002B3A84" w:rsidRDefault="00C74968" w:rsidP="00920908">
            <w:pPr>
              <w:pStyle w:val="ab"/>
              <w:ind w:left="1004"/>
            </w:pPr>
            <w:r w:rsidRPr="002B3A84">
              <w:t>определения и ликвидации повреждения оборудования;</w:t>
            </w:r>
          </w:p>
          <w:p w:rsidR="00C74968" w:rsidRPr="002B3A84" w:rsidRDefault="00C74968" w:rsidP="00920908">
            <w:r w:rsidRPr="002B3A84">
              <w:t xml:space="preserve">               определять виды повреждения на оборудовании сетей и подстанциях;</w:t>
            </w:r>
          </w:p>
          <w:p w:rsidR="00800EF7" w:rsidRPr="002B3A84" w:rsidRDefault="00C74968" w:rsidP="00920908">
            <w:r w:rsidRPr="002B3A84">
              <w:t xml:space="preserve">               выявлять дефекты оборудования;</w:t>
            </w:r>
          </w:p>
          <w:p w:rsidR="00800EF7" w:rsidRPr="002B3A84" w:rsidRDefault="00800EF7" w:rsidP="009209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CC5F43" w:rsidP="00920908">
            <w:pPr>
              <w:jc w:val="center"/>
            </w:pPr>
            <w:r w:rsidRPr="002B3A84">
              <w:t>234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2B3A84" w:rsidRDefault="00800EF7" w:rsidP="00920908"/>
        </w:tc>
      </w:tr>
      <w:tr w:rsidR="00800EF7" w:rsidRPr="002B3A84" w:rsidTr="00D71613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rPr>
                <w:b/>
              </w:rPr>
            </w:pPr>
            <w:r w:rsidRPr="002B3A84">
              <w:rPr>
                <w:b/>
              </w:rPr>
              <w:t xml:space="preserve">Производственная практика </w:t>
            </w:r>
            <w:r w:rsidR="00C74968" w:rsidRPr="002B3A84">
              <w:t>не предусматривается</w:t>
            </w:r>
            <w:r w:rsidR="00C74968" w:rsidRPr="002B3A84">
              <w:rPr>
                <w:b/>
              </w:rPr>
              <w:t>.</w:t>
            </w:r>
          </w:p>
          <w:p w:rsidR="00800EF7" w:rsidRPr="002B3A84" w:rsidRDefault="00800EF7" w:rsidP="009209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2B3A84" w:rsidRDefault="00800EF7" w:rsidP="00920908"/>
        </w:tc>
      </w:tr>
      <w:tr w:rsidR="00800EF7" w:rsidRPr="002B3A84" w:rsidTr="00792AC7">
        <w:trPr>
          <w:cantSplit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CC5F43" w:rsidP="00920908">
            <w:r w:rsidRPr="002B3A84">
              <w:lastRenderedPageBreak/>
              <w:t>Раздел 2.</w:t>
            </w:r>
          </w:p>
          <w:p w:rsidR="00AC5667" w:rsidRPr="002B3A84" w:rsidRDefault="00AC5667" w:rsidP="00920908">
            <w:pPr>
              <w:rPr>
                <w:rFonts w:eastAsia="Calibri"/>
                <w:b/>
                <w:bCs/>
              </w:rPr>
            </w:pPr>
            <w:r w:rsidRPr="002B3A84">
              <w:t>Технология ремонта  распределительных сетей и подстанций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CC5F43" w:rsidP="00920908">
            <w:pPr>
              <w:jc w:val="center"/>
              <w:rPr>
                <w:b/>
              </w:rPr>
            </w:pPr>
            <w:r w:rsidRPr="002B3A84">
              <w:rPr>
                <w:b/>
              </w:rPr>
              <w:t>296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2B3A84" w:rsidRDefault="00800EF7" w:rsidP="00920908"/>
        </w:tc>
      </w:tr>
      <w:tr w:rsidR="00800EF7" w:rsidRPr="002B3A84" w:rsidTr="00792AC7">
        <w:trPr>
          <w:cantSplit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2B3A84" w:rsidRDefault="00800EF7" w:rsidP="00920908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 xml:space="preserve">МДК </w:t>
            </w:r>
            <w:r w:rsidRPr="002B3A84">
              <w:rPr>
                <w:b/>
                <w:color w:val="000000"/>
              </w:rPr>
              <w:t>01.01.</w:t>
            </w:r>
            <w:r w:rsidR="00AC5667" w:rsidRPr="002B3A84">
              <w:t>Оперативное обслуживание подстанций и распределительных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2B3A84" w:rsidRDefault="00800EF7" w:rsidP="00920908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2B3A84" w:rsidRDefault="00800EF7" w:rsidP="00920908"/>
        </w:tc>
      </w:tr>
      <w:tr w:rsidR="00EA20DA" w:rsidRPr="002B3A84" w:rsidTr="00792AC7">
        <w:trPr>
          <w:cantSplit/>
          <w:trHeight w:val="102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DA" w:rsidRPr="002B3A84" w:rsidRDefault="00EA20DA" w:rsidP="00920908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>Тема 2.1.Ремонт электрических сетей</w:t>
            </w:r>
          </w:p>
          <w:p w:rsidR="00EA20DA" w:rsidRPr="002B3A84" w:rsidRDefault="00EA20DA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DA" w:rsidRPr="002B3A84" w:rsidRDefault="00EA20DA" w:rsidP="00920908">
            <w:pPr>
              <w:rPr>
                <w:b/>
              </w:rPr>
            </w:pPr>
            <w:r w:rsidRPr="002B3A84">
              <w:rPr>
                <w:b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DA" w:rsidRPr="002B3A84" w:rsidRDefault="00315396" w:rsidP="00CC5F43">
            <w:pPr>
              <w:jc w:val="center"/>
              <w:rPr>
                <w:b/>
              </w:rPr>
            </w:pPr>
            <w:r w:rsidRPr="002B3A84">
              <w:rPr>
                <w:b/>
              </w:rPr>
              <w:t>2</w:t>
            </w:r>
            <w:r w:rsidR="00CC5F43" w:rsidRPr="002B3A84">
              <w:rPr>
                <w:b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DA" w:rsidRPr="002B3A84" w:rsidRDefault="00EA20DA" w:rsidP="00920908">
            <w:pPr>
              <w:jc w:val="center"/>
            </w:pPr>
            <w:r w:rsidRPr="002B3A84">
              <w:t>2</w:t>
            </w:r>
          </w:p>
        </w:tc>
      </w:tr>
      <w:tr w:rsidR="00EA20DA" w:rsidRPr="002B3A84" w:rsidTr="00792AC7">
        <w:trPr>
          <w:cantSplit/>
          <w:trHeight w:val="113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DA" w:rsidRPr="002B3A84" w:rsidRDefault="00EA20DA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DA" w:rsidRPr="002B3A84" w:rsidRDefault="00EA20DA" w:rsidP="00920908">
            <w:pPr>
              <w:jc w:val="center"/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DA" w:rsidRPr="002B3A84" w:rsidRDefault="00EA20DA" w:rsidP="00920908">
            <w:r w:rsidRPr="002B3A84">
              <w:t>Обходы и осмотр ВЛ. Определение мест повреждений на линиях. Обслуживание  и ремонт опор ВЛ. Ремонт проводов, средства защиты ВЛ. Надзор за кабельными линиями. Испытания</w:t>
            </w:r>
            <w:proofErr w:type="gramStart"/>
            <w:r w:rsidRPr="002B3A84">
              <w:t xml:space="preserve"> ,</w:t>
            </w:r>
            <w:proofErr w:type="gramEnd"/>
            <w:r w:rsidRPr="002B3A84">
              <w:t xml:space="preserve">   определение мест повреждений и ремонт кабельных линий.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DA" w:rsidRPr="002B3A84" w:rsidRDefault="00CC5F43" w:rsidP="00920908">
            <w:pPr>
              <w:jc w:val="center"/>
            </w:pPr>
            <w:r w:rsidRPr="002B3A84"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DA" w:rsidRPr="002B3A84" w:rsidRDefault="00EA20DA" w:rsidP="00920908">
            <w:pPr>
              <w:jc w:val="center"/>
            </w:pPr>
          </w:p>
        </w:tc>
      </w:tr>
      <w:tr w:rsidR="00D179BD" w:rsidRPr="002B3A84" w:rsidTr="00792AC7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2B3A84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792AC7" w:rsidP="00920908">
            <w:pPr>
              <w:rPr>
                <w:rFonts w:eastAsia="Calibri"/>
                <w:b/>
                <w:bCs/>
              </w:rPr>
            </w:pPr>
            <w:r w:rsidRPr="002B3A84">
              <w:rPr>
                <w:b/>
              </w:rPr>
              <w:t>Практическая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D179BD" w:rsidP="0092090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179BD" w:rsidRPr="002B3A84" w:rsidRDefault="00D179BD" w:rsidP="00920908">
            <w:pPr>
              <w:jc w:val="center"/>
            </w:pPr>
          </w:p>
        </w:tc>
      </w:tr>
      <w:tr w:rsidR="00792AC7" w:rsidRPr="002B3A84" w:rsidTr="007E1D60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C7" w:rsidRPr="002B3A84" w:rsidRDefault="00792AC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C7" w:rsidRPr="002B3A84" w:rsidRDefault="00792AC7" w:rsidP="00920908">
            <w:pPr>
              <w:jc w:val="center"/>
              <w:rPr>
                <w:rFonts w:eastAsia="Calibri"/>
                <w:bCs/>
              </w:rPr>
            </w:pPr>
            <w:r w:rsidRPr="002B3A84">
              <w:rPr>
                <w:rFonts w:eastAsia="Calibri"/>
                <w:bCs/>
              </w:rPr>
              <w:t>1.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C7" w:rsidRPr="002B3A84" w:rsidRDefault="00792AC7" w:rsidP="00920908">
            <w:r w:rsidRPr="002B3A84">
              <w:t xml:space="preserve">Соединение проводов обжатием, скручиванием </w:t>
            </w:r>
            <w:proofErr w:type="spellStart"/>
            <w:r w:rsidRPr="002B3A84">
              <w:t>опрессовкой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C7" w:rsidRPr="002B3A84" w:rsidRDefault="00792AC7" w:rsidP="00920908">
            <w:pPr>
              <w:jc w:val="center"/>
            </w:pPr>
            <w:r w:rsidRPr="002B3A84"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C7" w:rsidRPr="002B3A84" w:rsidRDefault="00792AC7" w:rsidP="00920908"/>
        </w:tc>
      </w:tr>
      <w:tr w:rsidR="00792AC7" w:rsidRPr="002B3A84" w:rsidTr="00792AC7">
        <w:trPr>
          <w:cantSplit/>
          <w:trHeight w:val="8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C7" w:rsidRPr="002B3A84" w:rsidRDefault="00792AC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C7" w:rsidRPr="002B3A84" w:rsidRDefault="00792AC7" w:rsidP="00920908">
            <w:pPr>
              <w:rPr>
                <w:b/>
              </w:rPr>
            </w:pPr>
          </w:p>
        </w:tc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C7" w:rsidRPr="002B3A84" w:rsidRDefault="00792AC7" w:rsidP="00920908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C7" w:rsidRPr="002B3A84" w:rsidRDefault="00792AC7" w:rsidP="009209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C7" w:rsidRPr="002B3A84" w:rsidRDefault="00792AC7" w:rsidP="00920908"/>
        </w:tc>
      </w:tr>
      <w:tr w:rsidR="00D179BD" w:rsidRPr="002B3A84" w:rsidTr="00792AC7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2B3A84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792AC7" w:rsidP="00920908">
            <w:pPr>
              <w:jc w:val="center"/>
              <w:rPr>
                <w:rFonts w:eastAsia="Calibri"/>
                <w:bCs/>
              </w:rPr>
            </w:pPr>
            <w:r w:rsidRPr="002B3A84">
              <w:rPr>
                <w:rFonts w:eastAsia="Calibri"/>
                <w:bCs/>
              </w:rPr>
              <w:t>2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D179BD" w:rsidP="00920908">
            <w:r w:rsidRPr="002B3A84">
              <w:t>Изучение технических характеристик подвесных изоляторов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315396" w:rsidP="00920908">
            <w:pPr>
              <w:jc w:val="center"/>
            </w:pPr>
            <w:r w:rsidRPr="002B3A84"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2B3A84" w:rsidRDefault="00D179BD" w:rsidP="00920908"/>
        </w:tc>
      </w:tr>
      <w:tr w:rsidR="00D179BD" w:rsidRPr="002B3A84" w:rsidTr="00792AC7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BD" w:rsidRPr="002B3A84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792AC7" w:rsidP="00920908">
            <w:pPr>
              <w:jc w:val="center"/>
              <w:rPr>
                <w:rFonts w:eastAsia="Calibri"/>
                <w:bCs/>
              </w:rPr>
            </w:pPr>
            <w:r w:rsidRPr="002B3A84">
              <w:rPr>
                <w:rFonts w:eastAsia="Calibri"/>
                <w:bCs/>
              </w:rPr>
              <w:t>3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D179BD" w:rsidP="00920908">
            <w:r w:rsidRPr="002B3A84">
              <w:t xml:space="preserve">Изучение назначения механизмов и приспособлений для ремонта неизолированных проводов </w:t>
            </w:r>
            <w:proofErr w:type="gramStart"/>
            <w:r w:rsidRPr="002B3A84">
              <w:t>ВЛ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2B3A84" w:rsidRDefault="00315396" w:rsidP="00920908">
            <w:pPr>
              <w:jc w:val="center"/>
            </w:pPr>
            <w:r w:rsidRPr="002B3A84"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2B3A84" w:rsidRDefault="00D179BD" w:rsidP="00920908"/>
        </w:tc>
      </w:tr>
      <w:tr w:rsidR="00CC5F43" w:rsidRPr="002B3A84" w:rsidTr="00792AC7">
        <w:trPr>
          <w:cantSplit/>
          <w:trHeight w:val="102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r w:rsidRPr="002B3A84">
              <w:rPr>
                <w:rFonts w:eastAsia="Calibri"/>
                <w:b/>
                <w:bCs/>
              </w:rPr>
              <w:t>Тема 2.2 Ремонт электрооборудования и установок</w:t>
            </w:r>
          </w:p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43" w:rsidRPr="002B3A84" w:rsidRDefault="00CC5F43" w:rsidP="00920908">
            <w:pPr>
              <w:rPr>
                <w:b/>
              </w:rPr>
            </w:pPr>
            <w:r w:rsidRPr="002B3A84">
              <w:rPr>
                <w:b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CC5F43">
            <w:pPr>
              <w:jc w:val="center"/>
              <w:rPr>
                <w:b/>
              </w:rPr>
            </w:pPr>
            <w:r w:rsidRPr="002B3A84">
              <w:rPr>
                <w:b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>
            <w:pPr>
              <w:jc w:val="center"/>
            </w:pPr>
          </w:p>
        </w:tc>
      </w:tr>
      <w:tr w:rsidR="00CC5F43" w:rsidRPr="002B3A84" w:rsidTr="00792AC7">
        <w:trPr>
          <w:cantSplit/>
          <w:trHeight w:val="7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</w:p>
        </w:tc>
      </w:tr>
      <w:tr w:rsidR="00CC5F43" w:rsidRPr="002B3A84" w:rsidTr="00792AC7">
        <w:trPr>
          <w:cantSplit/>
          <w:trHeight w:val="23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</w:p>
        </w:tc>
        <w:tc>
          <w:tcPr>
            <w:tcW w:w="93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r w:rsidRPr="002B3A84">
              <w:t>Периодичность ремонта,</w:t>
            </w:r>
            <w:proofErr w:type="gramStart"/>
            <w:r w:rsidRPr="002B3A84">
              <w:t xml:space="preserve"> ,</w:t>
            </w:r>
            <w:proofErr w:type="gramEnd"/>
            <w:r w:rsidRPr="002B3A84">
              <w:t xml:space="preserve"> коммутационной аппаратуры напряжением до 1000 в и выше 1000В, изоляторов, устройств релейной защиты и автоматики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  <w:r w:rsidRPr="002B3A84"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  <w:r w:rsidRPr="002B3A84">
              <w:t>2</w:t>
            </w:r>
          </w:p>
        </w:tc>
      </w:tr>
      <w:tr w:rsidR="00CC5F43" w:rsidRPr="002B3A84" w:rsidTr="00792AC7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C5F43" w:rsidRPr="002B3A84" w:rsidRDefault="00CC5F43" w:rsidP="00920908">
            <w:pPr>
              <w:jc w:val="center"/>
            </w:pPr>
          </w:p>
        </w:tc>
      </w:tr>
      <w:tr w:rsidR="00CC5F43" w:rsidRPr="002B3A84" w:rsidTr="00792AC7">
        <w:trPr>
          <w:cantSplit/>
          <w:trHeight w:val="33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  <w:rPr>
                <w:rFonts w:eastAsia="Calibri"/>
                <w:bCs/>
              </w:rPr>
            </w:pPr>
            <w:r w:rsidRPr="002B3A84">
              <w:rPr>
                <w:rFonts w:eastAsia="Calibri"/>
                <w:bCs/>
              </w:rPr>
              <w:t>1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r w:rsidRPr="002B3A84">
              <w:t>Составление технологической карты  «ремонт трансформаторов»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  <w:r w:rsidRPr="002B3A84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F43" w:rsidRPr="002B3A84" w:rsidRDefault="00CC5F43" w:rsidP="00920908"/>
        </w:tc>
      </w:tr>
      <w:tr w:rsidR="00CC5F43" w:rsidRPr="002B3A84" w:rsidTr="00792AC7">
        <w:trPr>
          <w:cantSplit/>
          <w:trHeight w:val="32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  <w:rPr>
                <w:rFonts w:eastAsia="Calibri"/>
                <w:bCs/>
              </w:rPr>
            </w:pPr>
            <w:r w:rsidRPr="002B3A84">
              <w:rPr>
                <w:rFonts w:eastAsia="Calibri"/>
                <w:bCs/>
              </w:rPr>
              <w:t>2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r w:rsidRPr="002B3A84">
              <w:t>Составление технологической карты  «Ремонт выключателей нагрузки»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  <w:r w:rsidRPr="002B3A84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F43" w:rsidRPr="002B3A84" w:rsidRDefault="00CC5F43" w:rsidP="00920908"/>
        </w:tc>
      </w:tr>
      <w:tr w:rsidR="00CC5F43" w:rsidRPr="002B3A84" w:rsidTr="00792AC7">
        <w:trPr>
          <w:cantSplit/>
          <w:trHeight w:val="278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  <w:rPr>
                <w:rFonts w:eastAsia="Calibri"/>
                <w:bCs/>
              </w:rPr>
            </w:pPr>
            <w:r w:rsidRPr="002B3A84">
              <w:rPr>
                <w:rFonts w:eastAsia="Calibri"/>
                <w:bCs/>
              </w:rPr>
              <w:t>3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43" w:rsidRPr="002B3A84" w:rsidRDefault="00CC5F43" w:rsidP="00920908">
            <w:r w:rsidRPr="002B3A84">
              <w:t>Составление технологической карты  «Ремонт разъединителей»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  <w:r w:rsidRPr="002B3A84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F43" w:rsidRPr="002B3A84" w:rsidRDefault="00CC5F43" w:rsidP="00920908"/>
        </w:tc>
      </w:tr>
      <w:tr w:rsidR="00CC5F43" w:rsidRPr="002B3A84" w:rsidTr="00792AC7">
        <w:trPr>
          <w:cantSplit/>
          <w:trHeight w:val="8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rPr>
                <w:b/>
              </w:rPr>
            </w:pPr>
          </w:p>
        </w:tc>
        <w:tc>
          <w:tcPr>
            <w:tcW w:w="93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F43" w:rsidRPr="002B3A84" w:rsidRDefault="00CC5F43" w:rsidP="00920908"/>
        </w:tc>
      </w:tr>
      <w:tr w:rsidR="00CC5F43" w:rsidRPr="002B3A84" w:rsidTr="00CC5F43">
        <w:trPr>
          <w:cantSplit/>
          <w:trHeight w:val="278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  <w:rPr>
                <w:rFonts w:eastAsia="Calibri"/>
                <w:bCs/>
              </w:rPr>
            </w:pPr>
            <w:r w:rsidRPr="002B3A84">
              <w:rPr>
                <w:rFonts w:eastAsia="Calibri"/>
                <w:bCs/>
              </w:rPr>
              <w:t>4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43" w:rsidRPr="002B3A84" w:rsidRDefault="00CC5F43" w:rsidP="00920908">
            <w:r w:rsidRPr="002B3A84">
              <w:t>ремонт коммутационной аппаратуры напряжением до 1000</w:t>
            </w:r>
            <w:proofErr w:type="gramStart"/>
            <w:r w:rsidRPr="002B3A84">
              <w:t xml:space="preserve"> В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792AC7">
            <w:pPr>
              <w:jc w:val="center"/>
            </w:pPr>
            <w:r w:rsidRPr="002B3A84"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F43" w:rsidRPr="002B3A84" w:rsidRDefault="00CC5F43" w:rsidP="00920908"/>
        </w:tc>
      </w:tr>
      <w:tr w:rsidR="00CC5F43" w:rsidRPr="002B3A84" w:rsidTr="00CC5F43">
        <w:trPr>
          <w:cantSplit/>
          <w:trHeight w:val="258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F43" w:rsidRPr="002B3A84" w:rsidRDefault="00CC5F43" w:rsidP="00920908"/>
        </w:tc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F43" w:rsidRPr="002B3A84" w:rsidRDefault="00CC5F43" w:rsidP="00920908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F43" w:rsidRPr="002B3A84" w:rsidRDefault="00CC5F43" w:rsidP="00920908"/>
        </w:tc>
      </w:tr>
      <w:tr w:rsidR="00CC5F43" w:rsidRPr="002B3A84" w:rsidTr="00CC5F43">
        <w:trPr>
          <w:cantSplit/>
          <w:trHeight w:val="8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43" w:rsidRPr="002B3A84" w:rsidRDefault="00CC5F43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F43" w:rsidRPr="002B3A84" w:rsidRDefault="00CC5F43" w:rsidP="009209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F43" w:rsidRPr="002B3A84" w:rsidRDefault="00CC5F43" w:rsidP="00920908"/>
        </w:tc>
      </w:tr>
    </w:tbl>
    <w:tbl>
      <w:tblPr>
        <w:tblpPr w:leftFromText="180" w:rightFromText="180" w:vertAnchor="text" w:horzAnchor="margin" w:tblpY="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8"/>
        <w:gridCol w:w="1260"/>
        <w:gridCol w:w="1440"/>
      </w:tblGrid>
      <w:tr w:rsidR="0002451C" w:rsidRPr="002B3A84" w:rsidTr="0002451C">
        <w:trPr>
          <w:cantSplit/>
          <w:trHeight w:val="207"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C" w:rsidRPr="002B3A84" w:rsidRDefault="0002451C" w:rsidP="0002451C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ПМ 1.</w:t>
            </w:r>
          </w:p>
          <w:p w:rsidR="0002451C" w:rsidRPr="002B3A84" w:rsidRDefault="0002451C" w:rsidP="0002451C">
            <w:pPr>
              <w:rPr>
                <w:rFonts w:eastAsia="Calibri"/>
                <w:bCs/>
              </w:rPr>
            </w:pPr>
            <w:r w:rsidRPr="002B3A84">
              <w:rPr>
                <w:rFonts w:eastAsia="Calibri"/>
                <w:bCs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02451C" w:rsidRPr="002B3A84" w:rsidRDefault="0002451C" w:rsidP="0002451C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02451C" w:rsidRPr="002B3A84" w:rsidRDefault="0002451C" w:rsidP="0002451C">
            <w:pPr>
              <w:rPr>
                <w:b/>
              </w:rPr>
            </w:pPr>
            <w:r w:rsidRPr="002B3A84">
              <w:rPr>
                <w:b/>
              </w:rPr>
              <w:t>Примерная тематика внеаудиторной самостоятельной работы</w:t>
            </w:r>
          </w:p>
          <w:p w:rsidR="0002451C" w:rsidRPr="002B3A84" w:rsidRDefault="0002451C" w:rsidP="0002451C">
            <w:r w:rsidRPr="002B3A84">
              <w:t>Планово-предупредительный ремонт оборудования</w:t>
            </w:r>
          </w:p>
          <w:p w:rsidR="0002451C" w:rsidRPr="002B3A84" w:rsidRDefault="0002451C" w:rsidP="0002451C">
            <w:r w:rsidRPr="002B3A84">
              <w:t>Производство ремонтных работ и их механизация</w:t>
            </w:r>
          </w:p>
          <w:p w:rsidR="0002451C" w:rsidRPr="002B3A84" w:rsidRDefault="0002451C" w:rsidP="0002451C">
            <w:r w:rsidRPr="002B3A84">
              <w:t>Приемка оборудования из ремонта</w:t>
            </w:r>
          </w:p>
          <w:p w:rsidR="0002451C" w:rsidRPr="002B3A84" w:rsidRDefault="0002451C" w:rsidP="0002451C">
            <w:r w:rsidRPr="002B3A84">
              <w:t>Ремонт оборудования РУ</w:t>
            </w:r>
          </w:p>
          <w:p w:rsidR="0002451C" w:rsidRPr="002B3A84" w:rsidRDefault="0002451C" w:rsidP="0002451C">
            <w:pPr>
              <w:rPr>
                <w:rFonts w:eastAsia="Calibri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C" w:rsidRPr="002B3A84" w:rsidRDefault="0002451C" w:rsidP="0002451C">
            <w:pPr>
              <w:jc w:val="center"/>
              <w:rPr>
                <w:b/>
              </w:rPr>
            </w:pPr>
            <w:r w:rsidRPr="002B3A84">
              <w:rPr>
                <w:b/>
              </w:rPr>
              <w:t>22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51C" w:rsidRPr="002B3A84" w:rsidRDefault="0002451C" w:rsidP="0002451C"/>
        </w:tc>
      </w:tr>
      <w:tr w:rsidR="0002451C" w:rsidRPr="002B3A84" w:rsidTr="0002451C">
        <w:trPr>
          <w:cantSplit/>
          <w:trHeight w:val="1233"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1C" w:rsidRPr="002B3A84" w:rsidRDefault="0002451C" w:rsidP="0002451C">
            <w:pPr>
              <w:spacing w:before="20" w:after="20"/>
              <w:rPr>
                <w:b/>
              </w:rPr>
            </w:pPr>
            <w:r w:rsidRPr="002B3A84">
              <w:rPr>
                <w:b/>
              </w:rPr>
              <w:t>Учебная практика</w:t>
            </w:r>
          </w:p>
          <w:p w:rsidR="0002451C" w:rsidRPr="002B3A84" w:rsidRDefault="0002451C" w:rsidP="0002451C">
            <w:pPr>
              <w:spacing w:before="20" w:after="20"/>
              <w:rPr>
                <w:b/>
              </w:rPr>
            </w:pPr>
            <w:r w:rsidRPr="002B3A84">
              <w:rPr>
                <w:b/>
              </w:rPr>
              <w:t>Виды работ:</w:t>
            </w:r>
          </w:p>
          <w:p w:rsidR="0002451C" w:rsidRPr="002B3A84" w:rsidRDefault="0002451C" w:rsidP="0002451C">
            <w:r w:rsidRPr="002B3A84">
              <w:t>выбирать способы предупреждения и устранения неисправностей в работе электрооборудования подстанций и сетей;</w:t>
            </w:r>
          </w:p>
          <w:p w:rsidR="0002451C" w:rsidRPr="002B3A84" w:rsidRDefault="0002451C" w:rsidP="0002451C">
            <w:pPr>
              <w:spacing w:before="20" w:after="20"/>
              <w:rPr>
                <w:b/>
              </w:rPr>
            </w:pPr>
            <w:r w:rsidRPr="002B3A84">
              <w:t>определять последовательность и содержание ремонтных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C" w:rsidRPr="002B3A84" w:rsidRDefault="00CC5F43" w:rsidP="0002451C">
            <w:pPr>
              <w:jc w:val="center"/>
              <w:rPr>
                <w:b/>
              </w:rPr>
            </w:pPr>
            <w:r w:rsidRPr="002B3A84">
              <w:rPr>
                <w:b/>
              </w:rPr>
              <w:t>234</w:t>
            </w:r>
          </w:p>
          <w:p w:rsidR="0002451C" w:rsidRPr="002B3A84" w:rsidRDefault="0002451C" w:rsidP="0002451C">
            <w:pPr>
              <w:jc w:val="center"/>
              <w:rPr>
                <w:b/>
              </w:rPr>
            </w:pPr>
          </w:p>
          <w:p w:rsidR="0002451C" w:rsidRPr="002B3A84" w:rsidRDefault="0002451C" w:rsidP="0002451C">
            <w:pPr>
              <w:jc w:val="center"/>
              <w:rPr>
                <w:b/>
              </w:rPr>
            </w:pPr>
          </w:p>
          <w:p w:rsidR="0002451C" w:rsidRPr="002B3A84" w:rsidRDefault="0002451C" w:rsidP="0002451C">
            <w:pPr>
              <w:jc w:val="center"/>
              <w:rPr>
                <w:b/>
              </w:rPr>
            </w:pPr>
          </w:p>
          <w:p w:rsidR="0002451C" w:rsidRPr="002B3A84" w:rsidRDefault="0002451C" w:rsidP="0002451C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51C" w:rsidRPr="002B3A84" w:rsidRDefault="0002451C" w:rsidP="0002451C"/>
        </w:tc>
      </w:tr>
      <w:tr w:rsidR="0002451C" w:rsidRPr="002B3A84" w:rsidTr="0002451C">
        <w:trPr>
          <w:cantSplit/>
          <w:trHeight w:val="2445"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1C" w:rsidRPr="002B3A84" w:rsidRDefault="0002451C" w:rsidP="0002451C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>Производственная практика (итоговая по модулю)</w:t>
            </w:r>
          </w:p>
          <w:p w:rsidR="0002451C" w:rsidRPr="002B3A84" w:rsidRDefault="0002451C" w:rsidP="0002451C">
            <w:pPr>
              <w:rPr>
                <w:rFonts w:eastAsia="Calibri"/>
                <w:b/>
                <w:bCs/>
              </w:rPr>
            </w:pPr>
            <w:r w:rsidRPr="002B3A84">
              <w:rPr>
                <w:rFonts w:eastAsia="Calibri"/>
                <w:b/>
                <w:bCs/>
              </w:rPr>
              <w:t>Виды работ</w:t>
            </w:r>
          </w:p>
          <w:p w:rsidR="0002451C" w:rsidRPr="002B3A84" w:rsidRDefault="0002451C" w:rsidP="0002451C">
            <w:pPr>
              <w:spacing w:line="228" w:lineRule="auto"/>
            </w:pPr>
            <w:r w:rsidRPr="002B3A84">
              <w:t>выполнения переключений;</w:t>
            </w:r>
          </w:p>
          <w:p w:rsidR="0002451C" w:rsidRPr="002B3A84" w:rsidRDefault="0002451C" w:rsidP="0002451C">
            <w:pPr>
              <w:spacing w:line="228" w:lineRule="auto"/>
            </w:pPr>
            <w:r w:rsidRPr="002B3A84">
              <w:t>определения технического состояния оборудования подстанций и сетей;</w:t>
            </w:r>
          </w:p>
          <w:p w:rsidR="0002451C" w:rsidRPr="002B3A84" w:rsidRDefault="0002451C" w:rsidP="0002451C">
            <w:pPr>
              <w:spacing w:line="228" w:lineRule="auto"/>
            </w:pPr>
            <w:r w:rsidRPr="002B3A84">
              <w:t>осмотра оборудования;</w:t>
            </w:r>
          </w:p>
          <w:p w:rsidR="0002451C" w:rsidRPr="002B3A84" w:rsidRDefault="0002451C" w:rsidP="0002451C">
            <w:pPr>
              <w:spacing w:line="228" w:lineRule="auto"/>
            </w:pPr>
            <w:r w:rsidRPr="002B3A84">
              <w:t>определения и ликвидации повреждения оборудования;</w:t>
            </w:r>
          </w:p>
          <w:p w:rsidR="0002451C" w:rsidRPr="002B3A84" w:rsidRDefault="0002451C" w:rsidP="0002451C">
            <w:r w:rsidRPr="002B3A84">
              <w:t>определения дефектов и повреждений на оборудовании;</w:t>
            </w:r>
          </w:p>
          <w:p w:rsidR="0002451C" w:rsidRPr="002B3A84" w:rsidRDefault="0002451C" w:rsidP="0002451C">
            <w:pPr>
              <w:spacing w:before="20" w:after="20"/>
              <w:rPr>
                <w:b/>
              </w:rPr>
            </w:pPr>
            <w:r w:rsidRPr="002B3A84">
              <w:t>ликвидации повреждений на оборудовании</w:t>
            </w:r>
          </w:p>
          <w:p w:rsidR="0002451C" w:rsidRPr="002B3A84" w:rsidRDefault="0002451C" w:rsidP="0002451C">
            <w:pPr>
              <w:spacing w:before="20" w:after="2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C" w:rsidRPr="002B3A84" w:rsidRDefault="00CC5F43" w:rsidP="0002451C">
            <w:pPr>
              <w:jc w:val="center"/>
              <w:rPr>
                <w:b/>
              </w:rPr>
            </w:pPr>
            <w:r w:rsidRPr="002B3A84">
              <w:rPr>
                <w:b/>
              </w:rPr>
              <w:t>216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51C" w:rsidRPr="002B3A84" w:rsidRDefault="0002451C" w:rsidP="0002451C"/>
        </w:tc>
      </w:tr>
      <w:tr w:rsidR="00605F41" w:rsidRPr="002B3A84" w:rsidTr="0002451C">
        <w:trPr>
          <w:cantSplit/>
          <w:trHeight w:val="207"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1" w:rsidRPr="002B3A84" w:rsidRDefault="00605F41" w:rsidP="0002451C">
            <w:pPr>
              <w:spacing w:before="20" w:after="20"/>
              <w:jc w:val="right"/>
              <w:rPr>
                <w:b/>
              </w:rPr>
            </w:pPr>
            <w:r w:rsidRPr="002B3A84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1" w:rsidRPr="002B3A84" w:rsidRDefault="00CC5F43" w:rsidP="0002451C">
            <w:pPr>
              <w:jc w:val="center"/>
              <w:rPr>
                <w:b/>
              </w:rPr>
            </w:pPr>
            <w:r w:rsidRPr="002B3A84">
              <w:rPr>
                <w:b/>
              </w:rPr>
              <w:t>814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1" w:rsidRPr="002B3A84" w:rsidRDefault="00605F41" w:rsidP="0002451C"/>
        </w:tc>
      </w:tr>
    </w:tbl>
    <w:p w:rsidR="00800EF7" w:rsidRPr="002B3A84" w:rsidRDefault="00800EF7" w:rsidP="00800EF7"/>
    <w:p w:rsidR="00800EF7" w:rsidRPr="002B3A84" w:rsidRDefault="00800EF7" w:rsidP="00800EF7"/>
    <w:p w:rsidR="00800EF7" w:rsidRPr="002B3A84" w:rsidRDefault="00800EF7" w:rsidP="00800EF7"/>
    <w:p w:rsidR="00800EF7" w:rsidRPr="002B3A84" w:rsidRDefault="00800EF7" w:rsidP="00800EF7"/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800EF7" w:rsidRPr="002B3A8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00EF7" w:rsidRPr="002B3A84" w:rsidRDefault="00800EF7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B3A84">
        <w:rPr>
          <w:b/>
          <w:caps/>
        </w:rPr>
        <w:lastRenderedPageBreak/>
        <w:t>4. условия реализации  ПРОФЕССИОНАЛЬНОГО МОДУЛЯ</w:t>
      </w:r>
    </w:p>
    <w:p w:rsidR="00800EF7" w:rsidRPr="002B3A84" w:rsidRDefault="00800EF7" w:rsidP="00800EF7"/>
    <w:p w:rsidR="00800EF7" w:rsidRPr="002B3A84" w:rsidRDefault="00800EF7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B3A84">
        <w:rPr>
          <w:b/>
        </w:rPr>
        <w:t xml:space="preserve">4.1. </w:t>
      </w:r>
      <w:r w:rsidRPr="002B3A84">
        <w:rPr>
          <w:b/>
          <w:bCs/>
        </w:rPr>
        <w:t>Требования к минимальному материально-техническому обеспечению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2B3A84">
        <w:t xml:space="preserve">Реализация профессионального модуля предполагает наличие </w:t>
      </w:r>
      <w:r w:rsidR="00920908" w:rsidRPr="002B3A84">
        <w:rPr>
          <w:b/>
        </w:rPr>
        <w:t>учебных кабинетов</w:t>
      </w:r>
      <w:r w:rsidRPr="002B3A84">
        <w:rPr>
          <w:b/>
        </w:rPr>
        <w:t>: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технического черчения;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технической механики;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материаловедения;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охраны труда;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безопасности жизнедеятельности.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3A84">
        <w:rPr>
          <w:b/>
        </w:rPr>
        <w:t>Лабораторий: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электротехники;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обслуживания электрооборудования электрических станций и подстанций;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эксплуатации распределительных сетей.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3A84">
        <w:rPr>
          <w:b/>
        </w:rPr>
        <w:t>Мастерских: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слесарно-механическая;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 xml:space="preserve">электромонтажная. 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Полигоны: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электрооборудования электрических станций и подстанций.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Спортивный комплекс: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спортивный зал;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открытый стадион широкого профиля с элементами полосы препятствий;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3A84">
        <w:rPr>
          <w:b/>
        </w:rPr>
        <w:t>Залы: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библиотека, читальный зал с выходом в сеть Интернет;</w:t>
      </w:r>
    </w:p>
    <w:p w:rsidR="00920908" w:rsidRPr="002B3A8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3A84">
        <w:t>актовый зал.</w:t>
      </w:r>
    </w:p>
    <w:p w:rsidR="00920908" w:rsidRPr="002B3A84" w:rsidRDefault="00920908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>Оборудование учебного кабинета и рабочих мест кабинетов общепрофессиональных дисциплин:</w:t>
      </w:r>
    </w:p>
    <w:p w:rsidR="00800EF7" w:rsidRPr="002B3A84" w:rsidRDefault="00800EF7" w:rsidP="00800EF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2B3A84">
        <w:rPr>
          <w:b/>
          <w:u w:val="single"/>
        </w:rPr>
        <w:t>Оборудование, мебель, инвентарь:</w:t>
      </w:r>
    </w:p>
    <w:p w:rsidR="00800EF7" w:rsidRPr="002B3A84" w:rsidRDefault="00800EF7" w:rsidP="00800EF7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2B3A84">
        <w:rPr>
          <w:bCs/>
        </w:rPr>
        <w:t xml:space="preserve">Доска классная </w:t>
      </w:r>
      <w:proofErr w:type="spellStart"/>
      <w:r w:rsidRPr="002B3A84">
        <w:rPr>
          <w:bCs/>
        </w:rPr>
        <w:t>трехсекционная</w:t>
      </w:r>
      <w:proofErr w:type="spellEnd"/>
      <w:r w:rsidRPr="002B3A84">
        <w:rPr>
          <w:bCs/>
        </w:rPr>
        <w:t>.</w:t>
      </w:r>
    </w:p>
    <w:p w:rsidR="00800EF7" w:rsidRPr="002B3A84" w:rsidRDefault="00800EF7" w:rsidP="00800EF7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2B3A84">
        <w:rPr>
          <w:bCs/>
        </w:rPr>
        <w:t>Рабочий стол преподавателя.</w:t>
      </w:r>
    </w:p>
    <w:p w:rsidR="00800EF7" w:rsidRPr="002B3A84" w:rsidRDefault="00800EF7" w:rsidP="00800EF7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2B3A84">
        <w:rPr>
          <w:bCs/>
        </w:rPr>
        <w:t>Комплект столов и стульев ученический.</w:t>
      </w:r>
    </w:p>
    <w:p w:rsidR="00800EF7" w:rsidRPr="002B3A84" w:rsidRDefault="00800EF7" w:rsidP="00800EF7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2B3A84">
        <w:rPr>
          <w:bCs/>
        </w:rPr>
        <w:t>Шкаф для хранения наглядных пособий.</w:t>
      </w:r>
    </w:p>
    <w:p w:rsidR="00800EF7" w:rsidRPr="002B3A84" w:rsidRDefault="00800EF7" w:rsidP="00800EF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2B3A84">
        <w:rPr>
          <w:b/>
          <w:u w:val="single"/>
        </w:rPr>
        <w:t>Технические средства обучения</w:t>
      </w:r>
    </w:p>
    <w:p w:rsidR="00800EF7" w:rsidRPr="002B3A84" w:rsidRDefault="00800EF7" w:rsidP="00920908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2B3A84">
        <w:rPr>
          <w:bCs/>
        </w:rPr>
        <w:t>Компьютер</w:t>
      </w:r>
    </w:p>
    <w:p w:rsidR="00800EF7" w:rsidRPr="002B3A84" w:rsidRDefault="00800EF7" w:rsidP="00800EF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2B3A84">
        <w:rPr>
          <w:b/>
          <w:u w:val="single"/>
        </w:rPr>
        <w:t>Наглядные пособия:</w:t>
      </w:r>
    </w:p>
    <w:p w:rsidR="00800EF7" w:rsidRPr="002B3A84" w:rsidRDefault="00920908" w:rsidP="00800EF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>Плакаты</w:t>
      </w:r>
    </w:p>
    <w:p w:rsidR="00800EF7" w:rsidRPr="002B3A84" w:rsidRDefault="00800EF7" w:rsidP="00800EF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3A84">
        <w:rPr>
          <w:b/>
          <w:u w:val="single"/>
        </w:rPr>
        <w:t>Дидактические материалы</w:t>
      </w:r>
      <w:r w:rsidRPr="002B3A84">
        <w:t>.</w:t>
      </w:r>
    </w:p>
    <w:p w:rsidR="00800EF7" w:rsidRPr="002B3A84" w:rsidRDefault="00800EF7" w:rsidP="00800EF7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2B3A84">
        <w:rPr>
          <w:bCs/>
        </w:rPr>
        <w:t>Тексты  контрольных работ по темам.</w:t>
      </w:r>
    </w:p>
    <w:p w:rsidR="00800EF7" w:rsidRPr="002B3A84" w:rsidRDefault="00800EF7" w:rsidP="00800EF7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2B3A84">
        <w:rPr>
          <w:bCs/>
        </w:rPr>
        <w:t>Карты-задания по темам</w:t>
      </w:r>
    </w:p>
    <w:p w:rsidR="00800EF7" w:rsidRPr="002B3A84" w:rsidRDefault="00800EF7" w:rsidP="00800EF7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2B3A84">
        <w:rPr>
          <w:bCs/>
        </w:rPr>
        <w:t>Задания для ЛПЗ.</w:t>
      </w:r>
    </w:p>
    <w:p w:rsidR="00800EF7" w:rsidRPr="002B3A84" w:rsidRDefault="00800EF7" w:rsidP="00920908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2B3A84">
        <w:rPr>
          <w:bCs/>
        </w:rPr>
        <w:t xml:space="preserve">Информационные листы по темам  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 xml:space="preserve">Оборудование мастерской и рабочих мест мастерской: 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2B3A84">
        <w:rPr>
          <w:b/>
          <w:bCs/>
          <w:u w:val="single"/>
        </w:rPr>
        <w:t>Лаборатория электромонтажных работ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u w:val="single"/>
        </w:rPr>
      </w:pPr>
      <w:r w:rsidRPr="002B3A84">
        <w:rPr>
          <w:bCs/>
          <w:u w:val="single"/>
        </w:rPr>
        <w:t>Оборудование, мебель, инвентарь:</w:t>
      </w:r>
    </w:p>
    <w:p w:rsidR="00800EF7" w:rsidRPr="002B3A84" w:rsidRDefault="00800EF7" w:rsidP="00800EF7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 xml:space="preserve">Доска классная </w:t>
      </w:r>
      <w:proofErr w:type="spellStart"/>
      <w:r w:rsidRPr="002B3A84">
        <w:rPr>
          <w:bCs/>
        </w:rPr>
        <w:t>трехсекционная</w:t>
      </w:r>
      <w:proofErr w:type="spellEnd"/>
      <w:r w:rsidRPr="002B3A84">
        <w:rPr>
          <w:bCs/>
        </w:rPr>
        <w:t>.</w:t>
      </w:r>
    </w:p>
    <w:p w:rsidR="00800EF7" w:rsidRPr="002B3A84" w:rsidRDefault="00800EF7" w:rsidP="00800EF7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>Рабочий стол преподавателя-2 шт.</w:t>
      </w:r>
    </w:p>
    <w:p w:rsidR="00800EF7" w:rsidRPr="002B3A84" w:rsidRDefault="00800EF7" w:rsidP="00800EF7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>Комплект рабочих столов-стендов.</w:t>
      </w:r>
    </w:p>
    <w:p w:rsidR="00800EF7" w:rsidRPr="002B3A84" w:rsidRDefault="00800EF7" w:rsidP="00800EF7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>Стенды для демонстрации наглядных пособий.</w:t>
      </w:r>
    </w:p>
    <w:p w:rsidR="00800EF7" w:rsidRPr="002B3A84" w:rsidRDefault="00800EF7" w:rsidP="00800EF7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>Шкафы для хранения материалов и оборудований.</w:t>
      </w:r>
    </w:p>
    <w:p w:rsidR="00800EF7" w:rsidRPr="002B3A84" w:rsidRDefault="00800EF7" w:rsidP="00800EF7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>Экран.</w:t>
      </w:r>
    </w:p>
    <w:p w:rsidR="00800EF7" w:rsidRPr="002B3A84" w:rsidRDefault="00800EF7" w:rsidP="00800EF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2B3A84">
        <w:rPr>
          <w:bCs/>
          <w:u w:val="single"/>
        </w:rPr>
        <w:t>Технические средства обучения:</w:t>
      </w:r>
    </w:p>
    <w:p w:rsidR="00800EF7" w:rsidRPr="002B3A84" w:rsidRDefault="00800EF7" w:rsidP="00800EF7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2B3A84">
        <w:rPr>
          <w:bCs/>
        </w:rPr>
        <w:t>Компьютер</w:t>
      </w:r>
    </w:p>
    <w:p w:rsidR="00800EF7" w:rsidRPr="002B3A84" w:rsidRDefault="00800EF7" w:rsidP="00800EF7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2B3A84">
        <w:rPr>
          <w:bCs/>
        </w:rPr>
        <w:lastRenderedPageBreak/>
        <w:t>Мультимедийный проектор.</w:t>
      </w:r>
    </w:p>
    <w:p w:rsidR="00800EF7" w:rsidRPr="002B3A84" w:rsidRDefault="00800EF7" w:rsidP="00800EF7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2B3A84">
        <w:rPr>
          <w:bCs/>
        </w:rPr>
        <w:t>Мультимедийные средства обучения.</w:t>
      </w:r>
    </w:p>
    <w:p w:rsidR="00800EF7" w:rsidRPr="002B3A84" w:rsidRDefault="00800EF7" w:rsidP="00800EF7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2B3A84">
        <w:rPr>
          <w:bCs/>
        </w:rPr>
        <w:t>Телевизор</w:t>
      </w:r>
    </w:p>
    <w:p w:rsidR="00800EF7" w:rsidRPr="002B3A84" w:rsidRDefault="00800EF7" w:rsidP="00800EF7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2B3A84">
        <w:rPr>
          <w:bCs/>
        </w:rPr>
        <w:t>ДВД проигрыватель</w:t>
      </w:r>
    </w:p>
    <w:p w:rsidR="00920908" w:rsidRPr="002B3A84" w:rsidRDefault="00920908" w:rsidP="0092090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bCs/>
        </w:rPr>
      </w:pPr>
    </w:p>
    <w:p w:rsidR="00800EF7" w:rsidRPr="002B3A84" w:rsidRDefault="00800EF7" w:rsidP="00800EF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2B3A84">
        <w:rPr>
          <w:bCs/>
          <w:u w:val="single"/>
        </w:rPr>
        <w:t>Оборудование и инструмент для выполнения работ по темам:</w:t>
      </w:r>
    </w:p>
    <w:p w:rsidR="00C74968" w:rsidRPr="002B3A84" w:rsidRDefault="00920908" w:rsidP="00800EF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>По нормативам</w:t>
      </w:r>
    </w:p>
    <w:p w:rsidR="00C74968" w:rsidRPr="002B3A84" w:rsidRDefault="00C74968" w:rsidP="00800EF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B3A84">
        <w:t>Реализация программы модуля предполагает обязательную производственную практику.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B3A84">
        <w:t>Оборудование и технологическое оснащение рабочих мест:</w:t>
      </w:r>
    </w:p>
    <w:p w:rsidR="00800EF7" w:rsidRPr="002B3A84" w:rsidRDefault="00800EF7" w:rsidP="00920908">
      <w:pPr>
        <w:jc w:val="both"/>
        <w:rPr>
          <w:bCs/>
        </w:rPr>
      </w:pPr>
      <w:r w:rsidRPr="002B3A84">
        <w:rPr>
          <w:bCs/>
        </w:rPr>
        <w:t>- в соответствии с содержанием работ в рамках производственной практик</w:t>
      </w:r>
      <w:r w:rsidR="00920908" w:rsidRPr="002B3A84">
        <w:rPr>
          <w:bCs/>
        </w:rPr>
        <w:t>и.</w:t>
      </w:r>
    </w:p>
    <w:p w:rsidR="00920908" w:rsidRPr="002B3A84" w:rsidRDefault="00920908" w:rsidP="00920908">
      <w:pPr>
        <w:jc w:val="both"/>
        <w:rPr>
          <w:bCs/>
          <w:i/>
        </w:rPr>
      </w:pPr>
    </w:p>
    <w:p w:rsidR="00800EF7" w:rsidRPr="002B3A84" w:rsidRDefault="00800EF7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B3A84">
        <w:rPr>
          <w:b/>
        </w:rPr>
        <w:t>4.2. Информационное обеспечение обучения</w:t>
      </w:r>
    </w:p>
    <w:p w:rsidR="00800EF7" w:rsidRPr="002B3A84" w:rsidRDefault="00E813F0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2B3A84">
        <w:rPr>
          <w:bCs/>
          <w:u w:val="single"/>
        </w:rPr>
        <w:t>Основная литература:</w:t>
      </w:r>
    </w:p>
    <w:p w:rsidR="008D4BD8" w:rsidRPr="002B3A84" w:rsidRDefault="008D4BD8" w:rsidP="00920908">
      <w:pPr>
        <w:numPr>
          <w:ilvl w:val="0"/>
          <w:numId w:val="14"/>
        </w:numPr>
        <w:tabs>
          <w:tab w:val="left" w:pos="567"/>
        </w:tabs>
        <w:ind w:left="567" w:hanging="425"/>
      </w:pPr>
      <w:proofErr w:type="spellStart"/>
      <w:r w:rsidRPr="002B3A84">
        <w:rPr>
          <w:bCs/>
        </w:rPr>
        <w:t>РожковаЛ.Д</w:t>
      </w:r>
      <w:proofErr w:type="spellEnd"/>
      <w:r w:rsidRPr="002B3A84">
        <w:rPr>
          <w:bCs/>
        </w:rPr>
        <w:t xml:space="preserve">., </w:t>
      </w:r>
      <w:proofErr w:type="spellStart"/>
      <w:r w:rsidRPr="002B3A84">
        <w:rPr>
          <w:bCs/>
        </w:rPr>
        <w:t>Л.К.Карнеева</w:t>
      </w:r>
      <w:proofErr w:type="spellEnd"/>
      <w:r w:rsidRPr="002B3A84">
        <w:rPr>
          <w:bCs/>
        </w:rPr>
        <w:t xml:space="preserve">, Т.В. </w:t>
      </w:r>
      <w:proofErr w:type="spellStart"/>
      <w:r w:rsidRPr="002B3A84">
        <w:rPr>
          <w:bCs/>
        </w:rPr>
        <w:t>Чиркова</w:t>
      </w:r>
      <w:proofErr w:type="spellEnd"/>
      <w:r w:rsidRPr="002B3A84">
        <w:rPr>
          <w:bCs/>
        </w:rPr>
        <w:t xml:space="preserve"> Электрооборудование электрических станций и подстанций</w:t>
      </w:r>
      <w:r w:rsidR="00541628" w:rsidRPr="002B3A84">
        <w:rPr>
          <w:bCs/>
        </w:rPr>
        <w:t>.</w:t>
      </w:r>
      <w:r w:rsidRPr="002B3A84">
        <w:t>20</w:t>
      </w:r>
      <w:r w:rsidR="00795143" w:rsidRPr="002B3A84">
        <w:t>13</w:t>
      </w:r>
      <w:r w:rsidRPr="002B3A84">
        <w:t xml:space="preserve"> ИЦ «Академия»</w:t>
      </w:r>
    </w:p>
    <w:p w:rsidR="008D4BD8" w:rsidRPr="002B3A84" w:rsidRDefault="008D4BD8" w:rsidP="00070DFF">
      <w:pPr>
        <w:numPr>
          <w:ilvl w:val="0"/>
          <w:numId w:val="14"/>
        </w:numPr>
        <w:tabs>
          <w:tab w:val="left" w:pos="567"/>
        </w:tabs>
        <w:ind w:left="567" w:hanging="425"/>
      </w:pPr>
      <w:proofErr w:type="spellStart"/>
      <w:r w:rsidRPr="002B3A84">
        <w:t>Сибикин</w:t>
      </w:r>
      <w:proofErr w:type="spellEnd"/>
      <w:r w:rsidRPr="002B3A84">
        <w:t xml:space="preserve"> Ю.Д.,  Справочник электромонтажника. 20</w:t>
      </w:r>
      <w:r w:rsidR="00795143" w:rsidRPr="002B3A84">
        <w:t>12</w:t>
      </w:r>
      <w:r w:rsidRPr="002B3A84">
        <w:t xml:space="preserve"> ИЦ  «Академия»</w:t>
      </w:r>
    </w:p>
    <w:p w:rsidR="008D4BD8" w:rsidRPr="002B3A84" w:rsidRDefault="008D4BD8" w:rsidP="00070DFF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</w:rPr>
      </w:pPr>
      <w:proofErr w:type="spellStart"/>
      <w:r w:rsidRPr="002B3A84">
        <w:rPr>
          <w:bCs/>
        </w:rPr>
        <w:t>Сибикин</w:t>
      </w:r>
      <w:proofErr w:type="spellEnd"/>
      <w:r w:rsidRPr="002B3A84">
        <w:rPr>
          <w:bCs/>
        </w:rPr>
        <w:t xml:space="preserve"> Ю.Д., </w:t>
      </w:r>
      <w:proofErr w:type="spellStart"/>
      <w:r w:rsidRPr="002B3A84">
        <w:rPr>
          <w:bCs/>
        </w:rPr>
        <w:t>Сибикин</w:t>
      </w:r>
      <w:proofErr w:type="spellEnd"/>
      <w:r w:rsidRPr="002B3A84">
        <w:rPr>
          <w:bCs/>
        </w:rPr>
        <w:t xml:space="preserve"> М.Ю. Техническое обслуживание, ремонт электрооборудования и сетей промышленных предприятий. 20</w:t>
      </w:r>
      <w:r w:rsidR="00795143" w:rsidRPr="002B3A84">
        <w:rPr>
          <w:bCs/>
        </w:rPr>
        <w:t>13</w:t>
      </w:r>
      <w:r w:rsidRPr="002B3A84">
        <w:rPr>
          <w:bCs/>
        </w:rPr>
        <w:t xml:space="preserve">, Москва </w:t>
      </w:r>
      <w:proofErr w:type="spellStart"/>
      <w:r w:rsidRPr="002B3A84">
        <w:rPr>
          <w:bCs/>
        </w:rPr>
        <w:t>ПрофОбрИздат</w:t>
      </w:r>
      <w:proofErr w:type="spellEnd"/>
      <w:r w:rsidRPr="002B3A84">
        <w:rPr>
          <w:bCs/>
        </w:rPr>
        <w:t>.</w:t>
      </w:r>
    </w:p>
    <w:p w:rsidR="008D4BD8" w:rsidRPr="002B3A84" w:rsidRDefault="008D4BD8" w:rsidP="00070DFF">
      <w:pPr>
        <w:numPr>
          <w:ilvl w:val="0"/>
          <w:numId w:val="14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</w:rPr>
      </w:pPr>
      <w:proofErr w:type="spellStart"/>
      <w:r w:rsidRPr="002B3A84">
        <w:rPr>
          <w:bCs/>
        </w:rPr>
        <w:t>Сибикин</w:t>
      </w:r>
      <w:proofErr w:type="spellEnd"/>
      <w:r w:rsidRPr="002B3A84">
        <w:rPr>
          <w:bCs/>
        </w:rPr>
        <w:t xml:space="preserve"> Ю.Д., </w:t>
      </w:r>
      <w:proofErr w:type="spellStart"/>
      <w:r w:rsidRPr="002B3A84">
        <w:rPr>
          <w:bCs/>
        </w:rPr>
        <w:t>Сибикин</w:t>
      </w:r>
      <w:proofErr w:type="spellEnd"/>
      <w:r w:rsidRPr="002B3A84">
        <w:rPr>
          <w:bCs/>
        </w:rPr>
        <w:t xml:space="preserve"> М.Ю. Технология электромонтажных работ.20</w:t>
      </w:r>
      <w:r w:rsidR="00795143" w:rsidRPr="002B3A84">
        <w:rPr>
          <w:bCs/>
        </w:rPr>
        <w:t>13</w:t>
      </w:r>
      <w:r w:rsidRPr="002B3A84">
        <w:rPr>
          <w:bCs/>
        </w:rPr>
        <w:t>, Москва «Высшая школа».</w:t>
      </w:r>
    </w:p>
    <w:p w:rsidR="008D4BD8" w:rsidRPr="002B3A84" w:rsidRDefault="008D4BD8" w:rsidP="00920908">
      <w:pPr>
        <w:numPr>
          <w:ilvl w:val="0"/>
          <w:numId w:val="14"/>
        </w:numPr>
        <w:tabs>
          <w:tab w:val="left" w:pos="567"/>
        </w:tabs>
        <w:ind w:left="567" w:hanging="425"/>
      </w:pPr>
      <w:proofErr w:type="spellStart"/>
      <w:r w:rsidRPr="002B3A84">
        <w:t>Сибикин</w:t>
      </w:r>
      <w:proofErr w:type="spellEnd"/>
      <w:r w:rsidRPr="002B3A84">
        <w:t xml:space="preserve"> Ю.Д., </w:t>
      </w:r>
      <w:proofErr w:type="spellStart"/>
      <w:r w:rsidRPr="002B3A84">
        <w:t>Сибикин</w:t>
      </w:r>
      <w:proofErr w:type="spellEnd"/>
      <w:r w:rsidRPr="002B3A84">
        <w:t xml:space="preserve"> М.Ю. Электробезопасность при эксплуатации электроустановок промышленных предприятий 201</w:t>
      </w:r>
      <w:r w:rsidR="00795143" w:rsidRPr="002B3A84">
        <w:t>3</w:t>
      </w:r>
      <w:r w:rsidRPr="002B3A84">
        <w:t xml:space="preserve"> ИЦ «Академия»</w:t>
      </w:r>
    </w:p>
    <w:p w:rsidR="008D4BD8" w:rsidRPr="002B3A84" w:rsidRDefault="008D4BD8" w:rsidP="00070DFF">
      <w:pPr>
        <w:numPr>
          <w:ilvl w:val="0"/>
          <w:numId w:val="14"/>
        </w:numPr>
        <w:tabs>
          <w:tab w:val="left" w:pos="567"/>
        </w:tabs>
        <w:ind w:left="567" w:hanging="425"/>
      </w:pPr>
      <w:proofErr w:type="spellStart"/>
      <w:r w:rsidRPr="002B3A84">
        <w:t>Сибикин</w:t>
      </w:r>
      <w:proofErr w:type="spellEnd"/>
      <w:r w:rsidRPr="002B3A84">
        <w:t xml:space="preserve"> Ю.Д., Техническое обслуживание, ремонт электрооборудования и сетей промышленных предприятий: В 2 кн. Кн. 2. 201</w:t>
      </w:r>
      <w:r w:rsidR="00795143" w:rsidRPr="002B3A84">
        <w:t>3</w:t>
      </w:r>
      <w:r w:rsidRPr="002B3A84">
        <w:t xml:space="preserve"> ИЦ «Академия»</w:t>
      </w:r>
    </w:p>
    <w:p w:rsidR="008D4BD8" w:rsidRPr="002B3A84" w:rsidRDefault="008D4BD8" w:rsidP="00070DFF">
      <w:pPr>
        <w:numPr>
          <w:ilvl w:val="0"/>
          <w:numId w:val="14"/>
        </w:numPr>
        <w:tabs>
          <w:tab w:val="left" w:pos="567"/>
        </w:tabs>
        <w:ind w:left="567" w:hanging="425"/>
      </w:pPr>
      <w:proofErr w:type="spellStart"/>
      <w:r w:rsidRPr="002B3A84">
        <w:t>Сибикин</w:t>
      </w:r>
      <w:proofErr w:type="spellEnd"/>
      <w:r w:rsidRPr="002B3A84">
        <w:t xml:space="preserve"> Ю.Д., Техническое обслуживание, ремонт электрооборудования и сетей промышленных предприятий: В 2 кн. Кн. 1 201</w:t>
      </w:r>
      <w:r w:rsidR="00795143" w:rsidRPr="002B3A84">
        <w:t>3</w:t>
      </w:r>
      <w:r w:rsidRPr="002B3A84">
        <w:t xml:space="preserve"> ИЦ «Академия»</w:t>
      </w:r>
    </w:p>
    <w:p w:rsidR="00E813F0" w:rsidRPr="002B3A84" w:rsidRDefault="00C9697F" w:rsidP="007742AB">
      <w:pPr>
        <w:tabs>
          <w:tab w:val="left" w:pos="567"/>
        </w:tabs>
      </w:pPr>
      <w:r w:rsidRPr="002B3A84">
        <w:t xml:space="preserve">  8.   </w:t>
      </w:r>
      <w:proofErr w:type="spellStart"/>
      <w:r w:rsidRPr="002B3A84">
        <w:t>Кисаримов</w:t>
      </w:r>
      <w:proofErr w:type="spellEnd"/>
      <w:r w:rsidRPr="002B3A84">
        <w:t xml:space="preserve"> Р.А., справочник «Наладка электрооборудования» 2014г</w:t>
      </w:r>
    </w:p>
    <w:p w:rsidR="00C9697F" w:rsidRPr="002B3A84" w:rsidRDefault="00C9697F" w:rsidP="007742AB">
      <w:pPr>
        <w:tabs>
          <w:tab w:val="left" w:pos="567"/>
        </w:tabs>
      </w:pPr>
      <w:r w:rsidRPr="002B3A84">
        <w:t xml:space="preserve">  9.   </w:t>
      </w:r>
      <w:proofErr w:type="spellStart"/>
      <w:r w:rsidRPr="002B3A84">
        <w:t>Сибикин</w:t>
      </w:r>
      <w:proofErr w:type="spellEnd"/>
      <w:r w:rsidRPr="002B3A84">
        <w:t xml:space="preserve"> Ю.Д.,</w:t>
      </w:r>
      <w:proofErr w:type="spellStart"/>
      <w:r w:rsidRPr="002B3A84">
        <w:t>Сибикин</w:t>
      </w:r>
      <w:proofErr w:type="spellEnd"/>
      <w:r w:rsidRPr="002B3A84">
        <w:t xml:space="preserve"> М.</w:t>
      </w:r>
      <w:proofErr w:type="gramStart"/>
      <w:r w:rsidRPr="002B3A84">
        <w:t>Ю</w:t>
      </w:r>
      <w:proofErr w:type="gramEnd"/>
      <w:r w:rsidRPr="002B3A84">
        <w:t xml:space="preserve"> «Справочник по эксплуатации                   электроустановок промышленных предприятий      2014г.         </w:t>
      </w:r>
    </w:p>
    <w:p w:rsidR="00C9697F" w:rsidRPr="002B3A84" w:rsidRDefault="00C9697F" w:rsidP="007742AB">
      <w:pPr>
        <w:tabs>
          <w:tab w:val="left" w:pos="567"/>
        </w:tabs>
      </w:pPr>
      <w:r w:rsidRPr="002B3A84">
        <w:t xml:space="preserve">    10.Кисаримов Р.А «Ремонт электрооборудования» 2014г</w:t>
      </w:r>
    </w:p>
    <w:p w:rsidR="00C9697F" w:rsidRPr="002B3A84" w:rsidRDefault="00C9697F" w:rsidP="007742AB">
      <w:pPr>
        <w:tabs>
          <w:tab w:val="left" w:pos="567"/>
        </w:tabs>
      </w:pPr>
      <w:r w:rsidRPr="002B3A84">
        <w:t xml:space="preserve">    11.Никитко Иван  «Универсальный справочник электрика» 2014г</w:t>
      </w:r>
    </w:p>
    <w:p w:rsidR="00C9697F" w:rsidRPr="002B3A84" w:rsidRDefault="00C9697F" w:rsidP="007742AB">
      <w:pPr>
        <w:tabs>
          <w:tab w:val="left" w:pos="567"/>
        </w:tabs>
      </w:pPr>
      <w:r w:rsidRPr="002B3A84">
        <w:t xml:space="preserve">    12.Панфилов </w:t>
      </w:r>
      <w:proofErr w:type="spellStart"/>
      <w:r w:rsidRPr="002B3A84">
        <w:t>А.И</w:t>
      </w:r>
      <w:proofErr w:type="gramStart"/>
      <w:r w:rsidRPr="002B3A84">
        <w:t>,Э</w:t>
      </w:r>
      <w:proofErr w:type="gramEnd"/>
      <w:r w:rsidRPr="002B3A84">
        <w:t>нговатов</w:t>
      </w:r>
      <w:proofErr w:type="spellEnd"/>
      <w:r w:rsidRPr="002B3A84">
        <w:t xml:space="preserve"> В.И. «Настольная книга энергетика» 2013г</w:t>
      </w:r>
    </w:p>
    <w:p w:rsidR="00C9697F" w:rsidRPr="002B3A84" w:rsidRDefault="00C9697F" w:rsidP="007742AB">
      <w:pPr>
        <w:tabs>
          <w:tab w:val="left" w:pos="567"/>
        </w:tabs>
      </w:pPr>
      <w:r w:rsidRPr="002B3A84">
        <w:t xml:space="preserve">    13. </w:t>
      </w:r>
      <w:proofErr w:type="spellStart"/>
      <w:r w:rsidRPr="002B3A84">
        <w:t>Бодрухина</w:t>
      </w:r>
      <w:proofErr w:type="spellEnd"/>
      <w:r w:rsidRPr="002B3A84">
        <w:t xml:space="preserve"> С.С «Правила устройства электроустановок» 2014г</w:t>
      </w:r>
    </w:p>
    <w:p w:rsidR="00AE6D6F" w:rsidRPr="002B3A84" w:rsidRDefault="00C9697F" w:rsidP="007742AB">
      <w:pPr>
        <w:tabs>
          <w:tab w:val="left" w:pos="567"/>
        </w:tabs>
      </w:pPr>
      <w:r w:rsidRPr="002B3A84">
        <w:t xml:space="preserve">    14.Рожкова Л.Д</w:t>
      </w:r>
      <w:proofErr w:type="gramStart"/>
      <w:r w:rsidRPr="002B3A84">
        <w:t xml:space="preserve"> .</w:t>
      </w:r>
      <w:proofErr w:type="gramEnd"/>
      <w:r w:rsidRPr="002B3A84">
        <w:t xml:space="preserve">, </w:t>
      </w:r>
      <w:proofErr w:type="spellStart"/>
      <w:r w:rsidR="00AE6D6F" w:rsidRPr="002B3A84">
        <w:t>Карнеева</w:t>
      </w:r>
      <w:proofErr w:type="spellEnd"/>
      <w:r w:rsidR="00AE6D6F" w:rsidRPr="002B3A84">
        <w:t xml:space="preserve"> Л.К . </w:t>
      </w:r>
      <w:proofErr w:type="spellStart"/>
      <w:r w:rsidR="00AE6D6F" w:rsidRPr="002B3A84">
        <w:t>Чиркова</w:t>
      </w:r>
      <w:proofErr w:type="spellEnd"/>
      <w:r w:rsidR="00AE6D6F" w:rsidRPr="002B3A84">
        <w:t xml:space="preserve"> Т.В.  «Электрооборудование               электрических станций»</w:t>
      </w:r>
    </w:p>
    <w:p w:rsidR="00AE6D6F" w:rsidRPr="002B3A84" w:rsidRDefault="00AE6D6F" w:rsidP="007742AB">
      <w:pPr>
        <w:tabs>
          <w:tab w:val="left" w:pos="567"/>
        </w:tabs>
      </w:pPr>
      <w:r w:rsidRPr="002B3A84">
        <w:t xml:space="preserve">    15.Барановский В.А. «Техник – Электрик»</w:t>
      </w:r>
    </w:p>
    <w:p w:rsidR="00AE6D6F" w:rsidRPr="002B3A84" w:rsidRDefault="00AE6D6F" w:rsidP="007742AB">
      <w:pPr>
        <w:tabs>
          <w:tab w:val="left" w:pos="567"/>
        </w:tabs>
      </w:pPr>
      <w:r w:rsidRPr="002B3A84">
        <w:t xml:space="preserve">    16.Кисаримов Р.А « Электро - безопасность» 2014г</w:t>
      </w:r>
    </w:p>
    <w:p w:rsidR="00AE6D6F" w:rsidRPr="002B3A84" w:rsidRDefault="00AE6D6F" w:rsidP="007742AB">
      <w:pPr>
        <w:tabs>
          <w:tab w:val="left" w:pos="567"/>
        </w:tabs>
      </w:pPr>
      <w:r w:rsidRPr="002B3A84">
        <w:t xml:space="preserve">    17.Грунтович Н.В. «</w:t>
      </w:r>
      <w:proofErr w:type="spellStart"/>
      <w:r w:rsidRPr="002B3A84">
        <w:t>Монтаж</w:t>
      </w:r>
      <w:proofErr w:type="gramStart"/>
      <w:r w:rsidRPr="002B3A84">
        <w:t>,н</w:t>
      </w:r>
      <w:proofErr w:type="gramEnd"/>
      <w:r w:rsidRPr="002B3A84">
        <w:t>аладка</w:t>
      </w:r>
      <w:proofErr w:type="spellEnd"/>
      <w:r w:rsidRPr="002B3A84">
        <w:t xml:space="preserve"> и эксплуатация электрооборудования»</w:t>
      </w:r>
      <w:r w:rsidR="00795143" w:rsidRPr="002B3A84">
        <w:t>2013</w:t>
      </w:r>
    </w:p>
    <w:p w:rsidR="00AE6D6F" w:rsidRPr="002B3A84" w:rsidRDefault="00AE6D6F" w:rsidP="007742AB">
      <w:pPr>
        <w:tabs>
          <w:tab w:val="left" w:pos="567"/>
        </w:tabs>
      </w:pPr>
      <w:r w:rsidRPr="002B3A84">
        <w:t xml:space="preserve">    18.Кисаримов Р.А «Справочник электрика»</w:t>
      </w:r>
      <w:r w:rsidR="00795143" w:rsidRPr="002B3A84">
        <w:t>2013</w:t>
      </w:r>
    </w:p>
    <w:p w:rsidR="00C9697F" w:rsidRPr="002B3A84" w:rsidRDefault="00AE6D6F" w:rsidP="007742AB">
      <w:pPr>
        <w:tabs>
          <w:tab w:val="left" w:pos="567"/>
        </w:tabs>
      </w:pPr>
      <w:r w:rsidRPr="002B3A84">
        <w:t xml:space="preserve">    19.Нестеренко В.М</w:t>
      </w:r>
      <w:proofErr w:type="gramStart"/>
      <w:r w:rsidRPr="002B3A84">
        <w:t xml:space="preserve">,. </w:t>
      </w:r>
      <w:proofErr w:type="spellStart"/>
      <w:proofErr w:type="gramEnd"/>
      <w:r w:rsidRPr="002B3A84">
        <w:t>Мысьянов</w:t>
      </w:r>
      <w:proofErr w:type="spellEnd"/>
      <w:r w:rsidRPr="002B3A84">
        <w:t xml:space="preserve"> А.М «Технология электромонтажных работ»</w:t>
      </w:r>
      <w:r w:rsidR="00795143" w:rsidRPr="002B3A84">
        <w:t>2013г</w:t>
      </w:r>
    </w:p>
    <w:p w:rsidR="007742AB" w:rsidRPr="002B3A84" w:rsidRDefault="007742AB" w:rsidP="007742AB">
      <w:pPr>
        <w:tabs>
          <w:tab w:val="left" w:pos="567"/>
        </w:tabs>
      </w:pPr>
    </w:p>
    <w:p w:rsidR="007742AB" w:rsidRPr="002B3A84" w:rsidRDefault="007742AB" w:rsidP="007742AB">
      <w:pPr>
        <w:tabs>
          <w:tab w:val="left" w:pos="567"/>
        </w:tabs>
      </w:pPr>
    </w:p>
    <w:p w:rsidR="00070DFF" w:rsidRPr="002B3A84" w:rsidRDefault="00070DFF" w:rsidP="00070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2B3A84">
        <w:rPr>
          <w:bCs/>
          <w:u w:val="single"/>
        </w:rPr>
        <w:t>Дополнительные источники:</w:t>
      </w:r>
    </w:p>
    <w:p w:rsidR="008D4BD8" w:rsidRPr="002B3A84" w:rsidRDefault="008D4BD8" w:rsidP="00070D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proofErr w:type="spellStart"/>
      <w:r w:rsidRPr="002B3A84">
        <w:t>Кацман</w:t>
      </w:r>
      <w:proofErr w:type="spellEnd"/>
      <w:r w:rsidRPr="002B3A84">
        <w:t xml:space="preserve"> М.М. Лабораторные работы по электрическим машинам и электроприводу2008 ОИЦ «Академия»</w:t>
      </w:r>
    </w:p>
    <w:p w:rsidR="008D4BD8" w:rsidRPr="002B3A84" w:rsidRDefault="008D4BD8" w:rsidP="00070D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r w:rsidRPr="002B3A84">
        <w:t xml:space="preserve">Мартынова И.О. Электротехника. Лабораторно-практические работы. 2009 ООО «Издательство </w:t>
      </w:r>
      <w:proofErr w:type="spellStart"/>
      <w:r w:rsidRPr="002B3A84">
        <w:t>КноРус</w:t>
      </w:r>
      <w:proofErr w:type="spellEnd"/>
      <w:r w:rsidRPr="002B3A84">
        <w:t>»</w:t>
      </w:r>
    </w:p>
    <w:p w:rsidR="008D4BD8" w:rsidRPr="002B3A84" w:rsidRDefault="008D4BD8" w:rsidP="00070D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r w:rsidRPr="002B3A84">
        <w:t>Полещук В.И. Задачник по электротехнике и электронике.  2010 ОИЦ "Академия"</w:t>
      </w:r>
    </w:p>
    <w:p w:rsidR="008D4BD8" w:rsidRPr="002B3A84" w:rsidRDefault="008D4BD8" w:rsidP="00E813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proofErr w:type="spellStart"/>
      <w:r w:rsidRPr="002B3A84">
        <w:t>Ярочкина</w:t>
      </w:r>
      <w:proofErr w:type="spellEnd"/>
      <w:r w:rsidRPr="002B3A84">
        <w:t xml:space="preserve"> Г.В. </w:t>
      </w:r>
      <w:proofErr w:type="spellStart"/>
      <w:r w:rsidRPr="002B3A84">
        <w:t>Электроматериаловедение</w:t>
      </w:r>
      <w:proofErr w:type="spellEnd"/>
      <w:r w:rsidRPr="002B3A84">
        <w:t>. Рабочая тетрадь 2008 ИЦ «Академия».</w:t>
      </w:r>
    </w:p>
    <w:p w:rsidR="00E813F0" w:rsidRPr="002B3A84" w:rsidRDefault="00E813F0" w:rsidP="00E8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3A84">
        <w:rPr>
          <w:bCs/>
          <w:u w:val="single"/>
        </w:rPr>
        <w:lastRenderedPageBreak/>
        <w:t>Интернет-ресурсы:</w:t>
      </w:r>
    </w:p>
    <w:p w:rsidR="002B3A84" w:rsidRPr="002B3A84" w:rsidRDefault="002B3A84" w:rsidP="002B3A84">
      <w:pPr>
        <w:pStyle w:val="af2"/>
        <w:spacing w:before="139"/>
        <w:ind w:right="67"/>
      </w:pPr>
      <w:r w:rsidRPr="002B3A84">
        <w:t>1. Издательство «Лань» Электронно-библиотечная система. htttp://e.lanbook.com</w:t>
      </w:r>
    </w:p>
    <w:p w:rsidR="002B3A84" w:rsidRPr="002B3A84" w:rsidRDefault="002B3A84" w:rsidP="002B3A84">
      <w:pPr>
        <w:pStyle w:val="af2"/>
        <w:spacing w:before="137"/>
        <w:ind w:right="67"/>
      </w:pPr>
      <w:r w:rsidRPr="002B3A84">
        <w:t xml:space="preserve">2. Издательство ЮРАЙТ – библиотечно-электронная система </w:t>
      </w:r>
      <w:hyperlink r:id="rId12">
        <w:r w:rsidRPr="002B3A84">
          <w:t>http://biblio-online.ru</w:t>
        </w:r>
      </w:hyperlink>
    </w:p>
    <w:p w:rsidR="002B3A84" w:rsidRPr="002B3A84" w:rsidRDefault="002B3A84" w:rsidP="002B3A84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 w:rsidRPr="002B3A84">
        <w:t>3.BOOK.ru</w:t>
      </w:r>
      <w:r w:rsidRPr="002B3A84">
        <w:tab/>
        <w:t>Издательство</w:t>
      </w:r>
      <w:r w:rsidRPr="002B3A84">
        <w:tab/>
      </w:r>
      <w:proofErr w:type="spellStart"/>
      <w:r w:rsidRPr="002B3A84">
        <w:t>КноРус</w:t>
      </w:r>
      <w:proofErr w:type="spellEnd"/>
      <w:r w:rsidRPr="002B3A84">
        <w:tab/>
        <w:t>–</w:t>
      </w:r>
      <w:r w:rsidRPr="002B3A84">
        <w:tab/>
        <w:t>библиотечно-электронная</w:t>
      </w:r>
      <w:r w:rsidRPr="002B3A84">
        <w:tab/>
        <w:t>система www.book/ru/</w:t>
      </w:r>
    </w:p>
    <w:p w:rsidR="00964E47" w:rsidRPr="002B3A84" w:rsidRDefault="00964E47" w:rsidP="00827991">
      <w:pPr>
        <w:pStyle w:val="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00EF7" w:rsidRPr="002B3A84" w:rsidRDefault="00800EF7" w:rsidP="00964E47">
      <w:pPr>
        <w:pStyle w:val="1"/>
        <w:numPr>
          <w:ilvl w:val="1"/>
          <w:numId w:val="2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B3A84">
        <w:rPr>
          <w:b/>
        </w:rPr>
        <w:t>Общие требования к организации образовательного процесса</w:t>
      </w:r>
    </w:p>
    <w:p w:rsidR="00800EF7" w:rsidRPr="002B3A84" w:rsidRDefault="00800EF7" w:rsidP="00920908">
      <w:pPr>
        <w:tabs>
          <w:tab w:val="right" w:pos="9214"/>
        </w:tabs>
        <w:jc w:val="both"/>
      </w:pPr>
      <w:r w:rsidRPr="002B3A84">
        <w:t>Программа профессионального модуля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федеральным государствен</w:t>
      </w:r>
      <w:r w:rsidR="00920908" w:rsidRPr="002B3A84">
        <w:t>ным образовательным стандартом.</w:t>
      </w:r>
    </w:p>
    <w:p w:rsidR="00800EF7" w:rsidRPr="002B3A84" w:rsidRDefault="00800EF7" w:rsidP="00800EF7">
      <w:pPr>
        <w:tabs>
          <w:tab w:val="right" w:pos="9638"/>
        </w:tabs>
        <w:ind w:firstLine="720"/>
        <w:jc w:val="both"/>
      </w:pPr>
      <w:r w:rsidRPr="002B3A84">
        <w:t xml:space="preserve">При организации образовательного процесса, в условиях реализации </w:t>
      </w:r>
      <w:proofErr w:type="spellStart"/>
      <w:r w:rsidRPr="002B3A84">
        <w:t>компетентностного</w:t>
      </w:r>
      <w:proofErr w:type="spellEnd"/>
      <w:r w:rsidRPr="002B3A84">
        <w:t xml:space="preserve"> подхода,  предусматривается использование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</w:t>
      </w:r>
    </w:p>
    <w:p w:rsidR="00800EF7" w:rsidRPr="002B3A84" w:rsidRDefault="00800EF7" w:rsidP="00920908">
      <w:pPr>
        <w:tabs>
          <w:tab w:val="right" w:pos="9638"/>
        </w:tabs>
        <w:ind w:firstLine="720"/>
        <w:jc w:val="both"/>
      </w:pPr>
      <w:r w:rsidRPr="002B3A84">
        <w:t xml:space="preserve"> Освоению денного профессионального модуля предшествовали следующие учебные дисциплины: </w:t>
      </w:r>
      <w:proofErr w:type="spellStart"/>
      <w:r w:rsidRPr="002B3A84">
        <w:t>электроматериаловедение</w:t>
      </w:r>
      <w:proofErr w:type="spellEnd"/>
      <w:r w:rsidRPr="002B3A84">
        <w:t>, электротехника, техническое черчение, автоматизация производства, охрана труда, основы экономики, общая технология электромонтажных работ, безопасность жизнедеят</w:t>
      </w:r>
      <w:r w:rsidR="00920908" w:rsidRPr="002B3A84">
        <w:t>ельности и физическая культура.</w:t>
      </w:r>
    </w:p>
    <w:p w:rsidR="00800EF7" w:rsidRPr="002B3A8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B3A84">
        <w:rPr>
          <w:bCs/>
        </w:rPr>
        <w:t>Производственное обучение реализуется в рамках данного профессионального модуля рассредоточено, чередуясь с теоретическими занятиями.</w:t>
      </w:r>
    </w:p>
    <w:p w:rsidR="00800EF7" w:rsidRPr="002B3A84" w:rsidRDefault="00800EF7" w:rsidP="00800EF7">
      <w:pPr>
        <w:jc w:val="both"/>
      </w:pPr>
    </w:p>
    <w:p w:rsidR="00800EF7" w:rsidRPr="002B3A84" w:rsidRDefault="00800EF7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2B3A84">
        <w:rPr>
          <w:b/>
        </w:rPr>
        <w:t>4.4. Кадровое обеспечение образовательного процесса</w:t>
      </w:r>
    </w:p>
    <w:p w:rsidR="002B3A84" w:rsidRPr="002B3A84" w:rsidRDefault="002B3A84" w:rsidP="002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2B3A84">
        <w:rPr>
          <w:bCs/>
        </w:rPr>
        <w:t>обучение по</w:t>
      </w:r>
      <w:proofErr w:type="gramEnd"/>
      <w:r w:rsidRPr="002B3A84">
        <w:rPr>
          <w:bCs/>
        </w:rPr>
        <w:t xml:space="preserve"> междисциплинарному курсу (курсам): </w:t>
      </w:r>
    </w:p>
    <w:p w:rsidR="002B3A84" w:rsidRPr="002B3A84" w:rsidRDefault="002B3A84" w:rsidP="002B3A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2B3A84">
        <w:rPr>
          <w:bCs/>
        </w:rPr>
        <w:tab/>
        <w:t xml:space="preserve">- педагогические кадры, имеющие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2B3A84" w:rsidRPr="002B3A84" w:rsidRDefault="002B3A84" w:rsidP="002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B3A84" w:rsidRPr="002B3A84" w:rsidRDefault="002B3A84" w:rsidP="002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>Требования к квалификации педагогических кадров, осуществляющих руководство практикой:</w:t>
      </w:r>
    </w:p>
    <w:p w:rsidR="002B3A84" w:rsidRPr="002B3A84" w:rsidRDefault="002B3A84" w:rsidP="002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B3A84">
        <w:rPr>
          <w:bCs/>
        </w:rPr>
        <w:tab/>
        <w:t xml:space="preserve">- </w:t>
      </w:r>
      <w:r w:rsidRPr="002B3A84">
        <w:t xml:space="preserve"> </w:t>
      </w:r>
      <w:r w:rsidRPr="002B3A84">
        <w:rPr>
          <w:bCs/>
        </w:rPr>
        <w:t>инженерно-педагогические кадры, имеющие профессиональную квалификацию на 1–2 разряда выше, чем предусмотрено образовательным стандартом по данной профессии. Опыт 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 цикла,  эти преподаватели и мастера производственного обучения должны проходить стажировку в профильных организациях не реже 1 раза в 3 года.</w:t>
      </w:r>
      <w:r w:rsidRPr="002B3A84">
        <w:rPr>
          <w:bCs/>
          <w:color w:val="0033CC"/>
        </w:rPr>
        <w:t xml:space="preserve"> </w:t>
      </w:r>
    </w:p>
    <w:p w:rsidR="002B3A84" w:rsidRPr="002B3A84" w:rsidRDefault="002B3A84" w:rsidP="002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133"/>
        <w:gridCol w:w="992"/>
        <w:gridCol w:w="1703"/>
        <w:gridCol w:w="1701"/>
      </w:tblGrid>
      <w:tr w:rsidR="002B3A84" w:rsidRPr="0025762D" w:rsidTr="007E1D60">
        <w:trPr>
          <w:cantSplit/>
          <w:trHeight w:val="2536"/>
        </w:trPr>
        <w:tc>
          <w:tcPr>
            <w:tcW w:w="1560" w:type="dxa"/>
            <w:shd w:val="clear" w:color="auto" w:fill="auto"/>
            <w:textDirection w:val="btLr"/>
          </w:tcPr>
          <w:p w:rsidR="002B3A84" w:rsidRPr="0025762D" w:rsidRDefault="002B3A84" w:rsidP="007E1D60">
            <w:pPr>
              <w:ind w:left="113" w:right="113"/>
              <w:rPr>
                <w:sz w:val="20"/>
                <w:szCs w:val="20"/>
              </w:rPr>
            </w:pPr>
            <w:r w:rsidRPr="0025762D">
              <w:rPr>
                <w:sz w:val="20"/>
                <w:szCs w:val="20"/>
              </w:rPr>
              <w:t>наименование дисциплины в соответствии с учебным планом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2B3A84" w:rsidRPr="0025762D" w:rsidRDefault="002B3A84" w:rsidP="007E1D60">
            <w:pPr>
              <w:ind w:left="113" w:right="113"/>
              <w:rPr>
                <w:sz w:val="20"/>
                <w:szCs w:val="20"/>
              </w:rPr>
            </w:pPr>
            <w:r w:rsidRPr="0025762D">
              <w:rPr>
                <w:sz w:val="20"/>
                <w:szCs w:val="20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2B3A84" w:rsidRPr="0025762D" w:rsidRDefault="002B3A84" w:rsidP="007E1D60">
            <w:pPr>
              <w:ind w:left="113" w:right="113"/>
              <w:rPr>
                <w:sz w:val="20"/>
                <w:szCs w:val="20"/>
              </w:rPr>
            </w:pPr>
            <w:r w:rsidRPr="0025762D">
              <w:rPr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shd w:val="clear" w:color="auto" w:fill="auto"/>
            <w:textDirection w:val="btLr"/>
          </w:tcPr>
          <w:p w:rsidR="002B3A84" w:rsidRPr="0025762D" w:rsidRDefault="002B3A84" w:rsidP="007E1D60">
            <w:pPr>
              <w:ind w:left="113" w:right="113"/>
              <w:rPr>
                <w:sz w:val="20"/>
                <w:szCs w:val="20"/>
              </w:rPr>
            </w:pPr>
            <w:r w:rsidRPr="0025762D">
              <w:rPr>
                <w:sz w:val="20"/>
                <w:szCs w:val="20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B3A84" w:rsidRPr="0025762D" w:rsidRDefault="002B3A84" w:rsidP="007E1D60">
            <w:pPr>
              <w:ind w:left="113" w:right="113"/>
              <w:rPr>
                <w:sz w:val="20"/>
                <w:szCs w:val="20"/>
              </w:rPr>
            </w:pPr>
            <w:r w:rsidRPr="0025762D">
              <w:rPr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703" w:type="dxa"/>
            <w:shd w:val="clear" w:color="auto" w:fill="auto"/>
            <w:textDirection w:val="btLr"/>
          </w:tcPr>
          <w:p w:rsidR="002B3A84" w:rsidRPr="0025762D" w:rsidRDefault="002B3A84" w:rsidP="007E1D60">
            <w:pPr>
              <w:ind w:left="113" w:right="113"/>
              <w:rPr>
                <w:sz w:val="20"/>
                <w:szCs w:val="20"/>
              </w:rPr>
            </w:pPr>
            <w:r w:rsidRPr="0025762D">
              <w:rPr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2B3A84" w:rsidRPr="0025762D" w:rsidRDefault="002B3A84" w:rsidP="007E1D60">
            <w:pPr>
              <w:ind w:left="113" w:right="113"/>
              <w:rPr>
                <w:sz w:val="20"/>
                <w:szCs w:val="20"/>
              </w:rPr>
            </w:pPr>
            <w:r w:rsidRPr="0025762D">
              <w:rPr>
                <w:sz w:val="20"/>
                <w:szCs w:val="20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2B3A84" w:rsidRPr="002B3A84" w:rsidTr="007E1D60">
        <w:tc>
          <w:tcPr>
            <w:tcW w:w="1560" w:type="dxa"/>
            <w:shd w:val="clear" w:color="auto" w:fill="auto"/>
          </w:tcPr>
          <w:p w:rsidR="002B3A84" w:rsidRPr="002B3A84" w:rsidRDefault="002B3A84" w:rsidP="007E1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3A84">
              <w:t>ПМ.01Выпо</w:t>
            </w:r>
            <w:r w:rsidRPr="002B3A84">
              <w:lastRenderedPageBreak/>
              <w:t xml:space="preserve">лнение слесарных и </w:t>
            </w:r>
            <w:proofErr w:type="spellStart"/>
            <w:r w:rsidRPr="002B3A84">
              <w:t>слесарно</w:t>
            </w:r>
            <w:proofErr w:type="spellEnd"/>
            <w:r w:rsidRPr="002B3A84">
              <w:t xml:space="preserve"> – сборочных работ</w:t>
            </w:r>
          </w:p>
          <w:p w:rsidR="002B3A84" w:rsidRPr="002B3A84" w:rsidRDefault="002B3A84" w:rsidP="007E1D60"/>
        </w:tc>
        <w:tc>
          <w:tcPr>
            <w:tcW w:w="1417" w:type="dxa"/>
            <w:shd w:val="clear" w:color="auto" w:fill="auto"/>
          </w:tcPr>
          <w:p w:rsidR="002B3A84" w:rsidRPr="002B3A84" w:rsidRDefault="002B3A84" w:rsidP="007E1D60">
            <w:r w:rsidRPr="002B3A84">
              <w:lastRenderedPageBreak/>
              <w:t xml:space="preserve">Корнилова </w:t>
            </w:r>
            <w:r w:rsidRPr="002B3A84">
              <w:lastRenderedPageBreak/>
              <w:t>Любовь Руслановна</w:t>
            </w:r>
          </w:p>
          <w:p w:rsidR="002B3A84" w:rsidRPr="002B3A84" w:rsidRDefault="002B3A84" w:rsidP="007E1D60">
            <w:r w:rsidRPr="002B3A84"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:rsidR="002B3A84" w:rsidRPr="002B3A84" w:rsidRDefault="002B3A84" w:rsidP="007E1D60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2B3A84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Ср-</w:t>
            </w:r>
            <w:proofErr w:type="gramStart"/>
            <w:r w:rsidRPr="002B3A84">
              <w:rPr>
                <w:rFonts w:ascii="Times New Roman" w:hAnsi="Times New Roman" w:cs="Times New Roman"/>
                <w:b w:val="0"/>
                <w:color w:val="auto"/>
              </w:rPr>
              <w:t>спец</w:t>
            </w:r>
            <w:proofErr w:type="gramEnd"/>
            <w:r w:rsidRPr="002B3A84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Pr="002B3A84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ОВТК, 2000, техник-электрик</w:t>
            </w:r>
          </w:p>
          <w:p w:rsidR="002B3A84" w:rsidRPr="002B3A84" w:rsidRDefault="002B3A84" w:rsidP="007E1D60">
            <w:proofErr w:type="spellStart"/>
            <w:r w:rsidRPr="002B3A84">
              <w:t>Высш</w:t>
            </w:r>
            <w:proofErr w:type="spellEnd"/>
            <w:r w:rsidRPr="002B3A84">
              <w:t>. ЯГУ  ФТИ, 2007, технолог по обработке драг</w:t>
            </w:r>
            <w:proofErr w:type="gramStart"/>
            <w:r w:rsidRPr="002B3A84">
              <w:t>.</w:t>
            </w:r>
            <w:proofErr w:type="gramEnd"/>
            <w:r w:rsidRPr="002B3A84">
              <w:t xml:space="preserve"> </w:t>
            </w:r>
            <w:proofErr w:type="gramStart"/>
            <w:r w:rsidRPr="002B3A84">
              <w:t>к</w:t>
            </w:r>
            <w:proofErr w:type="gramEnd"/>
            <w:r w:rsidRPr="002B3A84">
              <w:t>амней и металлов</w:t>
            </w:r>
          </w:p>
        </w:tc>
        <w:tc>
          <w:tcPr>
            <w:tcW w:w="1133" w:type="dxa"/>
            <w:shd w:val="clear" w:color="auto" w:fill="auto"/>
          </w:tcPr>
          <w:p w:rsidR="002B3A84" w:rsidRPr="002B3A84" w:rsidRDefault="002B3A84" w:rsidP="007E1D60"/>
          <w:p w:rsidR="002B3A84" w:rsidRPr="002B3A84" w:rsidRDefault="002B3A84" w:rsidP="007E1D60"/>
          <w:p w:rsidR="002B3A84" w:rsidRPr="002B3A84" w:rsidRDefault="002B3A84" w:rsidP="007E1D60">
            <w:pPr>
              <w:jc w:val="center"/>
              <w:rPr>
                <w:lang w:val="sah-RU"/>
              </w:rPr>
            </w:pPr>
            <w:r w:rsidRPr="002B3A84"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B3A84" w:rsidRPr="002B3A84" w:rsidRDefault="002B3A84" w:rsidP="007E1D60">
            <w:r w:rsidRPr="002B3A84">
              <w:lastRenderedPageBreak/>
              <w:t>О. – 14</w:t>
            </w:r>
          </w:p>
          <w:p w:rsidR="002B3A84" w:rsidRPr="002B3A84" w:rsidRDefault="002B3A84" w:rsidP="007E1D60">
            <w:r w:rsidRPr="002B3A84">
              <w:lastRenderedPageBreak/>
              <w:t>П. – 14</w:t>
            </w:r>
          </w:p>
          <w:p w:rsidR="002B3A84" w:rsidRPr="002B3A84" w:rsidRDefault="002B3A84" w:rsidP="007E1D60">
            <w:proofErr w:type="spellStart"/>
            <w:r w:rsidRPr="002B3A84">
              <w:t>д.у</w:t>
            </w:r>
            <w:proofErr w:type="spellEnd"/>
            <w:r w:rsidRPr="002B3A84">
              <w:t>. – 10</w:t>
            </w:r>
          </w:p>
        </w:tc>
        <w:tc>
          <w:tcPr>
            <w:tcW w:w="1703" w:type="dxa"/>
            <w:shd w:val="clear" w:color="auto" w:fill="auto"/>
          </w:tcPr>
          <w:p w:rsidR="002B3A84" w:rsidRPr="002B3A84" w:rsidRDefault="002B3A84" w:rsidP="007E1D60">
            <w:r w:rsidRPr="002B3A84">
              <w:lastRenderedPageBreak/>
              <w:t xml:space="preserve">Курсы: Межд. </w:t>
            </w:r>
            <w:r w:rsidRPr="002B3A84">
              <w:lastRenderedPageBreak/>
              <w:t xml:space="preserve">Акад. Трезвости – </w:t>
            </w:r>
            <w:proofErr w:type="spellStart"/>
            <w:r w:rsidRPr="002B3A84">
              <w:t>удост</w:t>
            </w:r>
            <w:proofErr w:type="spellEnd"/>
            <w:r w:rsidRPr="002B3A84">
              <w:t>., 2009</w:t>
            </w:r>
          </w:p>
          <w:p w:rsidR="002B3A84" w:rsidRPr="002B3A84" w:rsidRDefault="002B3A84" w:rsidP="007E1D60">
            <w:r w:rsidRPr="002B3A84">
              <w:t>АУ ДПО «ИНТ Р</w:t>
            </w:r>
            <w:proofErr w:type="gramStart"/>
            <w:r w:rsidRPr="002B3A84">
              <w:t>С(</w:t>
            </w:r>
            <w:proofErr w:type="gramEnd"/>
            <w:r w:rsidRPr="002B3A84">
              <w:t xml:space="preserve">Я)» - 2011 </w:t>
            </w:r>
          </w:p>
          <w:p w:rsidR="002B3A84" w:rsidRPr="002B3A84" w:rsidRDefault="002B3A84" w:rsidP="007E1D60">
            <w:r w:rsidRPr="002B3A84">
              <w:t>АУ ДПО  «Институт новых технологий Р</w:t>
            </w:r>
            <w:proofErr w:type="gramStart"/>
            <w:r w:rsidRPr="002B3A84">
              <w:t>С(</w:t>
            </w:r>
            <w:proofErr w:type="gramEnd"/>
            <w:r w:rsidRPr="002B3A84">
              <w:t>Я)», 2014</w:t>
            </w:r>
          </w:p>
        </w:tc>
        <w:tc>
          <w:tcPr>
            <w:tcW w:w="1701" w:type="dxa"/>
            <w:shd w:val="clear" w:color="auto" w:fill="auto"/>
          </w:tcPr>
          <w:p w:rsidR="002B3A84" w:rsidRPr="002B3A84" w:rsidRDefault="002B3A84" w:rsidP="007E1D60">
            <w:r w:rsidRPr="002B3A84">
              <w:lastRenderedPageBreak/>
              <w:t>штатный</w:t>
            </w:r>
          </w:p>
        </w:tc>
      </w:tr>
    </w:tbl>
    <w:p w:rsidR="00E813F0" w:rsidRPr="002B3A84" w:rsidRDefault="00E813F0" w:rsidP="00800EF7"/>
    <w:p w:rsidR="00E813F0" w:rsidRPr="002B3A84" w:rsidRDefault="00E813F0" w:rsidP="00800EF7"/>
    <w:p w:rsidR="00800EF7" w:rsidRPr="002B3A84" w:rsidRDefault="00800EF7" w:rsidP="00800EF7">
      <w:pPr>
        <w:pStyle w:val="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2B3A84">
        <w:rPr>
          <w:b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800EF7" w:rsidRPr="002B3A84" w:rsidRDefault="00800EF7" w:rsidP="00800EF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2126"/>
      </w:tblGrid>
      <w:tr w:rsidR="007742AB" w:rsidRPr="002B3A84" w:rsidTr="001F6D36">
        <w:trPr>
          <w:trHeight w:val="1012"/>
        </w:trPr>
        <w:tc>
          <w:tcPr>
            <w:tcW w:w="2127" w:type="dxa"/>
          </w:tcPr>
          <w:p w:rsidR="007742AB" w:rsidRPr="002B3A84" w:rsidRDefault="007742AB" w:rsidP="00D71613">
            <w:pPr>
              <w:jc w:val="center"/>
            </w:pPr>
            <w:r w:rsidRPr="002B3A84">
              <w:rPr>
                <w:b/>
                <w:bCs/>
              </w:rPr>
              <w:t xml:space="preserve">Результаты </w:t>
            </w:r>
            <w:r w:rsidRPr="002B3A84">
              <w:t>(освоенные ПК)</w:t>
            </w:r>
          </w:p>
        </w:tc>
        <w:tc>
          <w:tcPr>
            <w:tcW w:w="4819" w:type="dxa"/>
            <w:vAlign w:val="center"/>
          </w:tcPr>
          <w:p w:rsidR="007742AB" w:rsidRPr="002B3A84" w:rsidRDefault="001A2706" w:rsidP="00D71613">
            <w:pPr>
              <w:jc w:val="center"/>
              <w:rPr>
                <w:b/>
                <w:bCs/>
              </w:rPr>
            </w:pPr>
            <w:r w:rsidRPr="002B3A84">
              <w:rPr>
                <w:b/>
                <w:bCs/>
              </w:rPr>
              <w:t xml:space="preserve">Основные </w:t>
            </w:r>
            <w:r w:rsidR="00C84FD6" w:rsidRPr="002B3A84">
              <w:rPr>
                <w:b/>
                <w:bCs/>
              </w:rPr>
              <w:t>п</w:t>
            </w:r>
            <w:r w:rsidR="007742AB" w:rsidRPr="002B3A84">
              <w:rPr>
                <w:b/>
                <w:bCs/>
              </w:rPr>
              <w:t>оказатели оценки</w:t>
            </w:r>
            <w:r w:rsidR="00C84FD6" w:rsidRPr="002B3A84">
              <w:rPr>
                <w:b/>
                <w:bCs/>
              </w:rPr>
              <w:t xml:space="preserve"> результатов</w:t>
            </w:r>
          </w:p>
          <w:p w:rsidR="007742AB" w:rsidRPr="002B3A84" w:rsidRDefault="007742AB" w:rsidP="00D71613">
            <w:pPr>
              <w:jc w:val="center"/>
            </w:pPr>
            <w:r w:rsidRPr="002B3A84">
              <w:t>(критерии, отглагольные существительные)</w:t>
            </w:r>
          </w:p>
        </w:tc>
        <w:tc>
          <w:tcPr>
            <w:tcW w:w="2126" w:type="dxa"/>
          </w:tcPr>
          <w:p w:rsidR="002B3A84" w:rsidRPr="002B3A84" w:rsidRDefault="002B3A84" w:rsidP="002B3A84">
            <w:pPr>
              <w:spacing w:line="252" w:lineRule="auto"/>
              <w:jc w:val="center"/>
              <w:rPr>
                <w:b/>
                <w:bCs/>
                <w:lang w:val="en-US" w:eastAsia="en-US" w:bidi="en-US"/>
              </w:rPr>
            </w:pPr>
            <w:proofErr w:type="spellStart"/>
            <w:r w:rsidRPr="002B3A84">
              <w:rPr>
                <w:b/>
                <w:bCs/>
                <w:lang w:val="en-US" w:bidi="en-US"/>
              </w:rPr>
              <w:t>Оценка</w:t>
            </w:r>
            <w:proofErr w:type="spellEnd"/>
            <w:r w:rsidRPr="002B3A84">
              <w:rPr>
                <w:b/>
                <w:bCs/>
                <w:lang w:val="en-US" w:bidi="en-US"/>
              </w:rPr>
              <w:t xml:space="preserve"> (</w:t>
            </w:r>
            <w:proofErr w:type="spellStart"/>
            <w:r w:rsidRPr="002B3A84">
              <w:rPr>
                <w:b/>
                <w:bCs/>
                <w:lang w:val="en-US" w:bidi="en-US"/>
              </w:rPr>
              <w:t>да</w:t>
            </w:r>
            <w:proofErr w:type="spellEnd"/>
            <w:r w:rsidRPr="002B3A84">
              <w:rPr>
                <w:b/>
                <w:bCs/>
                <w:lang w:val="en-US" w:bidi="en-US"/>
              </w:rPr>
              <w:t>/</w:t>
            </w:r>
            <w:proofErr w:type="spellStart"/>
            <w:r w:rsidRPr="002B3A84">
              <w:rPr>
                <w:b/>
                <w:bCs/>
                <w:lang w:val="en-US" w:bidi="en-US"/>
              </w:rPr>
              <w:t>нет</w:t>
            </w:r>
            <w:proofErr w:type="spellEnd"/>
            <w:r w:rsidRPr="002B3A84">
              <w:rPr>
                <w:b/>
                <w:bCs/>
                <w:lang w:val="en-US" w:bidi="en-US"/>
              </w:rPr>
              <w:t>)</w:t>
            </w:r>
          </w:p>
          <w:p w:rsidR="007742AB" w:rsidRPr="002B3A84" w:rsidRDefault="007742AB" w:rsidP="00D71613">
            <w:pPr>
              <w:jc w:val="center"/>
            </w:pPr>
          </w:p>
        </w:tc>
      </w:tr>
      <w:tr w:rsidR="007742AB" w:rsidRPr="002B3A84" w:rsidTr="001F6D36">
        <w:tc>
          <w:tcPr>
            <w:tcW w:w="2127" w:type="dxa"/>
          </w:tcPr>
          <w:p w:rsidR="007742AB" w:rsidRPr="002B3A84" w:rsidRDefault="007742AB" w:rsidP="00070DFF">
            <w:pPr>
              <w:pStyle w:val="2"/>
              <w:widowControl w:val="0"/>
              <w:ind w:left="0" w:firstLine="0"/>
            </w:pPr>
            <w:r w:rsidRPr="002B3A84">
              <w:t>ПК 1.1. Выполнять оперативные переключения в распределительных устройствах подстанций и сетях.</w:t>
            </w:r>
          </w:p>
          <w:p w:rsidR="007742AB" w:rsidRPr="002B3A84" w:rsidRDefault="007742AB" w:rsidP="00070DFF">
            <w:pPr>
              <w:pStyle w:val="2"/>
              <w:widowControl w:val="0"/>
              <w:ind w:left="0" w:firstLine="709"/>
            </w:pPr>
          </w:p>
          <w:p w:rsidR="007742AB" w:rsidRPr="002B3A84" w:rsidRDefault="007742AB" w:rsidP="00070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</w:p>
        </w:tc>
        <w:tc>
          <w:tcPr>
            <w:tcW w:w="4819" w:type="dxa"/>
          </w:tcPr>
          <w:p w:rsidR="00973793" w:rsidRPr="002B3A84" w:rsidRDefault="00973793" w:rsidP="00973793">
            <w:r w:rsidRPr="002B3A84">
              <w:t>- организация рабочих мест, соблюдение последовательности основных операций;</w:t>
            </w:r>
          </w:p>
          <w:p w:rsidR="00973793" w:rsidRPr="002B3A84" w:rsidRDefault="00973793" w:rsidP="00973793">
            <w:r w:rsidRPr="002B3A84">
              <w:t>- применение измерительных приборов;</w:t>
            </w:r>
          </w:p>
          <w:p w:rsidR="00973793" w:rsidRPr="002B3A84" w:rsidRDefault="00973793" w:rsidP="00973793">
            <w:r w:rsidRPr="002B3A84">
              <w:t>- выполнение работ в   соответствии с требованиями правил устройства электроустановок;</w:t>
            </w:r>
          </w:p>
          <w:p w:rsidR="00A1099B" w:rsidRPr="002B3A84" w:rsidRDefault="00973793" w:rsidP="00973793">
            <w:r w:rsidRPr="002B3A84">
              <w:t xml:space="preserve">-аргументированное использование монтажных </w:t>
            </w:r>
            <w:r w:rsidR="00A1099B" w:rsidRPr="002B3A84">
              <w:t>схем по конкретным видам работ;</w:t>
            </w:r>
          </w:p>
          <w:p w:rsidR="00973793" w:rsidRPr="002B3A84" w:rsidRDefault="00A1099B" w:rsidP="00973793">
            <w:r w:rsidRPr="002B3A84">
              <w:t>- с</w:t>
            </w:r>
            <w:r w:rsidR="00973793" w:rsidRPr="002B3A84">
              <w:t>облюдение правил ТБ и ПБ при производстве работ</w:t>
            </w:r>
            <w:r w:rsidRPr="002B3A84">
              <w:t>;</w:t>
            </w:r>
          </w:p>
          <w:p w:rsidR="007742AB" w:rsidRPr="002B3A84" w:rsidRDefault="00973793" w:rsidP="00973793">
            <w:r w:rsidRPr="002B3A84">
              <w:t>- правильная  последовательность  ввода в ремонт и вывода из</w:t>
            </w:r>
            <w:r w:rsidR="00297D8D" w:rsidRPr="002B3A84">
              <w:t xml:space="preserve"> ремонта основного оборудования.</w:t>
            </w:r>
          </w:p>
        </w:tc>
        <w:tc>
          <w:tcPr>
            <w:tcW w:w="2126" w:type="dxa"/>
          </w:tcPr>
          <w:p w:rsidR="007742AB" w:rsidRPr="002B3A84" w:rsidRDefault="007742AB" w:rsidP="00F57946">
            <w:pPr>
              <w:rPr>
                <w:bCs/>
              </w:rPr>
            </w:pPr>
          </w:p>
        </w:tc>
      </w:tr>
      <w:tr w:rsidR="007742AB" w:rsidRPr="002B3A84" w:rsidTr="001F6D36">
        <w:tc>
          <w:tcPr>
            <w:tcW w:w="2127" w:type="dxa"/>
          </w:tcPr>
          <w:p w:rsidR="007742AB" w:rsidRPr="002B3A84" w:rsidRDefault="007742AB" w:rsidP="00070DFF">
            <w:pPr>
              <w:pStyle w:val="2"/>
              <w:widowControl w:val="0"/>
              <w:ind w:left="0" w:firstLine="0"/>
            </w:pPr>
            <w:r w:rsidRPr="002B3A84">
              <w:t>ПК 1.2. Выполнять техническое обслуживание подстанций и распределительных сетей.</w:t>
            </w:r>
          </w:p>
          <w:p w:rsidR="007742AB" w:rsidRDefault="007742AB" w:rsidP="00070DFF"/>
          <w:p w:rsidR="00DB5DB9" w:rsidRPr="002B3A84" w:rsidRDefault="00DB5DB9" w:rsidP="00070DFF"/>
        </w:tc>
        <w:tc>
          <w:tcPr>
            <w:tcW w:w="4819" w:type="dxa"/>
          </w:tcPr>
          <w:p w:rsidR="00973793" w:rsidRPr="002B3A84" w:rsidRDefault="00973793" w:rsidP="00973793">
            <w:r w:rsidRPr="002B3A84">
              <w:t>- соблюдение правил ТБ и ПБ при производстве работ;</w:t>
            </w:r>
          </w:p>
          <w:p w:rsidR="00973793" w:rsidRPr="002B3A84" w:rsidRDefault="00973793" w:rsidP="00973793">
            <w:r w:rsidRPr="002B3A84">
              <w:t>-организация рабочих мест, соблюдение последовательности основных операций;</w:t>
            </w:r>
          </w:p>
          <w:p w:rsidR="00973793" w:rsidRPr="002B3A84" w:rsidRDefault="00973793" w:rsidP="00973793">
            <w:r w:rsidRPr="002B3A84">
              <w:t xml:space="preserve"> - участие в приёмосдаточных испытаниях;</w:t>
            </w:r>
          </w:p>
          <w:p w:rsidR="00973793" w:rsidRPr="002B3A84" w:rsidRDefault="00973793" w:rsidP="00973793">
            <w:r w:rsidRPr="002B3A84">
              <w:t>- измерение параметров электрических сетей;</w:t>
            </w:r>
          </w:p>
          <w:p w:rsidR="007742AB" w:rsidRPr="002B3A84" w:rsidRDefault="00973793" w:rsidP="00973793">
            <w:r w:rsidRPr="002B3A84">
              <w:t>- выполнение работ в   соответствии с требованиями пра</w:t>
            </w:r>
            <w:r w:rsidR="00297D8D" w:rsidRPr="002B3A84">
              <w:t>вил устройства электроустановок.</w:t>
            </w:r>
          </w:p>
        </w:tc>
        <w:tc>
          <w:tcPr>
            <w:tcW w:w="2126" w:type="dxa"/>
          </w:tcPr>
          <w:p w:rsidR="007742AB" w:rsidRPr="002B3A84" w:rsidRDefault="007742AB" w:rsidP="00F57946">
            <w:pPr>
              <w:rPr>
                <w:bCs/>
              </w:rPr>
            </w:pPr>
          </w:p>
        </w:tc>
      </w:tr>
      <w:tr w:rsidR="007742AB" w:rsidRPr="002B3A84" w:rsidTr="001F6D36">
        <w:tc>
          <w:tcPr>
            <w:tcW w:w="2127" w:type="dxa"/>
          </w:tcPr>
          <w:p w:rsidR="007742AB" w:rsidRPr="002B3A84" w:rsidRDefault="007742AB" w:rsidP="00070DFF">
            <w:r w:rsidRPr="002B3A84">
              <w:t>ПК 1.3. Определять повреждения на оборудовании распределительных сетей и подстанциях.</w:t>
            </w:r>
          </w:p>
        </w:tc>
        <w:tc>
          <w:tcPr>
            <w:tcW w:w="4819" w:type="dxa"/>
          </w:tcPr>
          <w:p w:rsidR="00973793" w:rsidRPr="002B3A84" w:rsidRDefault="00973793" w:rsidP="00973793">
            <w:r w:rsidRPr="002B3A84">
              <w:t>- нахождение  места  повреждения  электрической сети;</w:t>
            </w:r>
          </w:p>
          <w:p w:rsidR="00973793" w:rsidRPr="002B3A84" w:rsidRDefault="00973793" w:rsidP="00973793">
            <w:r w:rsidRPr="002B3A84">
              <w:t>- определение  по критериям неисправного электрооборудования;</w:t>
            </w:r>
          </w:p>
          <w:p w:rsidR="007742AB" w:rsidRPr="002B3A84" w:rsidRDefault="00973793" w:rsidP="00973793">
            <w:r w:rsidRPr="002B3A84">
              <w:t>- составление  дефектных ведомостей.</w:t>
            </w:r>
          </w:p>
        </w:tc>
        <w:tc>
          <w:tcPr>
            <w:tcW w:w="2126" w:type="dxa"/>
          </w:tcPr>
          <w:p w:rsidR="007742AB" w:rsidRPr="002B3A84" w:rsidRDefault="007742AB" w:rsidP="00F57946">
            <w:pPr>
              <w:rPr>
                <w:bCs/>
              </w:rPr>
            </w:pPr>
          </w:p>
        </w:tc>
      </w:tr>
      <w:tr w:rsidR="007742AB" w:rsidRPr="002B3A84" w:rsidTr="001F6D36">
        <w:tc>
          <w:tcPr>
            <w:tcW w:w="2127" w:type="dxa"/>
          </w:tcPr>
          <w:p w:rsidR="007742AB" w:rsidRPr="002B3A84" w:rsidRDefault="007742AB" w:rsidP="002B3A84">
            <w:pPr>
              <w:pStyle w:val="2"/>
              <w:widowControl w:val="0"/>
              <w:ind w:left="0" w:firstLine="0"/>
            </w:pPr>
            <w:r w:rsidRPr="002B3A84">
              <w:t>ПК 1.4. Ликвидир</w:t>
            </w:r>
            <w:r w:rsidRPr="002B3A84">
              <w:lastRenderedPageBreak/>
              <w:t>овать повреждения на оборудовании распределительных сетей и подстанциях.</w:t>
            </w:r>
          </w:p>
        </w:tc>
        <w:tc>
          <w:tcPr>
            <w:tcW w:w="4819" w:type="dxa"/>
          </w:tcPr>
          <w:p w:rsidR="00973793" w:rsidRPr="002B3A84" w:rsidRDefault="00973793" w:rsidP="00973793">
            <w:r w:rsidRPr="002B3A84">
              <w:lastRenderedPageBreak/>
              <w:t>- организация рабочего места;</w:t>
            </w:r>
          </w:p>
          <w:p w:rsidR="00973793" w:rsidRPr="002B3A84" w:rsidRDefault="00973793" w:rsidP="00973793">
            <w:r w:rsidRPr="002B3A84">
              <w:lastRenderedPageBreak/>
              <w:t>- подбор инструмента и оборудования;</w:t>
            </w:r>
          </w:p>
          <w:p w:rsidR="00973793" w:rsidRPr="002B3A84" w:rsidRDefault="00973793" w:rsidP="00973793">
            <w:r w:rsidRPr="002B3A84">
              <w:t>- определение последовательности и содержания ремонтных работ;</w:t>
            </w:r>
          </w:p>
          <w:p w:rsidR="007742AB" w:rsidRPr="002B3A84" w:rsidRDefault="00973793" w:rsidP="00973793">
            <w:r w:rsidRPr="002B3A84">
              <w:t xml:space="preserve"> - правильное выполнение работ по ликвидации повреждений на оборудовании.</w:t>
            </w:r>
          </w:p>
        </w:tc>
        <w:tc>
          <w:tcPr>
            <w:tcW w:w="2126" w:type="dxa"/>
          </w:tcPr>
          <w:p w:rsidR="007742AB" w:rsidRPr="002B3A84" w:rsidRDefault="007742AB" w:rsidP="00F57946">
            <w:pPr>
              <w:rPr>
                <w:bCs/>
              </w:rPr>
            </w:pPr>
          </w:p>
        </w:tc>
      </w:tr>
    </w:tbl>
    <w:p w:rsidR="002B3A84" w:rsidRPr="002B3A84" w:rsidRDefault="002B3A84" w:rsidP="002B3A84">
      <w:pPr>
        <w:keepLines/>
        <w:widowControl w:val="0"/>
        <w:suppressLineNumbers/>
        <w:suppressAutoHyphens/>
        <w:ind w:firstLine="709"/>
        <w:jc w:val="both"/>
      </w:pPr>
      <w:r w:rsidRPr="002B3A84">
        <w:lastRenderedPageBreak/>
        <w:t>За правильный ответ на вопросы или верное решение задачи выставляется положительная оценка – 1 балл.</w:t>
      </w:r>
    </w:p>
    <w:p w:rsidR="002B3A84" w:rsidRPr="002B3A84" w:rsidRDefault="002B3A84" w:rsidP="002B3A84">
      <w:pPr>
        <w:keepLines/>
        <w:widowControl w:val="0"/>
        <w:suppressLineNumbers/>
        <w:suppressAutoHyphens/>
        <w:ind w:firstLine="709"/>
        <w:jc w:val="both"/>
      </w:pPr>
      <w:r w:rsidRPr="002B3A84">
        <w:t>За не правильный ответ на вопросы или неверное решение задачи выставляется отрицательная оценка – 0 баллов.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528"/>
        <w:gridCol w:w="1418"/>
      </w:tblGrid>
      <w:tr w:rsidR="002B3A84" w:rsidRPr="002B3A84" w:rsidTr="007E1D60">
        <w:tc>
          <w:tcPr>
            <w:tcW w:w="2552" w:type="dxa"/>
            <w:shd w:val="clear" w:color="auto" w:fill="auto"/>
          </w:tcPr>
          <w:p w:rsidR="002B3A84" w:rsidRPr="002B3A84" w:rsidRDefault="002B3A84" w:rsidP="007E1D60">
            <w:pPr>
              <w:spacing w:line="360" w:lineRule="auto"/>
              <w:rPr>
                <w:caps/>
              </w:rPr>
            </w:pPr>
            <w:r w:rsidRPr="002B3A84">
              <w:t>Коды проверяемых компетенций</w:t>
            </w:r>
          </w:p>
        </w:tc>
        <w:tc>
          <w:tcPr>
            <w:tcW w:w="5528" w:type="dxa"/>
            <w:shd w:val="clear" w:color="auto" w:fill="auto"/>
          </w:tcPr>
          <w:p w:rsidR="002B3A84" w:rsidRPr="002B3A84" w:rsidRDefault="002B3A84" w:rsidP="007E1D60">
            <w:pPr>
              <w:spacing w:line="360" w:lineRule="auto"/>
              <w:rPr>
                <w:caps/>
              </w:rPr>
            </w:pPr>
            <w:r w:rsidRPr="002B3A84">
              <w:t>Показатели оценки результата</w:t>
            </w:r>
          </w:p>
        </w:tc>
        <w:tc>
          <w:tcPr>
            <w:tcW w:w="1418" w:type="dxa"/>
            <w:shd w:val="clear" w:color="auto" w:fill="auto"/>
          </w:tcPr>
          <w:p w:rsidR="002B3A84" w:rsidRPr="002B3A84" w:rsidRDefault="002B3A84" w:rsidP="007E1D60">
            <w:pPr>
              <w:spacing w:line="360" w:lineRule="auto"/>
              <w:rPr>
                <w:caps/>
              </w:rPr>
            </w:pPr>
            <w:r w:rsidRPr="002B3A84">
              <w:t>Оценка (да / нет)</w:t>
            </w:r>
          </w:p>
        </w:tc>
      </w:tr>
      <w:tr w:rsidR="002B3A84" w:rsidRPr="002B3A84" w:rsidTr="007E1D60">
        <w:tc>
          <w:tcPr>
            <w:tcW w:w="2552" w:type="dxa"/>
            <w:shd w:val="clear" w:color="auto" w:fill="auto"/>
          </w:tcPr>
          <w:p w:rsidR="002B3A84" w:rsidRPr="002B3A84" w:rsidRDefault="002B3A84" w:rsidP="002B3A8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B3A84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информационной безопасности.</w:t>
            </w:r>
          </w:p>
        </w:tc>
        <w:tc>
          <w:tcPr>
            <w:tcW w:w="5528" w:type="dxa"/>
            <w:shd w:val="clear" w:color="auto" w:fill="auto"/>
          </w:tcPr>
          <w:p w:rsidR="002B3A84" w:rsidRPr="002B3A84" w:rsidRDefault="002B3A84" w:rsidP="002B3A84">
            <w:pPr>
              <w:numPr>
                <w:ilvl w:val="0"/>
                <w:numId w:val="33"/>
              </w:numPr>
              <w:tabs>
                <w:tab w:val="left" w:pos="284"/>
              </w:tabs>
              <w:ind w:left="68" w:firstLine="0"/>
              <w:jc w:val="both"/>
              <w:rPr>
                <w:bCs/>
              </w:rPr>
            </w:pPr>
            <w:r w:rsidRPr="002B3A84">
              <w:t>Адекватная самооценка процесса и результата учебной и профессиональной деятельности;</w:t>
            </w:r>
          </w:p>
          <w:p w:rsidR="002B3A84" w:rsidRPr="002B3A84" w:rsidRDefault="002B3A84" w:rsidP="002B3A84">
            <w:pPr>
              <w:numPr>
                <w:ilvl w:val="0"/>
                <w:numId w:val="33"/>
              </w:numPr>
              <w:tabs>
                <w:tab w:val="left" w:pos="284"/>
              </w:tabs>
              <w:ind w:left="68" w:firstLine="0"/>
              <w:jc w:val="both"/>
              <w:rPr>
                <w:bCs/>
              </w:rPr>
            </w:pPr>
            <w:r w:rsidRPr="002B3A84">
              <w:t>Осведомленность о различных аспектах своей будущей  профессии;</w:t>
            </w:r>
          </w:p>
          <w:p w:rsidR="002B3A84" w:rsidRPr="002B3A84" w:rsidRDefault="002B3A84" w:rsidP="002B3A84">
            <w:pPr>
              <w:numPr>
                <w:ilvl w:val="0"/>
                <w:numId w:val="33"/>
              </w:numPr>
              <w:tabs>
                <w:tab w:val="left" w:pos="284"/>
              </w:tabs>
              <w:ind w:left="68" w:firstLine="0"/>
              <w:jc w:val="both"/>
              <w:rPr>
                <w:bCs/>
              </w:rPr>
            </w:pPr>
            <w:r w:rsidRPr="002B3A84">
              <w:rPr>
                <w:bCs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2B3A84" w:rsidRPr="002B3A84" w:rsidRDefault="002B3A84" w:rsidP="002B3A84">
            <w:pPr>
              <w:numPr>
                <w:ilvl w:val="0"/>
                <w:numId w:val="33"/>
              </w:numPr>
              <w:tabs>
                <w:tab w:val="left" w:pos="284"/>
              </w:tabs>
              <w:ind w:left="68" w:firstLine="0"/>
              <w:jc w:val="both"/>
              <w:rPr>
                <w:bCs/>
              </w:rPr>
            </w:pPr>
            <w:r w:rsidRPr="002B3A84">
              <w:rPr>
                <w:bCs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1418" w:type="dxa"/>
            <w:shd w:val="clear" w:color="auto" w:fill="auto"/>
          </w:tcPr>
          <w:p w:rsidR="002B3A84" w:rsidRPr="002B3A84" w:rsidRDefault="002B3A84" w:rsidP="007E1D60">
            <w:pPr>
              <w:spacing w:line="360" w:lineRule="auto"/>
            </w:pPr>
          </w:p>
        </w:tc>
      </w:tr>
      <w:tr w:rsidR="002B3A84" w:rsidRPr="002B3A84" w:rsidTr="007E1D60">
        <w:tc>
          <w:tcPr>
            <w:tcW w:w="2552" w:type="dxa"/>
            <w:shd w:val="clear" w:color="auto" w:fill="auto"/>
          </w:tcPr>
          <w:p w:rsidR="002B3A84" w:rsidRPr="002B3A84" w:rsidRDefault="002B3A84" w:rsidP="007E1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B3A84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B3A84" w:rsidRPr="002B3A84" w:rsidRDefault="002B3A84" w:rsidP="007E1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528" w:type="dxa"/>
            <w:shd w:val="clear" w:color="auto" w:fill="auto"/>
          </w:tcPr>
          <w:p w:rsidR="002B3A84" w:rsidRPr="002B3A84" w:rsidRDefault="002B3A84" w:rsidP="002B3A8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t xml:space="preserve">Обоснованность выбора вида </w:t>
            </w:r>
            <w:r w:rsidRPr="002B3A84">
              <w:t>типовых методов и способов выполнения профессиональных задач;</w:t>
            </w:r>
          </w:p>
          <w:p w:rsidR="002B3A84" w:rsidRPr="002B3A84" w:rsidRDefault="002B3A84" w:rsidP="002B3A8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rStyle w:val="FontStyle70"/>
                <w:b/>
                <w:sz w:val="24"/>
                <w:szCs w:val="24"/>
              </w:rPr>
              <w:t xml:space="preserve"> </w:t>
            </w:r>
            <w:r w:rsidRPr="002B3A84">
              <w:rPr>
                <w:rStyle w:val="FontStyle70"/>
                <w:sz w:val="24"/>
                <w:szCs w:val="24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2B3A84">
              <w:rPr>
                <w:bCs/>
              </w:rPr>
              <w:t>по защите информации;</w:t>
            </w:r>
          </w:p>
          <w:p w:rsidR="002B3A84" w:rsidRPr="002B3A84" w:rsidRDefault="002B3A84" w:rsidP="002B3A8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2B3A84" w:rsidRPr="002B3A84" w:rsidRDefault="002B3A84" w:rsidP="002B3A8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t>Рациональное распределение времени на все этапы решения задачи;</w:t>
            </w:r>
          </w:p>
          <w:p w:rsidR="002B3A84" w:rsidRPr="002B3A84" w:rsidRDefault="002B3A84" w:rsidP="002B3A8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t xml:space="preserve">Совпадение результатов самоанализа и экспертного анализа </w:t>
            </w:r>
            <w:r w:rsidRPr="002B3A84">
              <w:rPr>
                <w:rStyle w:val="FontStyle70"/>
                <w:sz w:val="24"/>
                <w:szCs w:val="24"/>
              </w:rPr>
              <w:t xml:space="preserve">эффективности организации собственной деятельности  </w:t>
            </w:r>
            <w:r w:rsidRPr="002B3A84">
              <w:rPr>
                <w:bCs/>
              </w:rPr>
              <w:t>по защите информации;</w:t>
            </w:r>
          </w:p>
        </w:tc>
        <w:tc>
          <w:tcPr>
            <w:tcW w:w="1418" w:type="dxa"/>
            <w:shd w:val="clear" w:color="auto" w:fill="auto"/>
          </w:tcPr>
          <w:p w:rsidR="002B3A84" w:rsidRPr="002B3A84" w:rsidRDefault="002B3A84" w:rsidP="007E1D60">
            <w:pPr>
              <w:spacing w:line="360" w:lineRule="auto"/>
            </w:pPr>
          </w:p>
        </w:tc>
      </w:tr>
      <w:tr w:rsidR="002B3A84" w:rsidRPr="002B3A84" w:rsidTr="007E1D60">
        <w:tc>
          <w:tcPr>
            <w:tcW w:w="2552" w:type="dxa"/>
            <w:shd w:val="clear" w:color="auto" w:fill="auto"/>
          </w:tcPr>
          <w:p w:rsidR="002B3A84" w:rsidRPr="002B3A84" w:rsidRDefault="002B3A84" w:rsidP="007E1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B3A84">
              <w:rPr>
                <w:rFonts w:ascii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2B3A84" w:rsidRPr="002B3A84" w:rsidRDefault="002B3A84" w:rsidP="007E1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528" w:type="dxa"/>
            <w:shd w:val="clear" w:color="auto" w:fill="auto"/>
          </w:tcPr>
          <w:p w:rsidR="002B3A84" w:rsidRPr="002B3A84" w:rsidRDefault="002B3A84" w:rsidP="002B3A84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t xml:space="preserve">Обоснованность выбора метода </w:t>
            </w:r>
            <w:r w:rsidRPr="002B3A84">
              <w:t>решения профессиональных задач в  стандартных  и  нестандартных ситуациях;</w:t>
            </w:r>
          </w:p>
          <w:p w:rsidR="002B3A84" w:rsidRPr="002B3A84" w:rsidRDefault="002B3A84" w:rsidP="002B3A84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t>Использование оптимальных, эффективных методов решения профессиональных задач;</w:t>
            </w:r>
          </w:p>
          <w:p w:rsidR="002B3A84" w:rsidRPr="002B3A84" w:rsidRDefault="002B3A84" w:rsidP="002B3A84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t>Принятие решения за короткий промежуток времени</w:t>
            </w:r>
          </w:p>
        </w:tc>
        <w:tc>
          <w:tcPr>
            <w:tcW w:w="1418" w:type="dxa"/>
            <w:shd w:val="clear" w:color="auto" w:fill="auto"/>
          </w:tcPr>
          <w:p w:rsidR="002B3A84" w:rsidRPr="002B3A84" w:rsidRDefault="002B3A84" w:rsidP="007E1D60">
            <w:pPr>
              <w:spacing w:line="360" w:lineRule="auto"/>
            </w:pPr>
          </w:p>
        </w:tc>
      </w:tr>
      <w:tr w:rsidR="002B3A84" w:rsidRPr="002B3A84" w:rsidTr="007E1D60">
        <w:tc>
          <w:tcPr>
            <w:tcW w:w="2552" w:type="dxa"/>
            <w:shd w:val="clear" w:color="auto" w:fill="auto"/>
          </w:tcPr>
          <w:p w:rsidR="002B3A84" w:rsidRPr="002B3A84" w:rsidRDefault="002B3A84" w:rsidP="002B3A8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B3A84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</w:t>
            </w:r>
            <w:r w:rsidRPr="002B3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профессиональных задач,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и личностного развития.</w:t>
            </w:r>
          </w:p>
        </w:tc>
        <w:tc>
          <w:tcPr>
            <w:tcW w:w="5528" w:type="dxa"/>
            <w:shd w:val="clear" w:color="auto" w:fill="auto"/>
          </w:tcPr>
          <w:p w:rsidR="002B3A84" w:rsidRPr="002B3A84" w:rsidRDefault="002B3A84" w:rsidP="002B3A84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lastRenderedPageBreak/>
              <w:t xml:space="preserve">Обоснованность выбора метода поиска, </w:t>
            </w:r>
            <w:r w:rsidRPr="002B3A84"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2B3A84" w:rsidRPr="002B3A84" w:rsidRDefault="002B3A84" w:rsidP="002B3A84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t xml:space="preserve">Грамотное использование оптимальных, </w:t>
            </w:r>
            <w:r w:rsidRPr="002B3A84">
              <w:lastRenderedPageBreak/>
              <w:t>эффективных методов</w:t>
            </w:r>
            <w:r w:rsidRPr="002B3A84">
              <w:rPr>
                <w:bCs/>
              </w:rPr>
              <w:t xml:space="preserve"> поиска, </w:t>
            </w:r>
            <w:r w:rsidRPr="002B3A84">
              <w:t>анализа  и  оценки  информации;</w:t>
            </w:r>
          </w:p>
          <w:p w:rsidR="002B3A84" w:rsidRPr="002B3A84" w:rsidRDefault="002B3A84" w:rsidP="002B3A84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t>Нахождение необходимой информации за короткий промежуток времени</w:t>
            </w:r>
          </w:p>
        </w:tc>
        <w:tc>
          <w:tcPr>
            <w:tcW w:w="1418" w:type="dxa"/>
            <w:shd w:val="clear" w:color="auto" w:fill="auto"/>
          </w:tcPr>
          <w:p w:rsidR="002B3A84" w:rsidRPr="002B3A84" w:rsidRDefault="002B3A84" w:rsidP="007E1D60">
            <w:pPr>
              <w:spacing w:line="360" w:lineRule="auto"/>
              <w:rPr>
                <w:caps/>
              </w:rPr>
            </w:pPr>
          </w:p>
        </w:tc>
      </w:tr>
      <w:tr w:rsidR="002B3A84" w:rsidRPr="002B3A84" w:rsidTr="007E1D60">
        <w:tc>
          <w:tcPr>
            <w:tcW w:w="2552" w:type="dxa"/>
            <w:shd w:val="clear" w:color="auto" w:fill="auto"/>
          </w:tcPr>
          <w:p w:rsidR="002B3A84" w:rsidRPr="002B3A84" w:rsidRDefault="002B3A84" w:rsidP="007E1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B3A84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2B3A84" w:rsidRPr="002B3A84" w:rsidRDefault="002B3A84" w:rsidP="007E1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528" w:type="dxa"/>
            <w:shd w:val="clear" w:color="auto" w:fill="auto"/>
          </w:tcPr>
          <w:p w:rsidR="002B3A84" w:rsidRPr="002B3A84" w:rsidRDefault="002B3A84" w:rsidP="002B3A84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t>Обоснованность выбора</w:t>
            </w:r>
            <w:r w:rsidRPr="002B3A84"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2B3A84" w:rsidRPr="002B3A84" w:rsidRDefault="002B3A84" w:rsidP="002B3A84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t>Соответствие требованиям использования информационно-коммуникационных технологий;</w:t>
            </w:r>
          </w:p>
          <w:p w:rsidR="002B3A84" w:rsidRPr="002B3A84" w:rsidRDefault="002B3A84" w:rsidP="002B3A84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1418" w:type="dxa"/>
            <w:shd w:val="clear" w:color="auto" w:fill="auto"/>
          </w:tcPr>
          <w:p w:rsidR="002B3A84" w:rsidRPr="002B3A84" w:rsidRDefault="002B3A84" w:rsidP="007E1D60">
            <w:pPr>
              <w:spacing w:line="360" w:lineRule="auto"/>
              <w:rPr>
                <w:caps/>
              </w:rPr>
            </w:pPr>
          </w:p>
        </w:tc>
      </w:tr>
      <w:tr w:rsidR="002B3A84" w:rsidRPr="002B3A84" w:rsidTr="007E1D60">
        <w:tc>
          <w:tcPr>
            <w:tcW w:w="2552" w:type="dxa"/>
            <w:shd w:val="clear" w:color="auto" w:fill="auto"/>
          </w:tcPr>
          <w:p w:rsidR="002B3A84" w:rsidRPr="002B3A84" w:rsidRDefault="002B3A84" w:rsidP="007E1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B3A84">
              <w:rPr>
                <w:rFonts w:ascii="Times New Roman" w:hAnsi="Times New Roman" w:cs="Times New Roman"/>
                <w:sz w:val="24"/>
                <w:szCs w:val="24"/>
              </w:rP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28" w:type="dxa"/>
            <w:shd w:val="clear" w:color="auto" w:fill="auto"/>
          </w:tcPr>
          <w:p w:rsidR="002B3A84" w:rsidRPr="002B3A84" w:rsidRDefault="002B3A84" w:rsidP="002B3A8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t xml:space="preserve">Обоснованность выбора структуры плана </w:t>
            </w:r>
            <w:r w:rsidRPr="002B3A84">
              <w:t>профессионального  и личностного  развития;</w:t>
            </w:r>
          </w:p>
          <w:p w:rsidR="002B3A84" w:rsidRPr="002B3A84" w:rsidRDefault="002B3A84" w:rsidP="002B3A8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t xml:space="preserve"> Соответствие подготовленного плана ожидаемым результатам;</w:t>
            </w:r>
          </w:p>
          <w:p w:rsidR="002B3A84" w:rsidRPr="002B3A84" w:rsidRDefault="002B3A84" w:rsidP="002B3A8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t>Рациональное распределение времени на все этапы самообразования, повышения квалификации;</w:t>
            </w:r>
          </w:p>
          <w:p w:rsidR="002B3A84" w:rsidRPr="002B3A84" w:rsidRDefault="002B3A84" w:rsidP="002B3A84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B3A84">
              <w:rPr>
                <w:bCs/>
              </w:rPr>
              <w:t>Участие в профессионально – значимых мероприятиях (НПК, конкурсах по профилю специальности и др.);</w:t>
            </w:r>
          </w:p>
        </w:tc>
        <w:tc>
          <w:tcPr>
            <w:tcW w:w="1418" w:type="dxa"/>
            <w:shd w:val="clear" w:color="auto" w:fill="auto"/>
          </w:tcPr>
          <w:p w:rsidR="002B3A84" w:rsidRPr="002B3A84" w:rsidRDefault="002B3A84" w:rsidP="007E1D60">
            <w:pPr>
              <w:spacing w:line="360" w:lineRule="auto"/>
              <w:rPr>
                <w:caps/>
              </w:rPr>
            </w:pPr>
          </w:p>
        </w:tc>
      </w:tr>
    </w:tbl>
    <w:p w:rsidR="002B3A84" w:rsidRPr="002B3A84" w:rsidRDefault="002B3A84" w:rsidP="002B3A84">
      <w:pPr>
        <w:keepLines/>
        <w:widowControl w:val="0"/>
        <w:suppressLineNumbers/>
        <w:suppressAutoHyphens/>
        <w:ind w:firstLine="709"/>
        <w:jc w:val="both"/>
      </w:pPr>
      <w:r w:rsidRPr="002B3A84">
        <w:t>За правильное раскрытие сути раздела реферата выставляется положительная оценка – 1-5 баллов, в зависимости от уровня выполнения.</w:t>
      </w:r>
    </w:p>
    <w:p w:rsidR="002B3A84" w:rsidRPr="002B3A84" w:rsidRDefault="002B3A84" w:rsidP="002B3A84">
      <w:pPr>
        <w:keepLines/>
        <w:widowControl w:val="0"/>
        <w:suppressLineNumbers/>
        <w:suppressAutoHyphens/>
        <w:ind w:firstLine="709"/>
        <w:jc w:val="both"/>
      </w:pPr>
      <w:r w:rsidRPr="002B3A84">
        <w:t xml:space="preserve">Если суть раздела не раскрыта, выставляется отрицательная оценка – 0 баллов. </w:t>
      </w:r>
    </w:p>
    <w:p w:rsidR="002B3A84" w:rsidRPr="002B3A84" w:rsidRDefault="002B3A84" w:rsidP="002B3A84">
      <w:pPr>
        <w:keepLines/>
        <w:widowControl w:val="0"/>
        <w:suppressLineNumbers/>
        <w:suppressAutoHyphens/>
        <w:ind w:firstLine="709"/>
        <w:jc w:val="both"/>
        <w:rPr>
          <w:lang w:val="sah-RU"/>
        </w:rPr>
      </w:pPr>
      <w:r w:rsidRPr="002B3A84">
        <w:t xml:space="preserve">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2B3A84" w:rsidRPr="002B3A84" w:rsidRDefault="002B3A84" w:rsidP="002B3A84">
      <w:pPr>
        <w:keepLines/>
        <w:widowControl w:val="0"/>
        <w:suppressLineNumbers/>
        <w:suppressAutoHyphens/>
        <w:ind w:firstLine="709"/>
        <w:jc w:val="both"/>
      </w:pPr>
      <w:r w:rsidRPr="002B3A84">
        <w:rPr>
          <w:bCs/>
          <w:i/>
        </w:rPr>
        <w:t>Шкала оценки образовательных достижений</w:t>
      </w: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268"/>
        <w:gridCol w:w="4113"/>
      </w:tblGrid>
      <w:tr w:rsidR="002B3A84" w:rsidRPr="002B3A84" w:rsidTr="007E1D60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rPr>
                <w:bCs/>
                <w:color w:val="000000"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rPr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2B3A84" w:rsidRPr="002B3A84" w:rsidTr="007E1D60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A84" w:rsidRPr="002B3A84" w:rsidRDefault="002B3A84" w:rsidP="007E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84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A84" w:rsidRPr="002B3A84" w:rsidRDefault="002B3A84" w:rsidP="007E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84">
              <w:rPr>
                <w:rFonts w:ascii="Times New Roman" w:hAnsi="Times New Roman" w:cs="Times New Roman"/>
                <w:sz w:val="24"/>
                <w:szCs w:val="24"/>
              </w:rPr>
              <w:t>оценка уровня</w:t>
            </w:r>
          </w:p>
          <w:p w:rsidR="002B3A84" w:rsidRPr="002B3A84" w:rsidRDefault="002B3A84" w:rsidP="007E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84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2B3A84" w:rsidRPr="002B3A84" w:rsidTr="007E1D60">
        <w:trPr>
          <w:trHeight w:val="195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rPr>
                <w:bCs/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2B3A84" w:rsidRPr="002B3A84" w:rsidTr="007E1D60">
        <w:trPr>
          <w:trHeight w:val="132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rPr>
                <w:bCs/>
                <w:color w:val="000000"/>
                <w:kern w:val="24"/>
                <w:position w:val="1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2B3A84" w:rsidRPr="002B3A84" w:rsidTr="007E1D60">
        <w:trPr>
          <w:trHeight w:val="2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rPr>
                <w:bCs/>
                <w:color w:val="000000"/>
                <w:kern w:val="24"/>
                <w:position w:val="1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2B3A84" w:rsidRPr="002B3A84" w:rsidTr="007E1D60">
        <w:trPr>
          <w:trHeight w:val="288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rPr>
                <w:bCs/>
                <w:color w:val="000000"/>
                <w:kern w:val="24"/>
                <w:position w:val="1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2B3A84"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A84" w:rsidRPr="002B3A84" w:rsidRDefault="002B3A84" w:rsidP="007E1D6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B3A84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2B3A84" w:rsidRPr="002B3A84" w:rsidRDefault="002B3A84" w:rsidP="002B3A84">
      <w:pPr>
        <w:keepNext/>
        <w:keepLines/>
        <w:suppressLineNumbers/>
        <w:suppressAutoHyphens/>
        <w:jc w:val="both"/>
      </w:pPr>
    </w:p>
    <w:p w:rsidR="002B3A84" w:rsidRPr="002B3A84" w:rsidRDefault="002B3A84" w:rsidP="002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B3A84" w:rsidRPr="002B3A84" w:rsidRDefault="002B3A84" w:rsidP="002B3A84">
      <w:pPr>
        <w:spacing w:line="360" w:lineRule="auto"/>
        <w:rPr>
          <w:b/>
        </w:rPr>
      </w:pPr>
      <w:r w:rsidRPr="002B3A84">
        <w:rPr>
          <w:b/>
        </w:rPr>
        <w:t xml:space="preserve">Разработчики: </w:t>
      </w:r>
      <w:r w:rsidRPr="002B3A84">
        <w:rPr>
          <w:b/>
        </w:rPr>
        <w:tab/>
      </w:r>
      <w:bookmarkStart w:id="0" w:name="_GoBack"/>
      <w:bookmarkEnd w:id="0"/>
    </w:p>
    <w:p w:rsidR="002B3A84" w:rsidRPr="002B3A84" w:rsidRDefault="002B3A84" w:rsidP="002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B3A84">
        <w:t>Г</w:t>
      </w:r>
      <w:r w:rsidRPr="002B3A84">
        <w:rPr>
          <w:u w:val="single"/>
        </w:rPr>
        <w:t>АПОУ Р</w:t>
      </w:r>
      <w:proofErr w:type="gramStart"/>
      <w:r w:rsidRPr="002B3A84">
        <w:rPr>
          <w:u w:val="single"/>
        </w:rPr>
        <w:t>С(</w:t>
      </w:r>
      <w:proofErr w:type="gramEnd"/>
      <w:r w:rsidRPr="002B3A84">
        <w:rPr>
          <w:u w:val="single"/>
        </w:rPr>
        <w:t>Я)  «ЯПТ»</w:t>
      </w:r>
      <w:r w:rsidRPr="002B3A84">
        <w:t xml:space="preserve">    </w:t>
      </w:r>
      <w:r w:rsidRPr="002B3A84">
        <w:rPr>
          <w:u w:val="single"/>
        </w:rPr>
        <w:t xml:space="preserve">Преподаватель </w:t>
      </w:r>
      <w:proofErr w:type="spellStart"/>
      <w:r w:rsidRPr="002B3A84">
        <w:rPr>
          <w:u w:val="single"/>
        </w:rPr>
        <w:t>спецдисциплин</w:t>
      </w:r>
      <w:proofErr w:type="spellEnd"/>
      <w:r w:rsidRPr="002B3A84">
        <w:rPr>
          <w:u w:val="single"/>
        </w:rPr>
        <w:t xml:space="preserve"> </w:t>
      </w:r>
      <w:r w:rsidRPr="002B3A84">
        <w:t xml:space="preserve"> ____________ </w:t>
      </w:r>
      <w:r w:rsidRPr="002B3A84">
        <w:rPr>
          <w:u w:val="single"/>
        </w:rPr>
        <w:t>Л.Р. Корнилова</w:t>
      </w:r>
    </w:p>
    <w:p w:rsidR="00800EF7" w:rsidRPr="002B3A84" w:rsidRDefault="002B3A84" w:rsidP="002B3A84">
      <w:pPr>
        <w:tabs>
          <w:tab w:val="left" w:pos="6225"/>
        </w:tabs>
        <w:spacing w:line="360" w:lineRule="auto"/>
      </w:pPr>
      <w:r>
        <w:t xml:space="preserve">   (место работы)     </w:t>
      </w:r>
      <w:r w:rsidRPr="002B3A84">
        <w:t xml:space="preserve">          (занимаемая должность) </w:t>
      </w:r>
      <w:r>
        <w:t xml:space="preserve">  </w:t>
      </w:r>
      <w:r w:rsidRPr="002B3A84">
        <w:t xml:space="preserve">            </w:t>
      </w:r>
      <w:r>
        <w:t xml:space="preserve">       (подпись, ФИО)    </w:t>
      </w:r>
    </w:p>
    <w:p w:rsidR="00800EF7" w:rsidRPr="002B3A84" w:rsidRDefault="00800EF7" w:rsidP="00800EF7">
      <w:pPr>
        <w:widowControl w:val="0"/>
        <w:suppressAutoHyphens/>
        <w:jc w:val="both"/>
        <w:rPr>
          <w:i/>
        </w:rPr>
      </w:pPr>
    </w:p>
    <w:p w:rsidR="00953473" w:rsidRPr="002B3A84" w:rsidRDefault="00953473"/>
    <w:sectPr w:rsidR="00953473" w:rsidRPr="002B3A84" w:rsidSect="001D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92" w:rsidRDefault="006A4492" w:rsidP="001D62EC">
      <w:r>
        <w:separator/>
      </w:r>
    </w:p>
  </w:endnote>
  <w:endnote w:type="continuationSeparator" w:id="0">
    <w:p w:rsidR="006A4492" w:rsidRDefault="006A4492" w:rsidP="001D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60" w:rsidRDefault="007E1D60" w:rsidP="00D716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D60" w:rsidRDefault="007E1D60" w:rsidP="00D716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60" w:rsidRDefault="007E1D60" w:rsidP="00D716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0348">
      <w:rPr>
        <w:rStyle w:val="a9"/>
        <w:noProof/>
      </w:rPr>
      <w:t>17</w:t>
    </w:r>
    <w:r>
      <w:rPr>
        <w:rStyle w:val="a9"/>
      </w:rPr>
      <w:fldChar w:fldCharType="end"/>
    </w:r>
  </w:p>
  <w:p w:rsidR="007E1D60" w:rsidRDefault="007E1D60" w:rsidP="00D716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92" w:rsidRDefault="006A4492" w:rsidP="001D62EC">
      <w:r>
        <w:separator/>
      </w:r>
    </w:p>
  </w:footnote>
  <w:footnote w:type="continuationSeparator" w:id="0">
    <w:p w:rsidR="006A4492" w:rsidRDefault="006A4492" w:rsidP="001D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FD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F02045"/>
    <w:multiLevelType w:val="hybridMultilevel"/>
    <w:tmpl w:val="F97CAE28"/>
    <w:lvl w:ilvl="0" w:tplc="0B564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C16904"/>
    <w:multiLevelType w:val="hybridMultilevel"/>
    <w:tmpl w:val="2B9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1421"/>
    <w:multiLevelType w:val="hybridMultilevel"/>
    <w:tmpl w:val="C59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638"/>
    <w:multiLevelType w:val="hybridMultilevel"/>
    <w:tmpl w:val="A4CC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69B5AA2"/>
    <w:multiLevelType w:val="hybridMultilevel"/>
    <w:tmpl w:val="048A74FE"/>
    <w:lvl w:ilvl="0" w:tplc="B2A04B4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06AAC"/>
    <w:multiLevelType w:val="hybridMultilevel"/>
    <w:tmpl w:val="CBECABA0"/>
    <w:lvl w:ilvl="0" w:tplc="9120ED86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485536"/>
    <w:multiLevelType w:val="hybridMultilevel"/>
    <w:tmpl w:val="80A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42495"/>
    <w:multiLevelType w:val="hybridMultilevel"/>
    <w:tmpl w:val="19B8E6F0"/>
    <w:lvl w:ilvl="0" w:tplc="F562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1107F"/>
    <w:multiLevelType w:val="singleLevel"/>
    <w:tmpl w:val="145690AA"/>
    <w:lvl w:ilvl="0">
      <w:start w:val="1"/>
      <w:numFmt w:val="decimal"/>
      <w:lvlText w:val="19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2">
    <w:nsid w:val="36AE670C"/>
    <w:multiLevelType w:val="hybridMultilevel"/>
    <w:tmpl w:val="193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85095"/>
    <w:multiLevelType w:val="hybridMultilevel"/>
    <w:tmpl w:val="44F0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E16C7"/>
    <w:multiLevelType w:val="singleLevel"/>
    <w:tmpl w:val="0316C4C8"/>
    <w:lvl w:ilvl="0">
      <w:start w:val="1"/>
      <w:numFmt w:val="decimal"/>
      <w:lvlText w:val="19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5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11326"/>
    <w:multiLevelType w:val="hybridMultilevel"/>
    <w:tmpl w:val="B56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C3E74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01825"/>
    <w:multiLevelType w:val="hybridMultilevel"/>
    <w:tmpl w:val="E642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33439"/>
    <w:multiLevelType w:val="hybridMultilevel"/>
    <w:tmpl w:val="6B286F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DB5513F"/>
    <w:multiLevelType w:val="hybridMultilevel"/>
    <w:tmpl w:val="4AC8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F2C86"/>
    <w:multiLevelType w:val="multilevel"/>
    <w:tmpl w:val="D85A8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88B16FE"/>
    <w:multiLevelType w:val="hybridMultilevel"/>
    <w:tmpl w:val="6AB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F45BD9"/>
    <w:multiLevelType w:val="hybridMultilevel"/>
    <w:tmpl w:val="A8D22338"/>
    <w:lvl w:ilvl="0" w:tplc="0B56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F2D33"/>
    <w:multiLevelType w:val="hybridMultilevel"/>
    <w:tmpl w:val="DC50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4155B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8">
    <w:nsid w:val="6D866E71"/>
    <w:multiLevelType w:val="hybridMultilevel"/>
    <w:tmpl w:val="DC9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5348B"/>
    <w:multiLevelType w:val="hybridMultilevel"/>
    <w:tmpl w:val="10CE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65F4A"/>
    <w:multiLevelType w:val="hybridMultilevel"/>
    <w:tmpl w:val="E4341BFE"/>
    <w:lvl w:ilvl="0" w:tplc="84C28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532EC5"/>
    <w:multiLevelType w:val="hybridMultilevel"/>
    <w:tmpl w:val="E9109462"/>
    <w:lvl w:ilvl="0" w:tplc="3220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A20176"/>
    <w:multiLevelType w:val="hybridMultilevel"/>
    <w:tmpl w:val="2FB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9190C"/>
    <w:multiLevelType w:val="hybridMultilevel"/>
    <w:tmpl w:val="540EF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19"/>
  </w:num>
  <w:num w:numId="7">
    <w:abstractNumId w:val="23"/>
  </w:num>
  <w:num w:numId="8">
    <w:abstractNumId w:val="28"/>
  </w:num>
  <w:num w:numId="9">
    <w:abstractNumId w:val="22"/>
  </w:num>
  <w:num w:numId="10">
    <w:abstractNumId w:val="4"/>
  </w:num>
  <w:num w:numId="11">
    <w:abstractNumId w:val="6"/>
  </w:num>
  <w:num w:numId="12">
    <w:abstractNumId w:val="17"/>
  </w:num>
  <w:num w:numId="13">
    <w:abstractNumId w:val="8"/>
  </w:num>
  <w:num w:numId="14">
    <w:abstractNumId w:val="0"/>
  </w:num>
  <w:num w:numId="15">
    <w:abstractNumId w:val="32"/>
  </w:num>
  <w:num w:numId="16">
    <w:abstractNumId w:val="1"/>
  </w:num>
  <w:num w:numId="17">
    <w:abstractNumId w:val="25"/>
  </w:num>
  <w:num w:numId="18">
    <w:abstractNumId w:val="10"/>
  </w:num>
  <w:num w:numId="19">
    <w:abstractNumId w:val="27"/>
  </w:num>
  <w:num w:numId="20">
    <w:abstractNumId w:val="33"/>
  </w:num>
  <w:num w:numId="21">
    <w:abstractNumId w:val="16"/>
  </w:num>
  <w:num w:numId="22">
    <w:abstractNumId w:val="31"/>
  </w:num>
  <w:num w:numId="23">
    <w:abstractNumId w:val="5"/>
  </w:num>
  <w:num w:numId="24">
    <w:abstractNumId w:val="29"/>
  </w:num>
  <w:num w:numId="25">
    <w:abstractNumId w:val="26"/>
  </w:num>
  <w:num w:numId="26">
    <w:abstractNumId w:val="3"/>
  </w:num>
  <w:num w:numId="27">
    <w:abstractNumId w:val="20"/>
  </w:num>
  <w:num w:numId="28">
    <w:abstractNumId w:val="34"/>
  </w:num>
  <w:num w:numId="29">
    <w:abstractNumId w:val="13"/>
  </w:num>
  <w:num w:numId="30">
    <w:abstractNumId w:val="21"/>
  </w:num>
  <w:num w:numId="31">
    <w:abstractNumId w:val="11"/>
  </w:num>
  <w:num w:numId="32">
    <w:abstractNumId w:val="14"/>
  </w:num>
  <w:num w:numId="33">
    <w:abstractNumId w:val="30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EF7"/>
    <w:rsid w:val="0002451C"/>
    <w:rsid w:val="00070DFF"/>
    <w:rsid w:val="00071E22"/>
    <w:rsid w:val="000976FC"/>
    <w:rsid w:val="000A17B0"/>
    <w:rsid w:val="000A3C75"/>
    <w:rsid w:val="000A6473"/>
    <w:rsid w:val="000B1863"/>
    <w:rsid w:val="000F625A"/>
    <w:rsid w:val="001231A4"/>
    <w:rsid w:val="00141444"/>
    <w:rsid w:val="00162870"/>
    <w:rsid w:val="001976D3"/>
    <w:rsid w:val="001A2706"/>
    <w:rsid w:val="001B53E3"/>
    <w:rsid w:val="001D4421"/>
    <w:rsid w:val="001D62EC"/>
    <w:rsid w:val="001F1465"/>
    <w:rsid w:val="001F17CD"/>
    <w:rsid w:val="001F2752"/>
    <w:rsid w:val="001F6D36"/>
    <w:rsid w:val="001F7AE4"/>
    <w:rsid w:val="00214B81"/>
    <w:rsid w:val="0025762D"/>
    <w:rsid w:val="00266606"/>
    <w:rsid w:val="0028137F"/>
    <w:rsid w:val="00297735"/>
    <w:rsid w:val="00297D8D"/>
    <w:rsid w:val="002B3A84"/>
    <w:rsid w:val="002D1466"/>
    <w:rsid w:val="002E7040"/>
    <w:rsid w:val="002F38C7"/>
    <w:rsid w:val="00300A89"/>
    <w:rsid w:val="00315396"/>
    <w:rsid w:val="0033215E"/>
    <w:rsid w:val="0036562B"/>
    <w:rsid w:val="00372739"/>
    <w:rsid w:val="00373E51"/>
    <w:rsid w:val="003857B2"/>
    <w:rsid w:val="003C7DD1"/>
    <w:rsid w:val="003E2B26"/>
    <w:rsid w:val="004069AF"/>
    <w:rsid w:val="00471F59"/>
    <w:rsid w:val="00490F62"/>
    <w:rsid w:val="004A1AB7"/>
    <w:rsid w:val="004E7F00"/>
    <w:rsid w:val="004F6B05"/>
    <w:rsid w:val="005248B2"/>
    <w:rsid w:val="00541628"/>
    <w:rsid w:val="00572031"/>
    <w:rsid w:val="005C59ED"/>
    <w:rsid w:val="005D067D"/>
    <w:rsid w:val="00605F41"/>
    <w:rsid w:val="00610E1B"/>
    <w:rsid w:val="00612BFA"/>
    <w:rsid w:val="00660348"/>
    <w:rsid w:val="00664599"/>
    <w:rsid w:val="00671849"/>
    <w:rsid w:val="00676569"/>
    <w:rsid w:val="0069315F"/>
    <w:rsid w:val="006A1B8E"/>
    <w:rsid w:val="006A4492"/>
    <w:rsid w:val="006B7AFF"/>
    <w:rsid w:val="006B7C9B"/>
    <w:rsid w:val="006C24AC"/>
    <w:rsid w:val="006F6FAE"/>
    <w:rsid w:val="0071328C"/>
    <w:rsid w:val="00730493"/>
    <w:rsid w:val="0075667B"/>
    <w:rsid w:val="00772973"/>
    <w:rsid w:val="007742AB"/>
    <w:rsid w:val="00786618"/>
    <w:rsid w:val="00790DB8"/>
    <w:rsid w:val="00792AC7"/>
    <w:rsid w:val="00795143"/>
    <w:rsid w:val="007E1D60"/>
    <w:rsid w:val="00800EF7"/>
    <w:rsid w:val="0082198F"/>
    <w:rsid w:val="00827991"/>
    <w:rsid w:val="00883233"/>
    <w:rsid w:val="00891530"/>
    <w:rsid w:val="008A0F1B"/>
    <w:rsid w:val="008A48E2"/>
    <w:rsid w:val="008C7B55"/>
    <w:rsid w:val="008D4BD8"/>
    <w:rsid w:val="008F6EF4"/>
    <w:rsid w:val="00920908"/>
    <w:rsid w:val="00942823"/>
    <w:rsid w:val="00953473"/>
    <w:rsid w:val="00964E47"/>
    <w:rsid w:val="00967100"/>
    <w:rsid w:val="00973793"/>
    <w:rsid w:val="00A1099B"/>
    <w:rsid w:val="00A4523C"/>
    <w:rsid w:val="00A6749C"/>
    <w:rsid w:val="00A85C75"/>
    <w:rsid w:val="00AC5667"/>
    <w:rsid w:val="00AE6D6F"/>
    <w:rsid w:val="00B16D6A"/>
    <w:rsid w:val="00B61C51"/>
    <w:rsid w:val="00BB540F"/>
    <w:rsid w:val="00C36DBE"/>
    <w:rsid w:val="00C46804"/>
    <w:rsid w:val="00C51286"/>
    <w:rsid w:val="00C7080C"/>
    <w:rsid w:val="00C74968"/>
    <w:rsid w:val="00C84FD6"/>
    <w:rsid w:val="00C9697F"/>
    <w:rsid w:val="00CC5F43"/>
    <w:rsid w:val="00CD7655"/>
    <w:rsid w:val="00CE3635"/>
    <w:rsid w:val="00D179BD"/>
    <w:rsid w:val="00D36D03"/>
    <w:rsid w:val="00D446FC"/>
    <w:rsid w:val="00D71613"/>
    <w:rsid w:val="00DB3BFE"/>
    <w:rsid w:val="00DB5DB9"/>
    <w:rsid w:val="00E44B09"/>
    <w:rsid w:val="00E62501"/>
    <w:rsid w:val="00E813F0"/>
    <w:rsid w:val="00EA0C37"/>
    <w:rsid w:val="00EA20DA"/>
    <w:rsid w:val="00EB12CC"/>
    <w:rsid w:val="00EC0792"/>
    <w:rsid w:val="00ED6494"/>
    <w:rsid w:val="00EF1AB5"/>
    <w:rsid w:val="00EF4AFE"/>
    <w:rsid w:val="00F34152"/>
    <w:rsid w:val="00F46A89"/>
    <w:rsid w:val="00F57946"/>
    <w:rsid w:val="00F6677A"/>
    <w:rsid w:val="00FB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EF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00EF7"/>
    <w:pPr>
      <w:spacing w:before="100" w:beforeAutospacing="1" w:after="100" w:afterAutospacing="1"/>
    </w:pPr>
  </w:style>
  <w:style w:type="paragraph" w:styleId="2">
    <w:name w:val="List 2"/>
    <w:basedOn w:val="a"/>
    <w:rsid w:val="00800EF7"/>
    <w:pPr>
      <w:ind w:left="566" w:hanging="283"/>
    </w:pPr>
  </w:style>
  <w:style w:type="paragraph" w:styleId="20">
    <w:name w:val="Body Text Indent 2"/>
    <w:basedOn w:val="a"/>
    <w:link w:val="21"/>
    <w:rsid w:val="00800EF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00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00EF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00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00EF7"/>
    <w:rPr>
      <w:vertAlign w:val="superscript"/>
    </w:rPr>
  </w:style>
  <w:style w:type="paragraph" w:styleId="a7">
    <w:name w:val="footer"/>
    <w:basedOn w:val="a"/>
    <w:link w:val="a8"/>
    <w:rsid w:val="00800E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00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00EF7"/>
  </w:style>
  <w:style w:type="paragraph" w:styleId="aa">
    <w:name w:val="No Spacing"/>
    <w:uiPriority w:val="1"/>
    <w:qFormat/>
    <w:rsid w:val="0080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0EF7"/>
    <w:pPr>
      <w:ind w:left="720"/>
      <w:contextualSpacing/>
    </w:pPr>
  </w:style>
  <w:style w:type="paragraph" w:styleId="ac">
    <w:name w:val="List"/>
    <w:basedOn w:val="a"/>
    <w:rsid w:val="00800EF7"/>
    <w:pPr>
      <w:ind w:left="283" w:hanging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00E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F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800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800E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00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00E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00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F6FA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F6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2B3A8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B3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3A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70">
    <w:name w:val="Font Style70"/>
    <w:uiPriority w:val="99"/>
    <w:rsid w:val="002B3A84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B3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56CF-9FE0-4544-A9F8-9DE51D63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17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Elektrichka</cp:lastModifiedBy>
  <cp:revision>55</cp:revision>
  <cp:lastPrinted>2017-09-19T04:03:00Z</cp:lastPrinted>
  <dcterms:created xsi:type="dcterms:W3CDTF">2012-02-20T03:00:00Z</dcterms:created>
  <dcterms:modified xsi:type="dcterms:W3CDTF">2017-09-19T04:04:00Z</dcterms:modified>
</cp:coreProperties>
</file>