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D3" w:rsidRDefault="008F44D3" w:rsidP="008F44D3"/>
    <w:tbl>
      <w:tblPr>
        <w:tblW w:w="0" w:type="auto"/>
        <w:tblInd w:w="-176" w:type="dxa"/>
        <w:tblLook w:val="04A0"/>
      </w:tblPr>
      <w:tblGrid>
        <w:gridCol w:w="1560"/>
        <w:gridCol w:w="8187"/>
      </w:tblGrid>
      <w:tr w:rsidR="008F44D3" w:rsidTr="008F44D3">
        <w:trPr>
          <w:trHeight w:val="518"/>
        </w:trPr>
        <w:tc>
          <w:tcPr>
            <w:tcW w:w="1560" w:type="dxa"/>
            <w:vMerge w:val="restart"/>
          </w:tcPr>
          <w:p w:rsidR="008F44D3" w:rsidRDefault="008F44D3" w:rsidP="008F44D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4D3" w:rsidRDefault="008F44D3" w:rsidP="008F44D3"/>
          <w:p w:rsidR="008F44D3" w:rsidRDefault="008F44D3" w:rsidP="008F44D3">
            <w:pPr>
              <w:jc w:val="center"/>
            </w:pPr>
          </w:p>
          <w:p w:rsidR="008F44D3" w:rsidRDefault="008F44D3" w:rsidP="008F44D3">
            <w:pPr>
              <w:jc w:val="center"/>
            </w:pPr>
          </w:p>
        </w:tc>
        <w:tc>
          <w:tcPr>
            <w:tcW w:w="8187" w:type="dxa"/>
          </w:tcPr>
          <w:p w:rsidR="008F44D3" w:rsidRPr="002C3E8F" w:rsidRDefault="008F44D3" w:rsidP="00CC086C">
            <w:pPr>
              <w:jc w:val="center"/>
            </w:pPr>
            <w:r w:rsidRPr="00195A47">
              <w:rPr>
                <w:spacing w:val="-1"/>
              </w:rPr>
              <w:t>Министерство образования</w:t>
            </w:r>
            <w:r w:rsidR="00CC086C">
              <w:rPr>
                <w:spacing w:val="-1"/>
              </w:rPr>
              <w:t xml:space="preserve"> и науки</w:t>
            </w:r>
            <w:r w:rsidRPr="00195A47">
              <w:rPr>
                <w:spacing w:val="-1"/>
              </w:rPr>
              <w:t xml:space="preserve"> Республики Сах</w:t>
            </w:r>
            <w:proofErr w:type="gramStart"/>
            <w:r w:rsidRPr="00195A47">
              <w:rPr>
                <w:spacing w:val="-1"/>
              </w:rPr>
              <w:t>а</w:t>
            </w:r>
            <w:r w:rsidRPr="00730D85">
              <w:t>(</w:t>
            </w:r>
            <w:proofErr w:type="gramEnd"/>
            <w:r w:rsidRPr="00730D85">
              <w:t>Якутия)</w:t>
            </w:r>
          </w:p>
        </w:tc>
      </w:tr>
      <w:tr w:rsidR="008F44D3" w:rsidTr="008F44D3">
        <w:trPr>
          <w:trHeight w:val="893"/>
        </w:trPr>
        <w:tc>
          <w:tcPr>
            <w:tcW w:w="1560" w:type="dxa"/>
            <w:vMerge/>
          </w:tcPr>
          <w:p w:rsidR="008F44D3" w:rsidRDefault="008F44D3" w:rsidP="008F44D3">
            <w:pPr>
              <w:rPr>
                <w:noProof/>
              </w:rPr>
            </w:pPr>
          </w:p>
        </w:tc>
        <w:tc>
          <w:tcPr>
            <w:tcW w:w="8187" w:type="dxa"/>
          </w:tcPr>
          <w:p w:rsidR="008F44D3" w:rsidRPr="008F6F0E" w:rsidRDefault="008F44D3" w:rsidP="008F44D3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195A47">
              <w:rPr>
                <w:spacing w:val="-1"/>
              </w:rPr>
              <w:t>Республики Саха (Якутия)</w:t>
            </w:r>
          </w:p>
          <w:p w:rsidR="008F44D3" w:rsidRPr="00195A47" w:rsidRDefault="008F44D3" w:rsidP="008F44D3">
            <w:pPr>
              <w:jc w:val="center"/>
              <w:rPr>
                <w:sz w:val="28"/>
                <w:szCs w:val="28"/>
              </w:rPr>
            </w:pPr>
            <w:r w:rsidRPr="00195A47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8F44D3" w:rsidRDefault="008F44D3" w:rsidP="008F44D3"/>
    <w:p w:rsidR="008F44D3" w:rsidRDefault="008F44D3" w:rsidP="008F44D3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8F44D3" w:rsidRPr="007E5E51" w:rsidTr="008F44D3">
        <w:trPr>
          <w:trHeight w:val="1374"/>
          <w:jc w:val="center"/>
        </w:trPr>
        <w:tc>
          <w:tcPr>
            <w:tcW w:w="5185" w:type="dxa"/>
          </w:tcPr>
          <w:p w:rsidR="008F44D3" w:rsidRPr="007E5E51" w:rsidRDefault="008F44D3" w:rsidP="008F44D3"/>
        </w:tc>
        <w:tc>
          <w:tcPr>
            <w:tcW w:w="4868" w:type="dxa"/>
          </w:tcPr>
          <w:p w:rsidR="008F44D3" w:rsidRPr="007E5E51" w:rsidRDefault="008F44D3" w:rsidP="008F44D3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8F44D3" w:rsidRPr="007E5E51" w:rsidRDefault="008F44D3" w:rsidP="008F44D3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>Заместитель директора по УР</w:t>
            </w:r>
          </w:p>
          <w:p w:rsidR="008F44D3" w:rsidRPr="007E5E51" w:rsidRDefault="008F44D3" w:rsidP="008F44D3">
            <w:pPr>
              <w:spacing w:line="276" w:lineRule="auto"/>
              <w:rPr>
                <w:b/>
                <w:bCs/>
              </w:rPr>
            </w:pPr>
          </w:p>
          <w:p w:rsidR="008F44D3" w:rsidRPr="007E5E51" w:rsidRDefault="008F44D3" w:rsidP="008F44D3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 xml:space="preserve">_________________ </w:t>
            </w:r>
            <w:r>
              <w:rPr>
                <w:b/>
              </w:rPr>
              <w:t xml:space="preserve">С.В.Иванова </w:t>
            </w:r>
          </w:p>
          <w:p w:rsidR="008F44D3" w:rsidRPr="007E5E51" w:rsidRDefault="008F44D3" w:rsidP="008F44D3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8F44D3" w:rsidRDefault="008F44D3" w:rsidP="008F44D3"/>
    <w:p w:rsidR="008F44D3" w:rsidRDefault="008F44D3" w:rsidP="008F44D3"/>
    <w:p w:rsidR="008F44D3" w:rsidRDefault="008F44D3" w:rsidP="008F44D3"/>
    <w:p w:rsidR="008F44D3" w:rsidRDefault="008F44D3" w:rsidP="008F44D3"/>
    <w:p w:rsidR="008F44D3" w:rsidRDefault="008F44D3" w:rsidP="008F44D3"/>
    <w:p w:rsidR="008F44D3" w:rsidRDefault="008F44D3" w:rsidP="008F44D3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8F44D3" w:rsidRDefault="008F44D3" w:rsidP="008F44D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5EF" w:rsidRPr="00F25CBB" w:rsidRDefault="006F11A5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CBB">
        <w:rPr>
          <w:b/>
          <w:caps/>
          <w:sz w:val="28"/>
          <w:szCs w:val="28"/>
        </w:rPr>
        <w:t xml:space="preserve">ОП.02. </w:t>
      </w:r>
      <w:r w:rsidR="007625EF" w:rsidRPr="00F25CBB">
        <w:rPr>
          <w:b/>
          <w:caps/>
          <w:sz w:val="28"/>
          <w:szCs w:val="28"/>
        </w:rPr>
        <w:t>электротехника</w:t>
      </w:r>
    </w:p>
    <w:p w:rsidR="007625EF" w:rsidRDefault="007625EF" w:rsidP="00762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44D3" w:rsidRPr="005C218C" w:rsidRDefault="008F44D3" w:rsidP="008F44D3">
      <w:pPr>
        <w:pStyle w:val="af"/>
        <w:jc w:val="center"/>
        <w:rPr>
          <w:b/>
          <w:bCs/>
        </w:rPr>
      </w:pPr>
      <w:r w:rsidRPr="005C218C">
        <w:rPr>
          <w:b/>
          <w:bCs/>
          <w:spacing w:val="-1"/>
        </w:rPr>
        <w:t xml:space="preserve">программы подготовки квалифицированных </w:t>
      </w:r>
      <w:r w:rsidRPr="005C218C">
        <w:rPr>
          <w:b/>
          <w:bCs/>
        </w:rPr>
        <w:t>рабочих, служащих по профессии</w:t>
      </w:r>
    </w:p>
    <w:p w:rsidR="008F44D3" w:rsidRDefault="008F44D3" w:rsidP="008F44D3">
      <w:pPr>
        <w:pStyle w:val="31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</w:p>
    <w:p w:rsidR="008F44D3" w:rsidRPr="00BE61E7" w:rsidRDefault="008F44D3" w:rsidP="008F44D3">
      <w:pPr>
        <w:pStyle w:val="31"/>
        <w:shd w:val="clear" w:color="auto" w:fill="auto"/>
        <w:spacing w:before="0" w:after="0" w:line="240" w:lineRule="auto"/>
        <w:ind w:left="180"/>
        <w:rPr>
          <w:sz w:val="28"/>
          <w:szCs w:val="28"/>
        </w:rPr>
      </w:pPr>
      <w:r w:rsidRPr="00D07D16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D07D16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07D16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D07D16">
        <w:t xml:space="preserve"> </w:t>
      </w:r>
      <w:r w:rsidRPr="00D07D16">
        <w:rPr>
          <w:sz w:val="28"/>
          <w:szCs w:val="28"/>
        </w:rPr>
        <w:t>Электромонтажник электрических сетей и электрооборудования</w:t>
      </w:r>
    </w:p>
    <w:p w:rsidR="008F44D3" w:rsidRDefault="008F44D3" w:rsidP="008F44D3">
      <w:pPr>
        <w:pStyle w:val="af"/>
        <w:jc w:val="center"/>
        <w:rPr>
          <w:b/>
          <w:bCs/>
        </w:rPr>
      </w:pPr>
    </w:p>
    <w:p w:rsidR="008F44D3" w:rsidRDefault="008F44D3" w:rsidP="008F44D3">
      <w:pPr>
        <w:pStyle w:val="af"/>
      </w:pPr>
      <w:r>
        <w:rPr>
          <w:b/>
          <w:bCs/>
        </w:rPr>
        <w:t>Квалификация:</w:t>
      </w:r>
      <w:r w:rsidRPr="002247CD">
        <w:t xml:space="preserve"> </w:t>
      </w:r>
    </w:p>
    <w:p w:rsidR="008F44D3" w:rsidRDefault="008F44D3" w:rsidP="008F44D3">
      <w:pPr>
        <w:pStyle w:val="23"/>
        <w:shd w:val="clear" w:color="auto" w:fill="auto"/>
        <w:spacing w:before="0" w:line="220" w:lineRule="exact"/>
        <w:ind w:firstLine="0"/>
        <w:jc w:val="left"/>
        <w:rPr>
          <w:szCs w:val="24"/>
        </w:rPr>
      </w:pPr>
    </w:p>
    <w:p w:rsidR="008F44D3" w:rsidRDefault="008F44D3" w:rsidP="008F44D3">
      <w:pPr>
        <w:pStyle w:val="23"/>
        <w:shd w:val="clear" w:color="auto" w:fill="auto"/>
        <w:spacing w:before="0" w:line="276" w:lineRule="auto"/>
        <w:ind w:firstLine="0"/>
        <w:jc w:val="left"/>
        <w:rPr>
          <w:b/>
          <w:szCs w:val="24"/>
        </w:rPr>
      </w:pPr>
      <w:r w:rsidRPr="00D07D16">
        <w:rPr>
          <w:b/>
          <w:szCs w:val="24"/>
        </w:rPr>
        <w:t xml:space="preserve">Электромонтажник по кабельным сетям  3, 4 разряд </w:t>
      </w:r>
    </w:p>
    <w:p w:rsidR="008F44D3" w:rsidRDefault="008F44D3" w:rsidP="008F44D3">
      <w:pPr>
        <w:pStyle w:val="23"/>
        <w:shd w:val="clear" w:color="auto" w:fill="auto"/>
        <w:spacing w:before="0" w:line="276" w:lineRule="auto"/>
        <w:ind w:firstLine="0"/>
        <w:jc w:val="left"/>
        <w:rPr>
          <w:szCs w:val="24"/>
        </w:rPr>
      </w:pPr>
      <w:r w:rsidRPr="00D07D16">
        <w:rPr>
          <w:b/>
          <w:szCs w:val="24"/>
        </w:rPr>
        <w:t>Электромонтажник по освещению и осветительным сетям  3, 4 разряд</w:t>
      </w:r>
    </w:p>
    <w:p w:rsidR="008F44D3" w:rsidRDefault="008F44D3" w:rsidP="008F44D3">
      <w:pPr>
        <w:pStyle w:val="23"/>
        <w:shd w:val="clear" w:color="auto" w:fill="auto"/>
        <w:spacing w:before="0" w:line="220" w:lineRule="exact"/>
        <w:ind w:left="4100" w:firstLine="0"/>
        <w:jc w:val="left"/>
        <w:rPr>
          <w:szCs w:val="24"/>
        </w:rPr>
      </w:pP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F44D3" w:rsidRPr="004D469E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F44D3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F44D3" w:rsidRPr="004D469E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F44D3" w:rsidRPr="004415ED" w:rsidRDefault="008F44D3" w:rsidP="008F44D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F44D3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F44D3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F44D3" w:rsidRPr="004415ED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>1</w:t>
      </w:r>
      <w:r w:rsidR="00CC086C">
        <w:rPr>
          <w:bCs/>
        </w:rPr>
        <w:t>7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8F44D3" w:rsidRPr="00F87459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8F44D3" w:rsidRPr="006B3CF2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>
        <w:lastRenderedPageBreak/>
        <w:t>П</w:t>
      </w:r>
      <w:r w:rsidRPr="004415ED">
        <w:t xml:space="preserve">рограмма </w:t>
      </w:r>
      <w:r>
        <w:t xml:space="preserve">учебной дисциплины </w:t>
      </w:r>
      <w:r w:rsidRPr="004415ED">
        <w:rPr>
          <w:caps/>
        </w:rPr>
        <w:t xml:space="preserve"> </w:t>
      </w:r>
      <w:r w:rsidRPr="004415ED">
        <w:t xml:space="preserve">разработана </w:t>
      </w:r>
      <w:r w:rsidRPr="007D2FB3">
        <w:rPr>
          <w:sz w:val="28"/>
          <w:szCs w:val="28"/>
        </w:rPr>
        <w:t xml:space="preserve">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 xml:space="preserve">профессии </w:t>
      </w:r>
      <w:r w:rsidRPr="007D2FB3">
        <w:rPr>
          <w:sz w:val="28"/>
          <w:szCs w:val="28"/>
        </w:rPr>
        <w:t>среднего профессионального образования</w:t>
      </w:r>
      <w:r w:rsidRPr="00AF7B98">
        <w:rPr>
          <w:sz w:val="28"/>
          <w:szCs w:val="28"/>
        </w:rPr>
        <w:t xml:space="preserve"> </w:t>
      </w:r>
      <w:r>
        <w:rPr>
          <w:b/>
          <w:u w:val="single"/>
        </w:rPr>
        <w:t xml:space="preserve">08.01.18 </w:t>
      </w:r>
      <w:r w:rsidRPr="006B3CF2">
        <w:rPr>
          <w:b/>
          <w:u w:val="single"/>
        </w:rPr>
        <w:t xml:space="preserve">  Электромонтажник электрических сетей и электрооборудования</w:t>
      </w:r>
    </w:p>
    <w:p w:rsidR="008F44D3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 w:rsidRPr="004415ED">
        <w:tab/>
      </w:r>
    </w:p>
    <w:p w:rsidR="008F44D3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rPr>
          <w:vertAlign w:val="superscript"/>
        </w:rPr>
        <w:t>)</w:t>
      </w:r>
    </w:p>
    <w:p w:rsidR="008F44D3" w:rsidRPr="004415ED" w:rsidRDefault="008F44D3" w:rsidP="008F44D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Организация-разработчик:</w:t>
      </w:r>
      <w:r>
        <w:t xml:space="preserve"> Г</w:t>
      </w:r>
      <w:r w:rsidRPr="00262262">
        <w:rPr>
          <w:u w:val="single"/>
        </w:rPr>
        <w:t>А</w:t>
      </w:r>
      <w:r>
        <w:rPr>
          <w:u w:val="single"/>
        </w:rPr>
        <w:t>ПО</w:t>
      </w:r>
      <w:r w:rsidRPr="00262262">
        <w:rPr>
          <w:u w:val="single"/>
        </w:rPr>
        <w:t>У</w:t>
      </w:r>
      <w:r>
        <w:rPr>
          <w:u w:val="single"/>
        </w:rPr>
        <w:t xml:space="preserve"> Р</w:t>
      </w:r>
      <w:proofErr w:type="gramStart"/>
      <w:r>
        <w:rPr>
          <w:u w:val="single"/>
        </w:rPr>
        <w:t>С(</w:t>
      </w:r>
      <w:proofErr w:type="gramEnd"/>
      <w:r>
        <w:rPr>
          <w:u w:val="single"/>
        </w:rPr>
        <w:t xml:space="preserve">Я) </w:t>
      </w:r>
      <w:r w:rsidRPr="00262262">
        <w:rPr>
          <w:u w:val="single"/>
        </w:rPr>
        <w:t xml:space="preserve"> «</w:t>
      </w:r>
      <w:r>
        <w:rPr>
          <w:u w:val="single"/>
        </w:rPr>
        <w:t>Якутский промышленный техникум</w:t>
      </w:r>
      <w:r w:rsidRPr="00262262">
        <w:rPr>
          <w:u w:val="single"/>
        </w:rPr>
        <w:t>»</w:t>
      </w: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8F44D3" w:rsidRPr="004415ED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8F44D3" w:rsidRPr="004F351A" w:rsidRDefault="008F44D3" w:rsidP="008F44D3">
      <w:pPr>
        <w:pStyle w:val="af"/>
      </w:pPr>
      <w:r w:rsidRPr="004F351A">
        <w:t>Хаметова Н.В.,  преподаватель спецдисциплин профессии «Электромонтажник электрических сетей и электрооборудования»</w:t>
      </w:r>
    </w:p>
    <w:p w:rsidR="008F44D3" w:rsidRPr="004415ED" w:rsidRDefault="008F44D3" w:rsidP="008F44D3">
      <w:pPr>
        <w:pStyle w:val="af"/>
        <w:rPr>
          <w:vertAlign w:val="superscript"/>
        </w:rPr>
      </w:pPr>
    </w:p>
    <w:p w:rsidR="008F44D3" w:rsidRDefault="008F44D3" w:rsidP="008F44D3">
      <w:pPr>
        <w:widowControl w:val="0"/>
        <w:tabs>
          <w:tab w:val="left" w:pos="6420"/>
        </w:tabs>
        <w:suppressAutoHyphens/>
      </w:pPr>
    </w:p>
    <w:p w:rsidR="008F44D3" w:rsidRDefault="008F44D3" w:rsidP="008F44D3">
      <w:pPr>
        <w:widowControl w:val="0"/>
        <w:tabs>
          <w:tab w:val="left" w:pos="6420"/>
        </w:tabs>
        <w:suppressAutoHyphens/>
      </w:pPr>
    </w:p>
    <w:p w:rsidR="008F44D3" w:rsidRDefault="008F44D3" w:rsidP="008F44D3">
      <w:pPr>
        <w:widowControl w:val="0"/>
        <w:tabs>
          <w:tab w:val="left" w:pos="6420"/>
        </w:tabs>
        <w:suppressAutoHyphens/>
      </w:pPr>
    </w:p>
    <w:p w:rsidR="008F44D3" w:rsidRPr="004415ED" w:rsidRDefault="008F44D3" w:rsidP="008F44D3">
      <w:pPr>
        <w:widowControl w:val="0"/>
        <w:tabs>
          <w:tab w:val="left" w:pos="6420"/>
        </w:tabs>
        <w:suppressAutoHyphens/>
      </w:pPr>
    </w:p>
    <w:p w:rsidR="008F44D3" w:rsidRPr="00B415E7" w:rsidRDefault="008F44D3" w:rsidP="008F44D3">
      <w:pPr>
        <w:widowControl w:val="0"/>
        <w:tabs>
          <w:tab w:val="left" w:pos="6420"/>
        </w:tabs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8F44D3" w:rsidRPr="004402C2" w:rsidTr="008F44D3">
        <w:tc>
          <w:tcPr>
            <w:tcW w:w="4785" w:type="dxa"/>
          </w:tcPr>
          <w:p w:rsidR="008F44D3" w:rsidRPr="000B5982" w:rsidRDefault="008F44D3" w:rsidP="008F44D3">
            <w:pPr>
              <w:rPr>
                <w:bCs/>
              </w:rPr>
            </w:pPr>
            <w:r w:rsidRPr="000B5982">
              <w:rPr>
                <w:bCs/>
              </w:rPr>
              <w:t>РАССМОТРЕНО</w:t>
            </w:r>
          </w:p>
          <w:p w:rsidR="008F44D3" w:rsidRPr="004402C2" w:rsidRDefault="008F44D3" w:rsidP="008F44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на заседании предметно-</w:t>
            </w:r>
            <w:r>
              <w:rPr>
                <w:lang w:eastAsia="en-US"/>
              </w:rPr>
              <w:t xml:space="preserve"> </w:t>
            </w:r>
            <w:proofErr w:type="gramStart"/>
            <w:r w:rsidRPr="004402C2">
              <w:rPr>
                <w:lang w:eastAsia="en-US"/>
              </w:rPr>
              <w:t>цикловой</w:t>
            </w:r>
            <w:proofErr w:type="gramEnd"/>
          </w:p>
          <w:p w:rsidR="008F44D3" w:rsidRPr="004402C2" w:rsidRDefault="008F44D3" w:rsidP="008F44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комиссии</w:t>
            </w:r>
            <w:r>
              <w:rPr>
                <w:lang w:eastAsia="en-US"/>
              </w:rPr>
              <w:t xml:space="preserve"> энергетиков </w:t>
            </w:r>
            <w:r w:rsidRPr="004402C2">
              <w:rPr>
                <w:lang w:eastAsia="en-US"/>
              </w:rPr>
              <w:t xml:space="preserve">     </w:t>
            </w:r>
          </w:p>
          <w:p w:rsidR="008F44D3" w:rsidRPr="004402C2" w:rsidRDefault="008F44D3" w:rsidP="008F44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CC086C"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8F44D3" w:rsidRPr="004402C2" w:rsidRDefault="008F44D3" w:rsidP="008F44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8F44D3" w:rsidRPr="000B5982" w:rsidRDefault="008F44D3" w:rsidP="008F44D3">
            <w:pPr>
              <w:rPr>
                <w:bCs/>
              </w:rPr>
            </w:pPr>
            <w:r w:rsidRPr="004402C2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 xml:space="preserve"> </w:t>
            </w:r>
            <w:r w:rsidR="00CC086C">
              <w:rPr>
                <w:lang w:eastAsia="en-US"/>
              </w:rPr>
              <w:t>Гоголев И.В.</w:t>
            </w:r>
          </w:p>
          <w:p w:rsidR="008F44D3" w:rsidRPr="000B5982" w:rsidRDefault="008F44D3" w:rsidP="008F44D3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8F44D3" w:rsidRPr="000B5982" w:rsidRDefault="008F44D3" w:rsidP="008F44D3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8F44D3" w:rsidRDefault="008F44D3" w:rsidP="008F44D3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8F44D3" w:rsidRDefault="008F44D3" w:rsidP="008F44D3">
            <w:pPr>
              <w:tabs>
                <w:tab w:val="left" w:pos="0"/>
              </w:tabs>
              <w:suppressAutoHyphens/>
            </w:pPr>
            <w:r>
              <w:t>Методическим советом ГАПОУ Р</w:t>
            </w:r>
            <w:proofErr w:type="gramStart"/>
            <w:r>
              <w:t>С(</w:t>
            </w:r>
            <w:proofErr w:type="gramEnd"/>
            <w:r>
              <w:t>Я) ЯПТ</w:t>
            </w:r>
          </w:p>
          <w:p w:rsidR="008F44D3" w:rsidRPr="004402C2" w:rsidRDefault="008F44D3" w:rsidP="008F44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CC086C"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8F44D3" w:rsidRPr="004402C2" w:rsidRDefault="008F44D3" w:rsidP="008F44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8F44D3" w:rsidRPr="000B5982" w:rsidRDefault="008F44D3" w:rsidP="008F44D3">
            <w:pPr>
              <w:rPr>
                <w:bCs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 Филиппов М.И</w:t>
            </w:r>
            <w:r w:rsidRPr="004402C2">
              <w:rPr>
                <w:lang w:eastAsia="en-US"/>
              </w:rPr>
              <w:t>.</w:t>
            </w:r>
          </w:p>
          <w:p w:rsidR="008F44D3" w:rsidRPr="004402C2" w:rsidRDefault="008F44D3" w:rsidP="008F44D3">
            <w:pPr>
              <w:tabs>
                <w:tab w:val="left" w:pos="0"/>
              </w:tabs>
              <w:suppressAutoHyphens/>
            </w:pPr>
          </w:p>
        </w:tc>
      </w:tr>
    </w:tbl>
    <w:p w:rsidR="008F44D3" w:rsidRPr="004415ED" w:rsidRDefault="008F44D3" w:rsidP="008F44D3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8F44D3" w:rsidRPr="004415ED" w:rsidRDefault="008F44D3" w:rsidP="008F44D3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8F44D3" w:rsidRPr="004415ED" w:rsidRDefault="008F44D3" w:rsidP="008F44D3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8F44D3" w:rsidRPr="004415ED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625EF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E912E5" w:rsidRDefault="00E912E5" w:rsidP="00391C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91CE7" w:rsidRPr="005C1794" w:rsidRDefault="00391CE7" w:rsidP="00391C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t>СОДЕРЖАНИЕ</w:t>
      </w:r>
    </w:p>
    <w:p w:rsidR="00391CE7" w:rsidRPr="005C1794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91CE7" w:rsidRPr="005C1794" w:rsidTr="009C3A1E">
        <w:tc>
          <w:tcPr>
            <w:tcW w:w="7668" w:type="dxa"/>
            <w:shd w:val="clear" w:color="auto" w:fill="auto"/>
          </w:tcPr>
          <w:p w:rsidR="00391CE7" w:rsidRPr="00115677" w:rsidRDefault="00391CE7" w:rsidP="009C3A1E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91CE7" w:rsidRPr="005C1794" w:rsidRDefault="00391CE7" w:rsidP="009C3A1E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391CE7" w:rsidRPr="005C1794" w:rsidTr="009C3A1E">
        <w:tc>
          <w:tcPr>
            <w:tcW w:w="7668" w:type="dxa"/>
            <w:shd w:val="clear" w:color="auto" w:fill="auto"/>
          </w:tcPr>
          <w:p w:rsidR="00391CE7" w:rsidRPr="009C3A1E" w:rsidRDefault="00391CE7" w:rsidP="0074184F">
            <w:pPr>
              <w:pStyle w:val="1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C3A1E">
              <w:rPr>
                <w:sz w:val="24"/>
                <w:szCs w:val="24"/>
              </w:rPr>
              <w:t>ПАСПОРТ ПРОГРАММЫ УЧЕБНОЙ ДИСЦИПЛИНЫ</w:t>
            </w:r>
            <w:r w:rsidR="009C3A1E" w:rsidRPr="009C3A1E">
              <w:rPr>
                <w:sz w:val="24"/>
                <w:szCs w:val="24"/>
              </w:rPr>
              <w:t xml:space="preserve">  «ЭЛЕКТРОТЕХНИКА»</w:t>
            </w:r>
          </w:p>
          <w:p w:rsidR="00391CE7" w:rsidRPr="009C3A1E" w:rsidRDefault="00391CE7" w:rsidP="009C3A1E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91CE7" w:rsidRPr="005C1794" w:rsidRDefault="00391CE7" w:rsidP="009C3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1CE7" w:rsidRPr="005C1794" w:rsidTr="009C3A1E">
        <w:tc>
          <w:tcPr>
            <w:tcW w:w="7668" w:type="dxa"/>
            <w:shd w:val="clear" w:color="auto" w:fill="auto"/>
          </w:tcPr>
          <w:p w:rsidR="00391CE7" w:rsidRPr="00D67132" w:rsidRDefault="00391CE7" w:rsidP="0074184F">
            <w:pPr>
              <w:pStyle w:val="1"/>
              <w:keepNext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</w:t>
            </w:r>
            <w:proofErr w:type="gramStart"/>
            <w:r w:rsidRPr="00D67132">
              <w:rPr>
                <w:caps/>
                <w:sz w:val="24"/>
                <w:szCs w:val="24"/>
              </w:rPr>
              <w:t>Ы</w:t>
            </w:r>
            <w:r w:rsidR="009C3A1E" w:rsidRPr="009C3A1E">
              <w:rPr>
                <w:sz w:val="24"/>
                <w:szCs w:val="24"/>
              </w:rPr>
              <w:t>«</w:t>
            </w:r>
            <w:proofErr w:type="gramEnd"/>
            <w:r w:rsidR="009C3A1E" w:rsidRPr="009C3A1E">
              <w:rPr>
                <w:sz w:val="24"/>
                <w:szCs w:val="24"/>
              </w:rPr>
              <w:t>ЭЛЕКТРОТЕХНИКА»</w:t>
            </w:r>
          </w:p>
          <w:p w:rsidR="00391CE7" w:rsidRPr="00D67132" w:rsidRDefault="00391CE7" w:rsidP="009C3A1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91CE7" w:rsidRPr="005C1794" w:rsidRDefault="00391CE7" w:rsidP="009C3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CE7" w:rsidRPr="005C1794" w:rsidTr="009C3A1E">
        <w:trPr>
          <w:trHeight w:val="670"/>
        </w:trPr>
        <w:tc>
          <w:tcPr>
            <w:tcW w:w="7668" w:type="dxa"/>
            <w:shd w:val="clear" w:color="auto" w:fill="auto"/>
          </w:tcPr>
          <w:p w:rsidR="00391CE7" w:rsidRPr="00D67132" w:rsidRDefault="00391CE7" w:rsidP="0074184F">
            <w:pPr>
              <w:pStyle w:val="1"/>
              <w:keepNext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</w:t>
            </w:r>
            <w:proofErr w:type="gramStart"/>
            <w:r w:rsidRPr="00D67132">
              <w:rPr>
                <w:caps/>
                <w:sz w:val="24"/>
                <w:szCs w:val="24"/>
              </w:rPr>
              <w:t>ы</w:t>
            </w:r>
            <w:r w:rsidR="009C3A1E" w:rsidRPr="009C3A1E">
              <w:rPr>
                <w:sz w:val="24"/>
                <w:szCs w:val="24"/>
              </w:rPr>
              <w:t>«</w:t>
            </w:r>
            <w:proofErr w:type="gramEnd"/>
            <w:r w:rsidR="009C3A1E" w:rsidRPr="009C3A1E">
              <w:rPr>
                <w:sz w:val="24"/>
                <w:szCs w:val="24"/>
              </w:rPr>
              <w:t>ЭЛЕКТРОТЕХНИКА»</w:t>
            </w:r>
          </w:p>
          <w:p w:rsidR="00391CE7" w:rsidRPr="00D67132" w:rsidRDefault="00391CE7" w:rsidP="009C3A1E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91CE7" w:rsidRPr="005C1794" w:rsidRDefault="00EF4F4C" w:rsidP="009C3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91CE7" w:rsidRPr="005C1794" w:rsidTr="009C3A1E">
        <w:tc>
          <w:tcPr>
            <w:tcW w:w="7668" w:type="dxa"/>
            <w:shd w:val="clear" w:color="auto" w:fill="auto"/>
          </w:tcPr>
          <w:p w:rsidR="00391CE7" w:rsidRPr="00D67132" w:rsidRDefault="00391CE7" w:rsidP="0074184F">
            <w:pPr>
              <w:pStyle w:val="1"/>
              <w:keepNext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</w:t>
            </w:r>
            <w:proofErr w:type="gramStart"/>
            <w:r w:rsidRPr="00D67132">
              <w:rPr>
                <w:caps/>
                <w:sz w:val="24"/>
                <w:szCs w:val="24"/>
              </w:rPr>
              <w:t>ы</w:t>
            </w:r>
            <w:r w:rsidR="009C3A1E" w:rsidRPr="009C3A1E">
              <w:rPr>
                <w:sz w:val="24"/>
                <w:szCs w:val="24"/>
              </w:rPr>
              <w:t>«</w:t>
            </w:r>
            <w:proofErr w:type="gramEnd"/>
            <w:r w:rsidR="009C3A1E" w:rsidRPr="009C3A1E">
              <w:rPr>
                <w:sz w:val="24"/>
                <w:szCs w:val="24"/>
              </w:rPr>
              <w:t>ЭЛЕКТРОТЕХНИКА»</w:t>
            </w:r>
          </w:p>
          <w:p w:rsidR="00391CE7" w:rsidRPr="00D67132" w:rsidRDefault="00391CE7" w:rsidP="009C3A1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91CE7" w:rsidRPr="005C1794" w:rsidRDefault="00EF4F4C" w:rsidP="009C3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391CE7" w:rsidRPr="005C1794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1CE7" w:rsidRPr="005C1794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91CE7" w:rsidRPr="001C1D72" w:rsidRDefault="00391CE7" w:rsidP="00765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1C1D72">
        <w:rPr>
          <w:b/>
          <w:caps/>
        </w:rPr>
        <w:lastRenderedPageBreak/>
        <w:t>1. паспорт ПРОГРАММЫ УЧЕБНОЙ ДИСЦИПЛИНЫ</w:t>
      </w:r>
    </w:p>
    <w:p w:rsidR="001C1D72" w:rsidRPr="001C1D72" w:rsidRDefault="001C1D72" w:rsidP="004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91CE7" w:rsidRPr="001C1D72" w:rsidRDefault="00765031" w:rsidP="004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ОП.02. </w:t>
      </w:r>
      <w:r w:rsidR="00422CBC" w:rsidRPr="001C1D72">
        <w:rPr>
          <w:b/>
        </w:rPr>
        <w:t>Электротехника</w:t>
      </w:r>
    </w:p>
    <w:p w:rsidR="00391CE7" w:rsidRPr="001C1D72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91CE7" w:rsidRPr="001C1D72" w:rsidRDefault="00391CE7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C1D72">
        <w:rPr>
          <w:b/>
        </w:rPr>
        <w:t>1.1. Область применения программы</w:t>
      </w:r>
    </w:p>
    <w:p w:rsidR="00E912E5" w:rsidRDefault="00E912E5" w:rsidP="00615DD2">
      <w:pPr>
        <w:jc w:val="both"/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 w:rsidR="002C70F7">
        <w:t xml:space="preserve"> по профессии </w:t>
      </w:r>
      <w:r w:rsidRPr="00F7120D">
        <w:t xml:space="preserve"> среднего профессионального образования (далее </w:t>
      </w:r>
      <w:r>
        <w:t>–</w:t>
      </w:r>
      <w:r w:rsidRPr="00F7120D">
        <w:t xml:space="preserve"> СПО</w:t>
      </w:r>
      <w:r>
        <w:t>):</w:t>
      </w:r>
    </w:p>
    <w:p w:rsidR="00E912E5" w:rsidRDefault="00E912E5" w:rsidP="00615DD2">
      <w:pPr>
        <w:jc w:val="both"/>
        <w:rPr>
          <w:u w:val="single"/>
        </w:rPr>
      </w:pPr>
      <w:r>
        <w:rPr>
          <w:u w:val="single"/>
        </w:rPr>
        <w:t>08.01.18</w:t>
      </w:r>
      <w:r w:rsidRPr="00F20AA0">
        <w:rPr>
          <w:u w:val="single"/>
        </w:rPr>
        <w:t xml:space="preserve">   Электромонтажник электрических сетей и электрооборудования</w:t>
      </w:r>
    </w:p>
    <w:p w:rsidR="00E912E5" w:rsidRPr="00F20AA0" w:rsidRDefault="00E912E5" w:rsidP="00615DD2">
      <w:pPr>
        <w:jc w:val="both"/>
        <w:rPr>
          <w:u w:val="single"/>
        </w:rPr>
      </w:pPr>
    </w:p>
    <w:p w:rsidR="00E912E5" w:rsidRPr="00F20AA0" w:rsidRDefault="00E912E5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П</w:t>
      </w:r>
      <w:r w:rsidRPr="00F20AA0">
        <w:t xml:space="preserve">рограмма учебной дисциплины может быть </w:t>
      </w:r>
      <w:proofErr w:type="spellStart"/>
      <w:r w:rsidRPr="00F20AA0">
        <w:t>использованав</w:t>
      </w:r>
      <w:proofErr w:type="spellEnd"/>
      <w:r w:rsidRPr="00F20AA0">
        <w:t xml:space="preserve"> дополнительном профессиональном </w:t>
      </w:r>
      <w:proofErr w:type="gramStart"/>
      <w:r w:rsidRPr="00F20AA0">
        <w:t>образовании</w:t>
      </w:r>
      <w:proofErr w:type="gramEnd"/>
      <w:r w:rsidRPr="00F20AA0">
        <w:t xml:space="preserve"> (в программах повышения квалификации и переподготовки) и профессиональной подготовке по профессиям рабочих:</w:t>
      </w:r>
    </w:p>
    <w:p w:rsidR="00E912E5" w:rsidRPr="00F20AA0" w:rsidRDefault="00E912E5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F20AA0">
        <w:rPr>
          <w:u w:val="single"/>
        </w:rPr>
        <w:t xml:space="preserve">Электромонтажник по распределительным устройствам и вторичным цепям </w:t>
      </w:r>
    </w:p>
    <w:p w:rsidR="00E912E5" w:rsidRPr="00F20AA0" w:rsidRDefault="00E912E5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F20AA0">
        <w:rPr>
          <w:u w:val="single"/>
        </w:rPr>
        <w:t xml:space="preserve">Электромонтажник по кабельным сетям </w:t>
      </w:r>
    </w:p>
    <w:p w:rsidR="00391CE7" w:rsidRPr="001C1D72" w:rsidRDefault="00E912E5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20AA0">
        <w:rPr>
          <w:u w:val="single"/>
        </w:rPr>
        <w:t>Электромонтажник по освещению и осветительным сетям</w:t>
      </w:r>
      <w:r w:rsidRPr="00F20AA0">
        <w:cr/>
      </w:r>
      <w:r w:rsidR="00391CE7" w:rsidRPr="001C1D72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391CE7" w:rsidRPr="001C1D72">
        <w:t>дисциплина входит в общепрофессиональный цикл.</w:t>
      </w:r>
    </w:p>
    <w:p w:rsidR="00391CE7" w:rsidRDefault="00391CE7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C1D72">
        <w:rPr>
          <w:b/>
        </w:rPr>
        <w:t>1.3. Цели и задачи дисциплины – требования к результатам освоения дисциплины:</w:t>
      </w:r>
    </w:p>
    <w:p w:rsidR="008F44D3" w:rsidRPr="00B25E8D" w:rsidRDefault="008F44D3" w:rsidP="008F44D3">
      <w:pPr>
        <w:pStyle w:val="af"/>
        <w:jc w:val="both"/>
      </w:pPr>
      <w:r w:rsidRPr="00B25E8D">
        <w:rPr>
          <w:b/>
        </w:rPr>
        <w:t xml:space="preserve">Цель </w:t>
      </w:r>
      <w:r w:rsidRPr="00B25E8D">
        <w:t>преподавания дисциплины «</w:t>
      </w:r>
      <w:r>
        <w:t>Э</w:t>
      </w:r>
      <w:r w:rsidRPr="00B25E8D">
        <w:t>лектротехник</w:t>
      </w:r>
      <w:r>
        <w:t>а</w:t>
      </w:r>
      <w:r w:rsidRPr="00B25E8D">
        <w:t>» - дать обучающимся теоретические  знания  в  области  электротехники</w:t>
      </w:r>
      <w:r>
        <w:t xml:space="preserve"> </w:t>
      </w:r>
      <w:r w:rsidRPr="00B25E8D">
        <w:t>и  практические  навыки  в      безопасном</w:t>
      </w:r>
      <w:r>
        <w:t xml:space="preserve"> </w:t>
      </w:r>
      <w:r w:rsidRPr="00B25E8D">
        <w:t>использовании электрической аппаратуры при выполнении трудовых функций.</w:t>
      </w:r>
    </w:p>
    <w:p w:rsidR="008F44D3" w:rsidRDefault="008F44D3" w:rsidP="008F44D3">
      <w:pPr>
        <w:pStyle w:val="ab"/>
        <w:spacing w:before="132" w:line="276" w:lineRule="auto"/>
        <w:ind w:right="223"/>
        <w:jc w:val="both"/>
        <w:rPr>
          <w:b/>
          <w:lang w:val="sah-RU"/>
        </w:rPr>
      </w:pPr>
      <w:r w:rsidRPr="00B250B3">
        <w:rPr>
          <w:b/>
          <w:lang w:val="sah-RU"/>
        </w:rPr>
        <w:t xml:space="preserve">Задачи: </w:t>
      </w:r>
    </w:p>
    <w:p w:rsidR="008F44D3" w:rsidRDefault="008F44D3" w:rsidP="0074184F">
      <w:pPr>
        <w:pStyle w:val="ab"/>
        <w:numPr>
          <w:ilvl w:val="0"/>
          <w:numId w:val="18"/>
        </w:numPr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8F44D3" w:rsidRDefault="008F44D3" w:rsidP="0074184F">
      <w:pPr>
        <w:pStyle w:val="ab"/>
        <w:numPr>
          <w:ilvl w:val="0"/>
          <w:numId w:val="18"/>
        </w:numPr>
        <w:ind w:right="223"/>
        <w:jc w:val="both"/>
      </w:pPr>
      <w:r>
        <w:rPr>
          <w:lang w:val="sah-RU"/>
        </w:rPr>
        <w:t>Развивать навыки</w:t>
      </w:r>
      <w:r>
        <w:t xml:space="preserve"> расчета </w:t>
      </w:r>
      <w:r w:rsidRPr="007C3603">
        <w:t xml:space="preserve"> и измер</w:t>
      </w:r>
      <w:r>
        <w:t>ения</w:t>
      </w:r>
      <w:r w:rsidRPr="007C3603">
        <w:t xml:space="preserve"> основны</w:t>
      </w:r>
      <w:r>
        <w:t>х</w:t>
      </w:r>
      <w:r w:rsidRPr="007C3603">
        <w:t xml:space="preserve"> параметр</w:t>
      </w:r>
      <w:r>
        <w:t>ов</w:t>
      </w:r>
      <w:r w:rsidRPr="007C3603">
        <w:t xml:space="preserve"> простых электрических, магнитных и электронных цепей</w:t>
      </w:r>
      <w:r>
        <w:t>.</w:t>
      </w:r>
    </w:p>
    <w:p w:rsidR="008F44D3" w:rsidRPr="008F44D3" w:rsidRDefault="008F44D3" w:rsidP="0074184F">
      <w:pPr>
        <w:pStyle w:val="ab"/>
        <w:numPr>
          <w:ilvl w:val="0"/>
          <w:numId w:val="18"/>
        </w:numPr>
        <w:spacing w:after="1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 умения 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 xml:space="preserve">электротехники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391CE7" w:rsidRPr="001C1D72" w:rsidRDefault="00391CE7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C1D72">
        <w:rPr>
          <w:b/>
        </w:rPr>
        <w:t>В результате освоения дисциплины обучающийся должен уметь:</w:t>
      </w:r>
    </w:p>
    <w:p w:rsidR="00B56888" w:rsidRPr="001C1D72" w:rsidRDefault="00391CE7" w:rsidP="0074184F">
      <w:pPr>
        <w:pStyle w:val="ae"/>
        <w:numPr>
          <w:ilvl w:val="0"/>
          <w:numId w:val="2"/>
        </w:numPr>
        <w:tabs>
          <w:tab w:val="num" w:pos="720"/>
        </w:tabs>
        <w:jc w:val="both"/>
      </w:pPr>
      <w:r w:rsidRPr="001C1D72">
        <w:t xml:space="preserve">выполнять расчеты параметров электрических </w:t>
      </w:r>
      <w:r w:rsidR="00B56888" w:rsidRPr="001C1D72">
        <w:t xml:space="preserve">цепей постоянного и переменного токов, переменного трехфазного тока; </w:t>
      </w:r>
    </w:p>
    <w:p w:rsidR="00B56888" w:rsidRPr="001C1D72" w:rsidRDefault="00391CE7" w:rsidP="0074184F">
      <w:pPr>
        <w:pStyle w:val="ae"/>
        <w:numPr>
          <w:ilvl w:val="0"/>
          <w:numId w:val="2"/>
        </w:numPr>
        <w:jc w:val="both"/>
      </w:pPr>
      <w:r w:rsidRPr="001C1D72">
        <w:t>производить выбор измерительного прибора</w:t>
      </w:r>
      <w:r w:rsidR="00B56888" w:rsidRPr="001C1D72">
        <w:t xml:space="preserve"> по заданному измеряемому параметру и точности измерения; </w:t>
      </w:r>
    </w:p>
    <w:p w:rsidR="00B56888" w:rsidRPr="001C1D72" w:rsidRDefault="00B56888" w:rsidP="0074184F">
      <w:pPr>
        <w:pStyle w:val="ae"/>
        <w:numPr>
          <w:ilvl w:val="0"/>
          <w:numId w:val="2"/>
        </w:numPr>
        <w:jc w:val="both"/>
      </w:pPr>
      <w:r w:rsidRPr="001C1D72">
        <w:t xml:space="preserve">подключать измерительные приборы в электрическую цепь; </w:t>
      </w:r>
    </w:p>
    <w:p w:rsidR="00B56888" w:rsidRPr="001C1D72" w:rsidRDefault="00B56888" w:rsidP="0074184F">
      <w:pPr>
        <w:pStyle w:val="ae"/>
        <w:numPr>
          <w:ilvl w:val="0"/>
          <w:numId w:val="2"/>
        </w:numPr>
        <w:jc w:val="both"/>
      </w:pPr>
      <w:r w:rsidRPr="001C1D72">
        <w:t xml:space="preserve">подключать силовые и измерительные трансформаторы в электрическую цепь; </w:t>
      </w:r>
    </w:p>
    <w:p w:rsidR="00B56888" w:rsidRPr="001C1D72" w:rsidRDefault="00B56888" w:rsidP="0074184F">
      <w:pPr>
        <w:pStyle w:val="ae"/>
        <w:numPr>
          <w:ilvl w:val="0"/>
          <w:numId w:val="2"/>
        </w:numPr>
        <w:jc w:val="both"/>
      </w:pPr>
      <w:r w:rsidRPr="001C1D72">
        <w:t xml:space="preserve">определять коэффициент трансформации и величину потерь в трансформаторе; </w:t>
      </w:r>
    </w:p>
    <w:p w:rsidR="00B56888" w:rsidRPr="001C1D72" w:rsidRDefault="00B56888" w:rsidP="0074184F">
      <w:pPr>
        <w:pStyle w:val="ae"/>
        <w:numPr>
          <w:ilvl w:val="0"/>
          <w:numId w:val="2"/>
        </w:numPr>
        <w:jc w:val="both"/>
      </w:pPr>
      <w:r w:rsidRPr="001C1D72">
        <w:t>подключать различны</w:t>
      </w:r>
      <w:r w:rsidR="00006086" w:rsidRPr="001C1D72">
        <w:t>е</w:t>
      </w:r>
      <w:r w:rsidRPr="001C1D72">
        <w:t xml:space="preserve"> тип</w:t>
      </w:r>
      <w:r w:rsidR="00006086" w:rsidRPr="001C1D72">
        <w:t>ы</w:t>
      </w:r>
      <w:r w:rsidRPr="001C1D72">
        <w:t xml:space="preserve"> электродвигател</w:t>
      </w:r>
      <w:r w:rsidR="00006086" w:rsidRPr="001C1D72">
        <w:t>ей</w:t>
      </w:r>
      <w:r w:rsidRPr="001C1D72">
        <w:t xml:space="preserve"> к электрической сети; </w:t>
      </w:r>
    </w:p>
    <w:p w:rsidR="00B56888" w:rsidRPr="001C1D72" w:rsidRDefault="00B56888" w:rsidP="0074184F">
      <w:pPr>
        <w:pStyle w:val="ae"/>
        <w:numPr>
          <w:ilvl w:val="0"/>
          <w:numId w:val="2"/>
        </w:numPr>
        <w:jc w:val="both"/>
      </w:pPr>
      <w:r w:rsidRPr="001C1D72">
        <w:t xml:space="preserve">подключать коммутационные аппараты к электрической сети и оборудованию; </w:t>
      </w:r>
    </w:p>
    <w:p w:rsidR="00B56888" w:rsidRPr="001C1D72" w:rsidRDefault="00B56888" w:rsidP="0074184F">
      <w:pPr>
        <w:pStyle w:val="ae"/>
        <w:numPr>
          <w:ilvl w:val="0"/>
          <w:numId w:val="2"/>
        </w:numPr>
        <w:jc w:val="both"/>
      </w:pPr>
      <w:r w:rsidRPr="001C1D72">
        <w:t>производить выбор и расчет параметров устройств защиты электрических цепей и оборудования;</w:t>
      </w:r>
    </w:p>
    <w:p w:rsidR="00B56888" w:rsidRPr="001C1D72" w:rsidRDefault="00B56888" w:rsidP="0074184F">
      <w:pPr>
        <w:pStyle w:val="ae"/>
        <w:numPr>
          <w:ilvl w:val="0"/>
          <w:numId w:val="2"/>
        </w:numPr>
        <w:jc w:val="both"/>
      </w:pPr>
      <w:r w:rsidRPr="001C1D72">
        <w:t xml:space="preserve">идентифицировать полупроводниковые приборы; </w:t>
      </w:r>
    </w:p>
    <w:p w:rsidR="00B56888" w:rsidRPr="001C1D72" w:rsidRDefault="00B56888" w:rsidP="0074184F">
      <w:pPr>
        <w:pStyle w:val="ae"/>
        <w:numPr>
          <w:ilvl w:val="0"/>
          <w:numId w:val="2"/>
        </w:numPr>
        <w:jc w:val="both"/>
      </w:pPr>
      <w:r w:rsidRPr="001C1D72">
        <w:t xml:space="preserve">определять исправность полупроводниковых  приборов; </w:t>
      </w:r>
    </w:p>
    <w:p w:rsidR="00B56888" w:rsidRPr="001C1D72" w:rsidRDefault="00B56888" w:rsidP="0074184F">
      <w:pPr>
        <w:pStyle w:val="ae"/>
        <w:numPr>
          <w:ilvl w:val="0"/>
          <w:numId w:val="2"/>
        </w:numPr>
        <w:jc w:val="both"/>
        <w:rPr>
          <w:b/>
        </w:rPr>
      </w:pPr>
      <w:r w:rsidRPr="001C1D72">
        <w:t>читать несложные электронные схемы;</w:t>
      </w:r>
    </w:p>
    <w:p w:rsidR="00391CE7" w:rsidRPr="001C1D72" w:rsidRDefault="00391CE7" w:rsidP="0074184F">
      <w:pPr>
        <w:numPr>
          <w:ilvl w:val="0"/>
          <w:numId w:val="1"/>
        </w:numPr>
        <w:tabs>
          <w:tab w:val="clear" w:pos="284"/>
          <w:tab w:val="num" w:pos="720"/>
        </w:tabs>
        <w:jc w:val="both"/>
        <w:rPr>
          <w:b/>
        </w:rPr>
      </w:pPr>
      <w:r w:rsidRPr="001C1D72">
        <w:rPr>
          <w:b/>
        </w:rPr>
        <w:t xml:space="preserve">   В результате освоения дисциплины обучающийся должен знать:</w:t>
      </w:r>
    </w:p>
    <w:p w:rsidR="00B56888" w:rsidRPr="001C1D72" w:rsidRDefault="00B56888" w:rsidP="0074184F">
      <w:pPr>
        <w:pStyle w:val="ae"/>
        <w:numPr>
          <w:ilvl w:val="0"/>
          <w:numId w:val="3"/>
        </w:numPr>
        <w:jc w:val="both"/>
      </w:pPr>
      <w:r w:rsidRPr="001C1D72">
        <w:t xml:space="preserve">основные законы электротехники; </w:t>
      </w:r>
    </w:p>
    <w:p w:rsidR="00B56888" w:rsidRPr="001C1D72" w:rsidRDefault="00B56888" w:rsidP="0074184F">
      <w:pPr>
        <w:pStyle w:val="ae"/>
        <w:numPr>
          <w:ilvl w:val="0"/>
          <w:numId w:val="3"/>
        </w:numPr>
        <w:jc w:val="both"/>
      </w:pPr>
      <w:r w:rsidRPr="001C1D72">
        <w:t xml:space="preserve">параметры электрических и магнитных цепей и единицы их измерений; </w:t>
      </w:r>
    </w:p>
    <w:p w:rsidR="00B56888" w:rsidRPr="001C1D72" w:rsidRDefault="00B56888" w:rsidP="0074184F">
      <w:pPr>
        <w:pStyle w:val="ae"/>
        <w:numPr>
          <w:ilvl w:val="0"/>
          <w:numId w:val="3"/>
        </w:numPr>
        <w:jc w:val="both"/>
      </w:pPr>
      <w:r w:rsidRPr="001C1D72">
        <w:t xml:space="preserve">элементы электрических цепей, их типы, назначение и характеристики; </w:t>
      </w:r>
    </w:p>
    <w:p w:rsidR="00B56888" w:rsidRPr="001C1D72" w:rsidRDefault="00B56888" w:rsidP="0074184F">
      <w:pPr>
        <w:pStyle w:val="ae"/>
        <w:numPr>
          <w:ilvl w:val="0"/>
          <w:numId w:val="3"/>
        </w:numPr>
        <w:jc w:val="both"/>
      </w:pPr>
      <w:r w:rsidRPr="001C1D72">
        <w:t xml:space="preserve">свойства электрических цепей переменного тока, содержащих активные и реактивные элементы; </w:t>
      </w:r>
    </w:p>
    <w:p w:rsidR="00B56888" w:rsidRPr="001C1D72" w:rsidRDefault="00B56888" w:rsidP="0074184F">
      <w:pPr>
        <w:pStyle w:val="ae"/>
        <w:numPr>
          <w:ilvl w:val="0"/>
          <w:numId w:val="3"/>
        </w:numPr>
        <w:jc w:val="both"/>
      </w:pPr>
      <w:r w:rsidRPr="001C1D72">
        <w:lastRenderedPageBreak/>
        <w:t xml:space="preserve">основные системы электроизмерительных приборов, их параметры; </w:t>
      </w:r>
    </w:p>
    <w:p w:rsidR="00B56888" w:rsidRPr="001C1D72" w:rsidRDefault="00B56888" w:rsidP="0074184F">
      <w:pPr>
        <w:pStyle w:val="ae"/>
        <w:numPr>
          <w:ilvl w:val="0"/>
          <w:numId w:val="3"/>
        </w:numPr>
        <w:jc w:val="both"/>
      </w:pPr>
      <w:r w:rsidRPr="001C1D72">
        <w:t xml:space="preserve">принципы измерения напряжения, тока, мощности, сопротивления; </w:t>
      </w:r>
      <w:r w:rsidRPr="001C1D72">
        <w:cr/>
        <w:t xml:space="preserve"> устройство и принцип действия трансформаторов, электрических машин, аппаратов управления и защиты; </w:t>
      </w:r>
    </w:p>
    <w:p w:rsidR="00B56888" w:rsidRPr="001C1D72" w:rsidRDefault="00B56888" w:rsidP="0074184F">
      <w:pPr>
        <w:pStyle w:val="ae"/>
        <w:numPr>
          <w:ilvl w:val="0"/>
          <w:numId w:val="3"/>
        </w:numPr>
        <w:jc w:val="both"/>
      </w:pPr>
      <w:r w:rsidRPr="001C1D72">
        <w:t xml:space="preserve">принципы энергоснабжения промышленных предприятий и жилых зданий; </w:t>
      </w:r>
    </w:p>
    <w:p w:rsidR="00391CE7" w:rsidRPr="008F44D3" w:rsidRDefault="00B56888" w:rsidP="0074184F">
      <w:pPr>
        <w:pStyle w:val="ae"/>
        <w:numPr>
          <w:ilvl w:val="0"/>
          <w:numId w:val="3"/>
        </w:numPr>
        <w:jc w:val="both"/>
        <w:rPr>
          <w:b/>
        </w:rPr>
      </w:pPr>
      <w:r w:rsidRPr="001C1D72">
        <w:t>применение электроэнергии в промышленности</w:t>
      </w:r>
    </w:p>
    <w:p w:rsidR="008F44D3" w:rsidRPr="009D31ED" w:rsidRDefault="008F44D3" w:rsidP="0065564E">
      <w:pPr>
        <w:pStyle w:val="af"/>
        <w:jc w:val="both"/>
        <w:rPr>
          <w:b/>
        </w:rPr>
      </w:pPr>
      <w:r w:rsidRPr="009D31ED">
        <w:rPr>
          <w:b/>
        </w:rPr>
        <w:t>В результате изучения дисциплины студент должен освоить профессиональные компетенции:</w:t>
      </w:r>
    </w:p>
    <w:p w:rsidR="008F44D3" w:rsidRDefault="008F44D3" w:rsidP="0065564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44D3" w:rsidRDefault="008F44D3" w:rsidP="0065564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ayout w:type="fixed"/>
        <w:tblLook w:val="04A0"/>
      </w:tblPr>
      <w:tblGrid>
        <w:gridCol w:w="9606"/>
      </w:tblGrid>
      <w:tr w:rsidR="008F44D3" w:rsidRPr="00763FC9" w:rsidTr="008F44D3">
        <w:tc>
          <w:tcPr>
            <w:tcW w:w="9606" w:type="dxa"/>
          </w:tcPr>
          <w:p w:rsidR="008F44D3" w:rsidRPr="00763FC9" w:rsidRDefault="008F44D3" w:rsidP="008F44D3">
            <w:r w:rsidRPr="00763FC9">
              <w:t xml:space="preserve">ПК 1.1. Выполнение работ по монтажу электропроводок всех видов (кроме проводок во взрывоопасных зонах), различных </w:t>
            </w:r>
            <w:proofErr w:type="spellStart"/>
            <w:r w:rsidRPr="00763FC9">
              <w:t>электроустановочных</w:t>
            </w:r>
            <w:proofErr w:type="spellEnd"/>
            <w:r w:rsidRPr="00763FC9">
              <w:t xml:space="preserve"> изделий</w:t>
            </w:r>
          </w:p>
        </w:tc>
      </w:tr>
      <w:tr w:rsidR="008F44D3" w:rsidRPr="00763FC9" w:rsidTr="008F44D3">
        <w:tc>
          <w:tcPr>
            <w:tcW w:w="9606" w:type="dxa"/>
          </w:tcPr>
          <w:p w:rsidR="008F44D3" w:rsidRPr="00763FC9" w:rsidRDefault="008F44D3" w:rsidP="008F44D3">
            <w:r w:rsidRPr="00763FC9">
              <w:t xml:space="preserve">ПК 1.2. Установка светильников всех видов, различных </w:t>
            </w:r>
            <w:proofErr w:type="spellStart"/>
            <w:r w:rsidRPr="00763FC9">
              <w:t>электроустановочных</w:t>
            </w:r>
            <w:proofErr w:type="spellEnd"/>
            <w:r w:rsidRPr="00763FC9">
              <w:t xml:space="preserve"> изделий и аппаратов</w:t>
            </w:r>
          </w:p>
        </w:tc>
      </w:tr>
      <w:tr w:rsidR="008F44D3" w:rsidRPr="00763FC9" w:rsidTr="008F44D3">
        <w:tc>
          <w:tcPr>
            <w:tcW w:w="9606" w:type="dxa"/>
          </w:tcPr>
          <w:p w:rsidR="008F44D3" w:rsidRPr="00763FC9" w:rsidRDefault="008F44D3" w:rsidP="008F44D3">
            <w:r w:rsidRPr="00763FC9">
              <w:t>ПК 1.3. Контролировать качество выполненных работ</w:t>
            </w:r>
          </w:p>
        </w:tc>
      </w:tr>
      <w:tr w:rsidR="008F44D3" w:rsidRPr="00763FC9" w:rsidTr="008F44D3">
        <w:tc>
          <w:tcPr>
            <w:tcW w:w="9606" w:type="dxa"/>
          </w:tcPr>
          <w:p w:rsidR="008F44D3" w:rsidRPr="00763FC9" w:rsidRDefault="008F44D3" w:rsidP="008F44D3">
            <w:r w:rsidRPr="00763FC9">
              <w:t>ПК 1.4.Производить ремонт осветительных сетей и оборудования</w:t>
            </w:r>
          </w:p>
        </w:tc>
      </w:tr>
      <w:tr w:rsidR="008F44D3" w:rsidTr="008F44D3">
        <w:tc>
          <w:tcPr>
            <w:tcW w:w="9606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ПК 2.1. Прокладывать кабельные линии различных видов. </w:t>
            </w:r>
          </w:p>
        </w:tc>
      </w:tr>
      <w:tr w:rsidR="008F44D3" w:rsidTr="008F44D3">
        <w:tc>
          <w:tcPr>
            <w:tcW w:w="9606" w:type="dxa"/>
            <w:vAlign w:val="center"/>
          </w:tcPr>
          <w:p w:rsidR="008F44D3" w:rsidRDefault="008F44D3" w:rsidP="008F44D3">
            <w:r>
              <w:t>ПК 2.2. Производить ремонт кабелей.</w:t>
            </w:r>
          </w:p>
        </w:tc>
      </w:tr>
      <w:tr w:rsidR="008F44D3" w:rsidTr="008F44D3">
        <w:tc>
          <w:tcPr>
            <w:tcW w:w="9606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2.3. Проверять качество выполненных работ.</w:t>
            </w:r>
          </w:p>
        </w:tc>
      </w:tr>
      <w:tr w:rsidR="008F44D3" w:rsidTr="008F44D3">
        <w:tc>
          <w:tcPr>
            <w:tcW w:w="9606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3.1.Производить подготовительные работы. </w:t>
            </w:r>
          </w:p>
        </w:tc>
      </w:tr>
      <w:tr w:rsidR="008F44D3" w:rsidTr="008F44D3">
        <w:tc>
          <w:tcPr>
            <w:tcW w:w="9606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3.2. Выполнять различные типы соединительных электропроводок. </w:t>
            </w:r>
          </w:p>
        </w:tc>
      </w:tr>
      <w:tr w:rsidR="008F44D3" w:rsidTr="008F44D3">
        <w:tc>
          <w:tcPr>
            <w:tcW w:w="9606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3.3. Устанавливать и подключать распределительные устройства. </w:t>
            </w:r>
          </w:p>
        </w:tc>
      </w:tr>
      <w:tr w:rsidR="008F44D3" w:rsidTr="008F44D3">
        <w:tc>
          <w:tcPr>
            <w:tcW w:w="9606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3.4. Устанавливать и подключать приборы и аппараты </w:t>
            </w:r>
            <w:proofErr w:type="gramStart"/>
            <w:r>
              <w:rPr>
                <w:sz w:val="22"/>
                <w:szCs w:val="22"/>
              </w:rPr>
              <w:t>вторичных</w:t>
            </w:r>
            <w:proofErr w:type="gramEnd"/>
          </w:p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цепей. </w:t>
            </w:r>
          </w:p>
        </w:tc>
      </w:tr>
      <w:tr w:rsidR="008F44D3" w:rsidTr="008F44D3">
        <w:tc>
          <w:tcPr>
            <w:tcW w:w="9606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3.5. Проверять  качество  и  надежность  монтажа </w:t>
            </w:r>
          </w:p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распределительных устройств и вторичных цепей. </w:t>
            </w:r>
          </w:p>
        </w:tc>
      </w:tr>
      <w:tr w:rsidR="008F44D3" w:rsidTr="008F44D3">
        <w:tc>
          <w:tcPr>
            <w:tcW w:w="9606" w:type="dxa"/>
            <w:vAlign w:val="center"/>
          </w:tcPr>
          <w:p w:rsidR="008F44D3" w:rsidRDefault="008F44D3" w:rsidP="008F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ПК 3.6. Производить  ремонт  распределительных  устройств  и вторичных цепей</w:t>
            </w:r>
          </w:p>
        </w:tc>
      </w:tr>
    </w:tbl>
    <w:p w:rsidR="008F44D3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44D3" w:rsidRDefault="008F44D3" w:rsidP="008F44D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44D3" w:rsidRPr="00B43D12" w:rsidRDefault="008F44D3" w:rsidP="008F44D3">
      <w:pPr>
        <w:pStyle w:val="af"/>
        <w:rPr>
          <w:b/>
        </w:rPr>
      </w:pPr>
      <w:r w:rsidRPr="00B43D12">
        <w:rPr>
          <w:b/>
        </w:rPr>
        <w:t>Освоение дисциплины направлено на развитие общих компетенций:</w:t>
      </w:r>
    </w:p>
    <w:p w:rsidR="008F44D3" w:rsidRDefault="008F44D3" w:rsidP="008F44D3">
      <w:pPr>
        <w:pStyle w:val="af"/>
        <w:jc w:val="both"/>
      </w:pPr>
    </w:p>
    <w:tbl>
      <w:tblPr>
        <w:tblW w:w="0" w:type="auto"/>
        <w:tblLook w:val="04A0"/>
      </w:tblPr>
      <w:tblGrid>
        <w:gridCol w:w="9180"/>
      </w:tblGrid>
      <w:tr w:rsidR="008F44D3" w:rsidRPr="00FC7E8F" w:rsidTr="008F44D3">
        <w:tc>
          <w:tcPr>
            <w:tcW w:w="9180" w:type="dxa"/>
          </w:tcPr>
          <w:p w:rsidR="008F44D3" w:rsidRPr="00C06725" w:rsidRDefault="008F44D3" w:rsidP="008F44D3">
            <w:r w:rsidRPr="00C06725"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8F44D3" w:rsidRPr="00FC7E8F" w:rsidTr="008F44D3">
        <w:trPr>
          <w:trHeight w:val="553"/>
        </w:trPr>
        <w:tc>
          <w:tcPr>
            <w:tcW w:w="9180" w:type="dxa"/>
          </w:tcPr>
          <w:p w:rsidR="008F44D3" w:rsidRPr="00C06725" w:rsidRDefault="008F44D3" w:rsidP="008F44D3">
            <w:r w:rsidRPr="00C06725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F44D3" w:rsidRPr="00FC7E8F" w:rsidTr="008F44D3">
        <w:trPr>
          <w:trHeight w:val="433"/>
        </w:trPr>
        <w:tc>
          <w:tcPr>
            <w:tcW w:w="9180" w:type="dxa"/>
          </w:tcPr>
          <w:p w:rsidR="008F44D3" w:rsidRPr="00C06725" w:rsidRDefault="008F44D3" w:rsidP="008F44D3">
            <w:r w:rsidRPr="00C06725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F44D3" w:rsidRPr="00FC7E8F" w:rsidTr="008F44D3">
        <w:tc>
          <w:tcPr>
            <w:tcW w:w="9180" w:type="dxa"/>
          </w:tcPr>
          <w:p w:rsidR="008F44D3" w:rsidRPr="00C06725" w:rsidRDefault="008F44D3" w:rsidP="008F44D3">
            <w:r w:rsidRPr="00C06725"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8F44D3" w:rsidRPr="00FC7E8F" w:rsidTr="008F44D3">
        <w:tc>
          <w:tcPr>
            <w:tcW w:w="9180" w:type="dxa"/>
          </w:tcPr>
          <w:p w:rsidR="008F44D3" w:rsidRPr="00C06725" w:rsidRDefault="008F44D3" w:rsidP="008F44D3">
            <w:r w:rsidRPr="00C06725"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8F44D3" w:rsidRPr="00FC7E8F" w:rsidTr="008F44D3">
        <w:tc>
          <w:tcPr>
            <w:tcW w:w="9180" w:type="dxa"/>
          </w:tcPr>
          <w:p w:rsidR="008F44D3" w:rsidRPr="00C06725" w:rsidRDefault="008F44D3" w:rsidP="008F44D3">
            <w:r w:rsidRPr="00C06725">
              <w:t>ОК 6. Работать в команде, эффективно общаться с коллегами, руководством, клиентами.</w:t>
            </w:r>
          </w:p>
        </w:tc>
      </w:tr>
      <w:tr w:rsidR="008F44D3" w:rsidRPr="00FC7E8F" w:rsidTr="008F44D3">
        <w:tc>
          <w:tcPr>
            <w:tcW w:w="9180" w:type="dxa"/>
          </w:tcPr>
          <w:p w:rsidR="008F44D3" w:rsidRPr="001A3308" w:rsidRDefault="008F44D3" w:rsidP="008F44D3">
            <w:pPr>
              <w:rPr>
                <w:lang w:val="sah-RU"/>
              </w:rPr>
            </w:pPr>
            <w:r w:rsidRPr="00C06725">
              <w:t>ОК 7. Исполнять воинскую обязанность, в том числе с применением полученных профессиональных знаний (для юношей</w:t>
            </w:r>
            <w:r>
              <w:t>)</w:t>
            </w:r>
          </w:p>
        </w:tc>
      </w:tr>
    </w:tbl>
    <w:p w:rsidR="008F44D3" w:rsidRPr="00C06725" w:rsidRDefault="008F44D3" w:rsidP="008F44D3">
      <w:pPr>
        <w:pStyle w:val="af"/>
        <w:ind w:left="720"/>
        <w:jc w:val="both"/>
        <w:rPr>
          <w:lang w:val="sah-RU"/>
        </w:rPr>
      </w:pPr>
    </w:p>
    <w:p w:rsidR="008F44D3" w:rsidRPr="008F44D3" w:rsidRDefault="008F44D3" w:rsidP="008F44D3">
      <w:pPr>
        <w:jc w:val="both"/>
        <w:rPr>
          <w:b/>
          <w:lang w:val="sah-RU"/>
        </w:rPr>
      </w:pPr>
    </w:p>
    <w:p w:rsidR="001C1D72" w:rsidRPr="001C1D72" w:rsidRDefault="001C1D72" w:rsidP="00615DD2">
      <w:pPr>
        <w:pStyle w:val="ae"/>
        <w:jc w:val="both"/>
        <w:rPr>
          <w:b/>
        </w:rPr>
      </w:pPr>
    </w:p>
    <w:p w:rsidR="00391CE7" w:rsidRPr="001C1D72" w:rsidRDefault="00391CE7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D72">
        <w:rPr>
          <w:b/>
        </w:rPr>
        <w:t>1.4. Рекомендуемое количество часов на освоение программы дисциплины:</w:t>
      </w:r>
    </w:p>
    <w:p w:rsidR="00391CE7" w:rsidRPr="001C1D72" w:rsidRDefault="00391CE7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D72">
        <w:t>максимальной учебной нагрузки обучающегося</w:t>
      </w:r>
      <w:r w:rsidR="00765031">
        <w:rPr>
          <w:b/>
        </w:rPr>
        <w:t>10</w:t>
      </w:r>
      <w:r w:rsidR="00E912E5">
        <w:rPr>
          <w:b/>
        </w:rPr>
        <w:t>8</w:t>
      </w:r>
      <w:r w:rsidRPr="001C1D72">
        <w:t>час</w:t>
      </w:r>
      <w:r w:rsidR="00765031">
        <w:t>ов</w:t>
      </w:r>
      <w:r w:rsidRPr="001C1D72">
        <w:t>, в том числе:</w:t>
      </w:r>
    </w:p>
    <w:p w:rsidR="00391CE7" w:rsidRPr="001C1D72" w:rsidRDefault="00391CE7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1C1D72">
        <w:t xml:space="preserve">обязательной аудиторной учебной нагрузки обучающегося </w:t>
      </w:r>
      <w:r w:rsidR="009C3A1E" w:rsidRPr="001C1D72">
        <w:rPr>
          <w:b/>
        </w:rPr>
        <w:t>72</w:t>
      </w:r>
      <w:r w:rsidRPr="001C1D72">
        <w:t xml:space="preserve"> час</w:t>
      </w:r>
      <w:r w:rsidR="00FA66EA" w:rsidRPr="001C1D72">
        <w:t>а</w:t>
      </w:r>
      <w:r w:rsidRPr="001C1D72">
        <w:t>;</w:t>
      </w:r>
    </w:p>
    <w:p w:rsidR="00391CE7" w:rsidRPr="001C1D72" w:rsidRDefault="00391CE7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1C1D72">
        <w:t>самостоятельной работы обучающегося</w:t>
      </w:r>
      <w:r w:rsidR="00765031">
        <w:rPr>
          <w:b/>
        </w:rPr>
        <w:t>37</w:t>
      </w:r>
      <w:r w:rsidRPr="001C1D72">
        <w:t xml:space="preserve"> час</w:t>
      </w:r>
      <w:r w:rsidR="00765031">
        <w:t>ов</w:t>
      </w:r>
      <w:r w:rsidRPr="001C1D72">
        <w:t>.</w:t>
      </w:r>
    </w:p>
    <w:p w:rsidR="00391CE7" w:rsidRDefault="00391CE7" w:rsidP="0061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1D72" w:rsidRPr="001C1D72" w:rsidRDefault="001C1D72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91CE7" w:rsidRPr="001C1D72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D72">
        <w:rPr>
          <w:b/>
        </w:rPr>
        <w:t xml:space="preserve">2. СТРУКТУРА И </w:t>
      </w:r>
      <w:proofErr w:type="gramStart"/>
      <w:r w:rsidRPr="001C1D72">
        <w:rPr>
          <w:b/>
        </w:rPr>
        <w:t>П</w:t>
      </w:r>
      <w:proofErr w:type="gramEnd"/>
      <w:r w:rsidRPr="001C1D72">
        <w:rPr>
          <w:b/>
        </w:rPr>
        <w:t xml:space="preserve"> СОДЕРЖАНИЕ УЧЕБНОЙ ДИСЦИПЛИНЫ</w:t>
      </w:r>
      <w:r w:rsidR="00FA66EA" w:rsidRPr="001C1D72">
        <w:rPr>
          <w:b/>
        </w:rPr>
        <w:t xml:space="preserve"> «ЭЛЕКТРОТЕХНИКА»</w:t>
      </w:r>
    </w:p>
    <w:p w:rsidR="00391CE7" w:rsidRPr="001C1D72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C1D72">
        <w:rPr>
          <w:b/>
        </w:rPr>
        <w:t>2.1. Объем учебной дисциплины и виды учебной работы</w:t>
      </w:r>
    </w:p>
    <w:p w:rsidR="00391CE7" w:rsidRPr="001C1D72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391CE7" w:rsidRPr="001C1D72" w:rsidTr="009C3A1E">
        <w:trPr>
          <w:trHeight w:val="460"/>
        </w:trPr>
        <w:tc>
          <w:tcPr>
            <w:tcW w:w="7904" w:type="dxa"/>
          </w:tcPr>
          <w:p w:rsidR="00391CE7" w:rsidRPr="001C1D72" w:rsidRDefault="00391CE7" w:rsidP="009C3A1E">
            <w:pPr>
              <w:jc w:val="center"/>
              <w:rPr>
                <w:sz w:val="24"/>
              </w:rPr>
            </w:pPr>
            <w:r w:rsidRPr="001C1D72">
              <w:rPr>
                <w:b/>
                <w:sz w:val="24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391CE7" w:rsidRPr="001C1D72" w:rsidRDefault="00391CE7" w:rsidP="009C3A1E">
            <w:pPr>
              <w:jc w:val="center"/>
              <w:rPr>
                <w:sz w:val="24"/>
              </w:rPr>
            </w:pPr>
            <w:r w:rsidRPr="001C1D72">
              <w:rPr>
                <w:b/>
                <w:sz w:val="24"/>
              </w:rPr>
              <w:t xml:space="preserve">Количество часов </w:t>
            </w:r>
          </w:p>
        </w:tc>
      </w:tr>
      <w:tr w:rsidR="00391CE7" w:rsidRPr="001C1D72" w:rsidTr="009C3A1E">
        <w:trPr>
          <w:trHeight w:val="285"/>
        </w:trPr>
        <w:tc>
          <w:tcPr>
            <w:tcW w:w="7904" w:type="dxa"/>
          </w:tcPr>
          <w:p w:rsidR="00391CE7" w:rsidRPr="001C1D72" w:rsidRDefault="00391CE7" w:rsidP="009C3A1E">
            <w:pPr>
              <w:rPr>
                <w:b/>
                <w:sz w:val="24"/>
              </w:rPr>
            </w:pPr>
            <w:r w:rsidRPr="001C1D72"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391CE7" w:rsidRPr="001C1D72" w:rsidRDefault="00765031" w:rsidP="001D304E">
            <w:pPr>
              <w:jc w:val="center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10</w:t>
            </w:r>
            <w:r w:rsidR="001D304E">
              <w:rPr>
                <w:b/>
                <w:i w:val="0"/>
                <w:sz w:val="24"/>
              </w:rPr>
              <w:t>8</w:t>
            </w:r>
          </w:p>
        </w:tc>
      </w:tr>
      <w:tr w:rsidR="00391CE7" w:rsidRPr="001C1D72" w:rsidTr="009C3A1E">
        <w:tc>
          <w:tcPr>
            <w:tcW w:w="7904" w:type="dxa"/>
          </w:tcPr>
          <w:p w:rsidR="00391CE7" w:rsidRPr="001C1D72" w:rsidRDefault="00391CE7" w:rsidP="009C3A1E">
            <w:pPr>
              <w:jc w:val="both"/>
              <w:rPr>
                <w:sz w:val="24"/>
              </w:rPr>
            </w:pPr>
            <w:r w:rsidRPr="001C1D72"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</w:tcPr>
          <w:p w:rsidR="00391CE7" w:rsidRPr="001C1D72" w:rsidRDefault="00FA66EA" w:rsidP="009C3A1E">
            <w:pPr>
              <w:jc w:val="center"/>
              <w:rPr>
                <w:b/>
                <w:i w:val="0"/>
                <w:sz w:val="24"/>
              </w:rPr>
            </w:pPr>
            <w:r w:rsidRPr="001C1D72">
              <w:rPr>
                <w:b/>
                <w:i w:val="0"/>
                <w:sz w:val="24"/>
              </w:rPr>
              <w:t>72</w:t>
            </w:r>
          </w:p>
        </w:tc>
      </w:tr>
      <w:tr w:rsidR="00391CE7" w:rsidRPr="001C1D72" w:rsidTr="009C3A1E">
        <w:tc>
          <w:tcPr>
            <w:tcW w:w="7904" w:type="dxa"/>
          </w:tcPr>
          <w:p w:rsidR="00391CE7" w:rsidRPr="001C1D72" w:rsidRDefault="00391CE7" w:rsidP="009C3A1E">
            <w:pPr>
              <w:jc w:val="both"/>
              <w:rPr>
                <w:sz w:val="24"/>
              </w:rPr>
            </w:pPr>
            <w:r w:rsidRPr="001C1D72">
              <w:rPr>
                <w:sz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391CE7" w:rsidRPr="001C1D72" w:rsidRDefault="00391CE7" w:rsidP="009C3A1E">
            <w:pPr>
              <w:jc w:val="center"/>
              <w:rPr>
                <w:i w:val="0"/>
                <w:sz w:val="24"/>
                <w:highlight w:val="cyan"/>
              </w:rPr>
            </w:pPr>
          </w:p>
        </w:tc>
      </w:tr>
      <w:tr w:rsidR="00391CE7" w:rsidRPr="001C1D72" w:rsidTr="009C3A1E">
        <w:tc>
          <w:tcPr>
            <w:tcW w:w="7904" w:type="dxa"/>
          </w:tcPr>
          <w:p w:rsidR="00391CE7" w:rsidRPr="001C1D72" w:rsidRDefault="00391CE7" w:rsidP="009C3A1E">
            <w:pPr>
              <w:jc w:val="both"/>
              <w:rPr>
                <w:sz w:val="24"/>
              </w:rPr>
            </w:pPr>
            <w:r w:rsidRPr="001C1D72">
              <w:rPr>
                <w:sz w:val="24"/>
              </w:rPr>
              <w:t xml:space="preserve">        лабораторные занятия</w:t>
            </w:r>
          </w:p>
        </w:tc>
        <w:tc>
          <w:tcPr>
            <w:cnfStyle w:val="000100000000"/>
            <w:tcW w:w="1564" w:type="dxa"/>
          </w:tcPr>
          <w:p w:rsidR="00391CE7" w:rsidRPr="001C1D72" w:rsidRDefault="00391CE7" w:rsidP="009C3A1E">
            <w:pPr>
              <w:jc w:val="center"/>
              <w:rPr>
                <w:b/>
                <w:i w:val="0"/>
                <w:sz w:val="24"/>
              </w:rPr>
            </w:pPr>
          </w:p>
        </w:tc>
      </w:tr>
      <w:tr w:rsidR="00391CE7" w:rsidRPr="001C1D72" w:rsidTr="009C3A1E">
        <w:tc>
          <w:tcPr>
            <w:tcW w:w="7904" w:type="dxa"/>
          </w:tcPr>
          <w:p w:rsidR="00391CE7" w:rsidRPr="001C1D72" w:rsidRDefault="00391CE7" w:rsidP="009C3A1E">
            <w:pPr>
              <w:jc w:val="both"/>
              <w:rPr>
                <w:sz w:val="24"/>
              </w:rPr>
            </w:pPr>
            <w:r w:rsidRPr="001C1D72">
              <w:rPr>
                <w:sz w:val="24"/>
              </w:rPr>
              <w:t xml:space="preserve">        практические занятия</w:t>
            </w:r>
          </w:p>
        </w:tc>
        <w:tc>
          <w:tcPr>
            <w:cnfStyle w:val="000100000000"/>
            <w:tcW w:w="1564" w:type="dxa"/>
          </w:tcPr>
          <w:p w:rsidR="00391CE7" w:rsidRPr="001C1D72" w:rsidRDefault="00E912E5" w:rsidP="009C3A1E">
            <w:pPr>
              <w:jc w:val="center"/>
              <w:rPr>
                <w:b/>
                <w:i w:val="0"/>
                <w:sz w:val="24"/>
                <w:highlight w:val="cyan"/>
              </w:rPr>
            </w:pPr>
            <w:r>
              <w:rPr>
                <w:b/>
                <w:i w:val="0"/>
                <w:sz w:val="24"/>
              </w:rPr>
              <w:t>30</w:t>
            </w:r>
          </w:p>
        </w:tc>
      </w:tr>
      <w:tr w:rsidR="00391CE7" w:rsidRPr="001C1D72" w:rsidTr="009C3A1E">
        <w:tc>
          <w:tcPr>
            <w:tcW w:w="7904" w:type="dxa"/>
          </w:tcPr>
          <w:p w:rsidR="00391CE7" w:rsidRPr="001C1D72" w:rsidRDefault="00391CE7" w:rsidP="009C3A1E">
            <w:pPr>
              <w:jc w:val="both"/>
              <w:rPr>
                <w:sz w:val="24"/>
              </w:rPr>
            </w:pPr>
            <w:r w:rsidRPr="001C1D72">
              <w:rPr>
                <w:sz w:val="24"/>
              </w:rPr>
              <w:t xml:space="preserve">        контрольные работы</w:t>
            </w:r>
          </w:p>
        </w:tc>
        <w:tc>
          <w:tcPr>
            <w:cnfStyle w:val="000100000000"/>
            <w:tcW w:w="1564" w:type="dxa"/>
          </w:tcPr>
          <w:p w:rsidR="00391CE7" w:rsidRPr="001C1D72" w:rsidRDefault="00656D1F" w:rsidP="009C3A1E">
            <w:pPr>
              <w:jc w:val="center"/>
              <w:rPr>
                <w:b/>
                <w:i w:val="0"/>
                <w:sz w:val="24"/>
                <w:highlight w:val="cyan"/>
              </w:rPr>
            </w:pPr>
            <w:r w:rsidRPr="001C1D72">
              <w:rPr>
                <w:b/>
                <w:i w:val="0"/>
                <w:sz w:val="24"/>
              </w:rPr>
              <w:t>3</w:t>
            </w:r>
          </w:p>
        </w:tc>
      </w:tr>
      <w:tr w:rsidR="00391CE7" w:rsidRPr="001C1D72" w:rsidTr="009C3A1E">
        <w:tc>
          <w:tcPr>
            <w:tcW w:w="7904" w:type="dxa"/>
          </w:tcPr>
          <w:p w:rsidR="00391CE7" w:rsidRPr="001C1D72" w:rsidRDefault="00391CE7" w:rsidP="009C3A1E">
            <w:pPr>
              <w:jc w:val="both"/>
              <w:rPr>
                <w:b/>
                <w:sz w:val="24"/>
              </w:rPr>
            </w:pPr>
            <w:r w:rsidRPr="001C1D72"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</w:tcPr>
          <w:p w:rsidR="00391CE7" w:rsidRPr="001C1D72" w:rsidRDefault="00765031" w:rsidP="00E912E5">
            <w:pPr>
              <w:jc w:val="center"/>
              <w:rPr>
                <w:b/>
                <w:i w:val="0"/>
                <w:sz w:val="24"/>
                <w:highlight w:val="cyan"/>
              </w:rPr>
            </w:pPr>
            <w:r>
              <w:rPr>
                <w:b/>
                <w:i w:val="0"/>
                <w:sz w:val="24"/>
              </w:rPr>
              <w:t>3</w:t>
            </w:r>
            <w:r w:rsidR="00E912E5">
              <w:rPr>
                <w:b/>
                <w:i w:val="0"/>
                <w:sz w:val="24"/>
              </w:rPr>
              <w:t>6</w:t>
            </w:r>
          </w:p>
        </w:tc>
      </w:tr>
      <w:tr w:rsidR="00391CE7" w:rsidRPr="001C1D72" w:rsidTr="009C3A1E">
        <w:tc>
          <w:tcPr>
            <w:tcW w:w="7904" w:type="dxa"/>
          </w:tcPr>
          <w:p w:rsidR="00391CE7" w:rsidRPr="001C1D72" w:rsidRDefault="00391CE7" w:rsidP="009C3A1E">
            <w:pPr>
              <w:jc w:val="both"/>
              <w:rPr>
                <w:sz w:val="24"/>
              </w:rPr>
            </w:pPr>
            <w:r w:rsidRPr="001C1D72">
              <w:rPr>
                <w:sz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391CE7" w:rsidRPr="001C1D72" w:rsidRDefault="00391CE7" w:rsidP="009C3A1E">
            <w:pPr>
              <w:jc w:val="center"/>
              <w:rPr>
                <w:i w:val="0"/>
                <w:sz w:val="24"/>
              </w:rPr>
            </w:pPr>
          </w:p>
        </w:tc>
      </w:tr>
      <w:tr w:rsidR="00391CE7" w:rsidRPr="001C1D72" w:rsidTr="009C3A1E">
        <w:tc>
          <w:tcPr>
            <w:tcW w:w="7904" w:type="dxa"/>
          </w:tcPr>
          <w:p w:rsidR="00391CE7" w:rsidRPr="001C1D72" w:rsidRDefault="00391CE7" w:rsidP="009C3A1E">
            <w:pPr>
              <w:ind w:left="-360" w:hanging="180"/>
              <w:rPr>
                <w:sz w:val="24"/>
              </w:rPr>
            </w:pPr>
            <w:r w:rsidRPr="001C1D72">
              <w:rPr>
                <w:sz w:val="24"/>
              </w:rPr>
              <w:t xml:space="preserve">       тематика внеаудиторной самостоятельной работы</w:t>
            </w:r>
          </w:p>
        </w:tc>
        <w:tc>
          <w:tcPr>
            <w:cnfStyle w:val="000100000000"/>
            <w:tcW w:w="1564" w:type="dxa"/>
          </w:tcPr>
          <w:p w:rsidR="00391CE7" w:rsidRPr="001C1D72" w:rsidRDefault="00E912E5" w:rsidP="00CC086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  <w:r w:rsidR="00CC086C">
              <w:rPr>
                <w:i w:val="0"/>
                <w:sz w:val="24"/>
              </w:rPr>
              <w:t>6</w:t>
            </w:r>
          </w:p>
        </w:tc>
      </w:tr>
      <w:tr w:rsidR="00E912E5" w:rsidRPr="001C1D72" w:rsidTr="009C3A1E">
        <w:tc>
          <w:tcPr>
            <w:tcW w:w="7904" w:type="dxa"/>
          </w:tcPr>
          <w:p w:rsidR="00E912E5" w:rsidRPr="001C1D72" w:rsidRDefault="00E912E5" w:rsidP="00E912E5">
            <w:pPr>
              <w:ind w:left="142" w:hanging="180"/>
            </w:pPr>
            <w:r>
              <w:t>консультации</w:t>
            </w:r>
          </w:p>
        </w:tc>
        <w:tc>
          <w:tcPr>
            <w:cnfStyle w:val="000100000000"/>
            <w:tcW w:w="1564" w:type="dxa"/>
          </w:tcPr>
          <w:p w:rsidR="00E912E5" w:rsidRDefault="00E912E5" w:rsidP="00E912E5">
            <w:pPr>
              <w:jc w:val="center"/>
              <w:rPr>
                <w:i w:val="0"/>
              </w:rPr>
            </w:pPr>
          </w:p>
        </w:tc>
      </w:tr>
      <w:tr w:rsidR="00391CE7" w:rsidRPr="001C1D72" w:rsidTr="009C3A1E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391CE7" w:rsidRPr="001C1D72" w:rsidRDefault="00391CE7" w:rsidP="00753EC4">
            <w:pPr>
              <w:rPr>
                <w:i w:val="0"/>
                <w:sz w:val="24"/>
              </w:rPr>
            </w:pPr>
            <w:r w:rsidRPr="001C1D72">
              <w:rPr>
                <w:b/>
                <w:i w:val="0"/>
                <w:sz w:val="24"/>
              </w:rPr>
              <w:t>Итоговая аттестация</w:t>
            </w:r>
            <w:r w:rsidRPr="001C1D72">
              <w:rPr>
                <w:i w:val="0"/>
                <w:sz w:val="24"/>
              </w:rPr>
              <w:t xml:space="preserve"> в форме</w:t>
            </w:r>
            <w:r w:rsidR="008F44D3">
              <w:rPr>
                <w:i w:val="0"/>
                <w:sz w:val="24"/>
              </w:rPr>
              <w:t xml:space="preserve"> </w:t>
            </w:r>
            <w:r w:rsidR="00765031">
              <w:rPr>
                <w:i w:val="0"/>
                <w:sz w:val="24"/>
              </w:rPr>
              <w:t>дифференцированного зачёта</w:t>
            </w:r>
          </w:p>
        </w:tc>
      </w:tr>
    </w:tbl>
    <w:p w:rsidR="00391CE7" w:rsidRPr="001C1D72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1CE7" w:rsidRPr="005C1794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91CE7" w:rsidRPr="005C1794" w:rsidSect="009C3A1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91CE7" w:rsidRPr="001C1D72" w:rsidRDefault="00391CE7" w:rsidP="00765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D72">
        <w:rPr>
          <w:b/>
          <w:caps/>
        </w:rPr>
        <w:lastRenderedPageBreak/>
        <w:t xml:space="preserve">2.2. </w:t>
      </w:r>
      <w:r w:rsidR="00765031">
        <w:rPr>
          <w:b/>
        </w:rPr>
        <w:t>Т</w:t>
      </w:r>
      <w:r w:rsidRPr="001C1D72">
        <w:rPr>
          <w:b/>
        </w:rPr>
        <w:t xml:space="preserve">ематический план и содержание учебной дисциплины </w:t>
      </w:r>
      <w:r w:rsidR="00B3663D">
        <w:rPr>
          <w:b/>
        </w:rPr>
        <w:t>ОП.02</w:t>
      </w:r>
      <w:r w:rsidR="00765031">
        <w:rPr>
          <w:b/>
        </w:rPr>
        <w:t xml:space="preserve">. </w:t>
      </w:r>
      <w:r w:rsidRPr="001C1D72">
        <w:rPr>
          <w:b/>
        </w:rPr>
        <w:t>«</w:t>
      </w:r>
      <w:r w:rsidR="00765031">
        <w:rPr>
          <w:b/>
        </w:rPr>
        <w:t>Э</w:t>
      </w:r>
      <w:r w:rsidRPr="001C1D72">
        <w:rPr>
          <w:b/>
        </w:rPr>
        <w:t>лектротехник</w:t>
      </w:r>
      <w:r w:rsidR="00422CBC" w:rsidRPr="001C1D72">
        <w:rPr>
          <w:b/>
        </w:rPr>
        <w:t>а</w:t>
      </w:r>
      <w:r w:rsidRPr="001C1D72">
        <w:rPr>
          <w:b/>
        </w:rPr>
        <w:t>»</w:t>
      </w:r>
    </w:p>
    <w:p w:rsidR="00391CE7" w:rsidRPr="0042166A" w:rsidRDefault="00391CE7" w:rsidP="004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91CE7" w:rsidRPr="00076D81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Style w:val="a7"/>
        <w:tblW w:w="14930" w:type="dxa"/>
        <w:tblLook w:val="01E0"/>
      </w:tblPr>
      <w:tblGrid>
        <w:gridCol w:w="3707"/>
        <w:gridCol w:w="8486"/>
        <w:gridCol w:w="8"/>
        <w:gridCol w:w="1357"/>
        <w:gridCol w:w="1372"/>
      </w:tblGrid>
      <w:tr w:rsidR="001B24C7" w:rsidTr="001B24C7">
        <w:trPr>
          <w:trHeight w:val="65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и практические работы, самостоятельная работа 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B24C7" w:rsidTr="001B24C7">
        <w:trPr>
          <w:trHeight w:val="19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1B24C7" w:rsidTr="001B24C7">
        <w:trPr>
          <w:trHeight w:val="120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История развития электротехники. Основные сведения об электрической энергии. Роль электрической энергии в жизни современного общества.</w:t>
            </w:r>
          </w:p>
          <w:p w:rsidR="001B24C7" w:rsidRDefault="001B24C7">
            <w:pPr>
              <w:pStyle w:val="af"/>
              <w:rPr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Значение и место курса «Электротехника» в подготовке специалистов </w:t>
            </w:r>
            <w:proofErr w:type="spellStart"/>
            <w:r>
              <w:rPr>
                <w:rFonts w:eastAsia="Calibri"/>
                <w:sz w:val="22"/>
                <w:szCs w:val="22"/>
              </w:rPr>
              <w:t>попрофессии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Электромонтажник электрических сетей и электрооборудования»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2483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8B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Раздел 1.</w:t>
            </w:r>
            <w:r w:rsidR="001B24C7">
              <w:rPr>
                <w:b/>
                <w:bCs/>
                <w:sz w:val="22"/>
                <w:szCs w:val="22"/>
              </w:rPr>
              <w:t xml:space="preserve"> Электрические цепи постоянного тока.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Понятия:   электрическая цепь, основные элементы электрической </w:t>
            </w:r>
            <w:proofErr w:type="spellStart"/>
            <w:r>
              <w:rPr>
                <w:sz w:val="22"/>
                <w:szCs w:val="22"/>
              </w:rPr>
              <w:t>цепи</w:t>
            </w:r>
            <w:proofErr w:type="gramStart"/>
            <w:r>
              <w:rPr>
                <w:sz w:val="22"/>
                <w:szCs w:val="22"/>
              </w:rPr>
              <w:t>,Э</w:t>
            </w:r>
            <w:proofErr w:type="gramEnd"/>
            <w:r>
              <w:rPr>
                <w:sz w:val="22"/>
                <w:szCs w:val="22"/>
              </w:rPr>
              <w:t>ДС</w:t>
            </w:r>
            <w:proofErr w:type="spellEnd"/>
            <w:r>
              <w:rPr>
                <w:sz w:val="22"/>
                <w:szCs w:val="22"/>
              </w:rPr>
              <w:t xml:space="preserve">,  падение  напряжения,  электрический  ток,  мощность,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электрическое  сопротивление,  электрическая  цепь,  ветвь,  контур,  узел,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  цепи.  Единицы  измерения  электрических  величин.  Условные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обозначения  элементов  электрической  цепи.  Формулы  силы  тока,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электрического сопротивления проводника, мощности тока. Формулы и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формулировки  законов  Ома  и  Кирхгофа.  Закономерности  и  расчетные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соотношения  для  последовательного  и  смешанного  соединений </w:t>
            </w:r>
            <w:proofErr w:type="gramEnd"/>
          </w:p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резисторов, конденсаторов и аккумуляторов.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работа№1</w:t>
            </w:r>
            <w:r>
              <w:rPr>
                <w:sz w:val="22"/>
                <w:szCs w:val="22"/>
              </w:rPr>
              <w:t xml:space="preserve"> «Основные законы постоянного тока»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912E5" w:rsidTr="001B24C7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E5" w:rsidRDefault="00E912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E5" w:rsidRDefault="00E912E5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E5" w:rsidRDefault="00E912E5">
            <w:pPr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E5" w:rsidRDefault="00E912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E912E5" w:rsidP="0074184F">
            <w:pPr>
              <w:pStyle w:val="af"/>
              <w:numPr>
                <w:ilvl w:val="0"/>
                <w:numId w:val="17"/>
              </w:numPr>
              <w:rPr>
                <w:b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Измерение сопротивлений при последовательном, параллельном и смешанном соединении методом амперметра и вольтметра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 w:rsidP="0074184F">
            <w:pPr>
              <w:pStyle w:val="af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простых электрических цепей.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 w:rsidP="0074184F">
            <w:pPr>
              <w:pStyle w:val="af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проводов по току нагрузки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выполнение домашних заданий по теме</w:t>
            </w:r>
          </w:p>
          <w:p w:rsidR="001B24C7" w:rsidRDefault="001B24C7">
            <w:pPr>
              <w:pStyle w:val="a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B24C7" w:rsidRDefault="001B24C7" w:rsidP="0074184F">
            <w:pPr>
              <w:pStyle w:val="af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Закон </w:t>
            </w: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Ленца-Джоуля</w:t>
            </w:r>
            <w:proofErr w:type="spellEnd"/>
            <w:proofErr w:type="gramEnd"/>
            <w:r>
              <w:rPr>
                <w:spacing w:val="-3"/>
                <w:sz w:val="22"/>
                <w:szCs w:val="22"/>
              </w:rPr>
              <w:t>.</w:t>
            </w:r>
          </w:p>
          <w:p w:rsidR="001B24C7" w:rsidRDefault="001B24C7" w:rsidP="0074184F">
            <w:pPr>
              <w:pStyle w:val="af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Нагревание проводников электрическим током.</w:t>
            </w:r>
          </w:p>
          <w:p w:rsidR="001B24C7" w:rsidRDefault="001B24C7" w:rsidP="0074184F">
            <w:pPr>
              <w:pStyle w:val="af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Электролиз.</w:t>
            </w:r>
          </w:p>
          <w:p w:rsidR="001B24C7" w:rsidRDefault="001B24C7" w:rsidP="0074184F">
            <w:pPr>
              <w:pStyle w:val="af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Законы Фарадея</w:t>
            </w:r>
          </w:p>
          <w:p w:rsidR="001B24C7" w:rsidRDefault="001B24C7" w:rsidP="0074184F">
            <w:pPr>
              <w:pStyle w:val="af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Гальванические элементы</w:t>
            </w:r>
          </w:p>
          <w:p w:rsidR="001B24C7" w:rsidRDefault="001B24C7" w:rsidP="0074184F">
            <w:pPr>
              <w:pStyle w:val="af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Аккумуляторы</w:t>
            </w:r>
          </w:p>
          <w:p w:rsidR="001B24C7" w:rsidRDefault="001B24C7">
            <w:pPr>
              <w:pStyle w:val="af"/>
              <w:ind w:left="720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708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8B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Раздел  </w:t>
            </w:r>
            <w:r w:rsidR="001B24C7">
              <w:rPr>
                <w:rFonts w:eastAsia="Calibri"/>
                <w:b/>
                <w:bCs/>
                <w:sz w:val="22"/>
                <w:szCs w:val="22"/>
              </w:rPr>
              <w:t>2. Электромагнетизм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B24C7" w:rsidRDefault="001B24C7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Свойства  магнитного  воля.  Понятия  электромагнитной,  индукции, </w:t>
            </w:r>
          </w:p>
          <w:p w:rsidR="001B24C7" w:rsidRDefault="001B24C7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магнитного  потока,  напряженности  магнитного  поля,  потокосцепления. </w:t>
            </w:r>
          </w:p>
          <w:p w:rsidR="001B24C7" w:rsidRDefault="001B24C7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Закон электромагнитной индукции. Суть явления самоиндукции, правило </w:t>
            </w:r>
          </w:p>
          <w:p w:rsidR="001B24C7" w:rsidRDefault="001B24C7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Ленца.  Индуктивность.  Магнитные  свойства  веществ.  Принцип  работы </w:t>
            </w:r>
          </w:p>
          <w:p w:rsidR="001B24C7" w:rsidRDefault="001B24C7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генератора и электродвигателя.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  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  <w:p w:rsidR="001B24C7" w:rsidRDefault="001B24C7">
            <w:pPr>
              <w:jc w:val="center"/>
              <w:rPr>
                <w:rFonts w:eastAsia="Calibr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выполнение домашних заданий по теме</w:t>
            </w:r>
          </w:p>
          <w:p w:rsidR="001B24C7" w:rsidRDefault="001B24C7">
            <w:pPr>
              <w:pStyle w:val="a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B24C7" w:rsidRDefault="001B24C7" w:rsidP="0074184F">
            <w:pPr>
              <w:pStyle w:val="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Магнитное поле электрического тока</w:t>
            </w:r>
          </w:p>
          <w:p w:rsidR="001B24C7" w:rsidRDefault="001B24C7" w:rsidP="0074184F">
            <w:pPr>
              <w:pStyle w:val="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проводников с током</w:t>
            </w:r>
          </w:p>
          <w:p w:rsidR="001B24C7" w:rsidRDefault="001B24C7" w:rsidP="0074184F">
            <w:pPr>
              <w:pStyle w:val="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Взаимоиндукция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66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1B24C7" w:rsidRDefault="008B4FAF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 </w:t>
            </w:r>
            <w:r w:rsidR="001B24C7">
              <w:rPr>
                <w:sz w:val="22"/>
                <w:szCs w:val="22"/>
              </w:rPr>
              <w:t xml:space="preserve">3. Электрические цепи 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переменного тока 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  получения  переменной  ЭДС.  Основные  характеристики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синусоидального  тока:  </w:t>
            </w:r>
            <w:proofErr w:type="gramStart"/>
            <w:r>
              <w:rPr>
                <w:sz w:val="22"/>
                <w:szCs w:val="22"/>
              </w:rPr>
              <w:t>мгновенное</w:t>
            </w:r>
            <w:proofErr w:type="gramEnd"/>
            <w:r>
              <w:rPr>
                <w:sz w:val="22"/>
                <w:szCs w:val="22"/>
              </w:rPr>
              <w:t xml:space="preserve">  амплитудное  и  действующее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значение,  период,  частота,  фаза  и  сдвиг  фаз.  Формы  представления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синусоидальных  величин.  Параметры  электрической  цепи.  Основные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закономерности  и  соотношения  для  простых  цепей.  Явление  резонанса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напряжений в </w:t>
            </w:r>
            <w:proofErr w:type="gramStart"/>
            <w:r>
              <w:rPr>
                <w:sz w:val="22"/>
                <w:szCs w:val="22"/>
              </w:rPr>
              <w:t>последовательной</w:t>
            </w:r>
            <w:proofErr w:type="gramEnd"/>
            <w:r>
              <w:rPr>
                <w:sz w:val="22"/>
                <w:szCs w:val="22"/>
              </w:rPr>
              <w:t xml:space="preserve"> и резонанса, токов в параллельной цепях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переменного  тока.  Сущность  поверхностного  тока  в  проводниках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токами высокой частоты и области применения этого эффекта.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1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Определения  трехфазной  системы  электрических,  цепей,  линейного  и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разного  напряжения  и  тока.  Способы соединения фаз приемника электрической энергии и основные расчетные  соотношения  для  этих  соединений.  Роль  нулевого  провода.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Экономические преимущества трехфазной системы. 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1.Вычисление характеристик переменного тока.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работа№2</w:t>
            </w:r>
            <w:r>
              <w:rPr>
                <w:sz w:val="22"/>
                <w:szCs w:val="22"/>
              </w:rPr>
              <w:t xml:space="preserve"> «Цепи переменного тока»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84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B24C7" w:rsidRDefault="001B24C7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</w:p>
          <w:p w:rsidR="001B24C7" w:rsidRDefault="001B24C7">
            <w:pPr>
              <w:pStyle w:val="a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B24C7" w:rsidRDefault="001B24C7">
            <w:pPr>
              <w:pStyle w:val="a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B24C7" w:rsidRDefault="001B24C7">
            <w:pPr>
              <w:pStyle w:val="a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B24C7" w:rsidRDefault="001B24C7" w:rsidP="0074184F">
            <w:pPr>
              <w:pStyle w:val="af"/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Активное сопротивление в цепи переменного тока.</w:t>
            </w:r>
          </w:p>
          <w:p w:rsidR="001B24C7" w:rsidRDefault="001B24C7" w:rsidP="0074184F">
            <w:pPr>
              <w:pStyle w:val="af"/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Катушка индуктивности в цепи переменного тока.</w:t>
            </w:r>
          </w:p>
          <w:p w:rsidR="001B24C7" w:rsidRDefault="001B24C7" w:rsidP="0074184F">
            <w:pPr>
              <w:pStyle w:val="af"/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Емкость в цепи переменного тока.</w:t>
            </w:r>
          </w:p>
          <w:p w:rsidR="001B24C7" w:rsidRDefault="001B24C7" w:rsidP="0074184F">
            <w:pPr>
              <w:pStyle w:val="af"/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 переменного тока</w:t>
            </w:r>
          </w:p>
          <w:p w:rsidR="001B24C7" w:rsidRDefault="001B24C7" w:rsidP="0074184F">
            <w:pPr>
              <w:pStyle w:val="af"/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 трехфазного тока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134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8B4FAF" w:rsidP="008B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Раздел </w:t>
            </w:r>
            <w:r w:rsidR="001B24C7">
              <w:rPr>
                <w:b/>
                <w:sz w:val="22"/>
                <w:szCs w:val="22"/>
              </w:rPr>
              <w:t>4  Электрические измерения и приборы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Понятия:  измерение,  измерительный  прибор,  погрешность  измерения, </w:t>
            </w:r>
          </w:p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классификацию  и  условные  обозначения  </w:t>
            </w:r>
            <w:proofErr w:type="gramStart"/>
            <w:r>
              <w:rPr>
                <w:rFonts w:eastAsia="Calibri"/>
                <w:sz w:val="22"/>
                <w:szCs w:val="22"/>
              </w:rPr>
              <w:t>электроизмерительных</w:t>
            </w:r>
            <w:proofErr w:type="gramEnd"/>
          </w:p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приборов.  Способы  и  средства  расширения  пределов  измерений </w:t>
            </w:r>
          </w:p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12E5" w:rsidTr="008F44D3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E5" w:rsidRDefault="00E912E5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E5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E5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E912E5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2E5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912E5" w:rsidTr="008F44D3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E5" w:rsidRDefault="00E912E5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E5" w:rsidRDefault="00E912E5" w:rsidP="0074184F">
            <w:pPr>
              <w:pStyle w:val="ae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  <w:r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E5" w:rsidRDefault="00E912E5">
            <w:pPr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E5" w:rsidRDefault="00E912E5">
            <w:pPr>
              <w:rPr>
                <w:bCs/>
                <w:sz w:val="22"/>
                <w:szCs w:val="22"/>
              </w:rPr>
            </w:pPr>
          </w:p>
        </w:tc>
      </w:tr>
      <w:tr w:rsidR="00E912E5" w:rsidTr="008F44D3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E5" w:rsidRDefault="00E912E5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E5" w:rsidRDefault="00E912E5" w:rsidP="0074184F">
            <w:pPr>
              <w:pStyle w:val="ae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 включения электроизмерительных приборов в сеть.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E5" w:rsidRDefault="00E912E5">
            <w:pPr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E5" w:rsidRDefault="00E912E5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2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B24C7" w:rsidRDefault="001B24C7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</w:p>
          <w:p w:rsidR="001B24C7" w:rsidRDefault="001B24C7">
            <w:pPr>
              <w:pStyle w:val="a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B24C7" w:rsidRDefault="001B24C7">
            <w:pPr>
              <w:pStyle w:val="a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B24C7" w:rsidRDefault="001B24C7">
            <w:pPr>
              <w:pStyle w:val="a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B24C7" w:rsidRDefault="001B24C7" w:rsidP="0074184F">
            <w:pPr>
              <w:pStyle w:val="ae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индукционной системы</w:t>
            </w:r>
          </w:p>
          <w:p w:rsidR="001B24C7" w:rsidRDefault="001B24C7" w:rsidP="0074184F">
            <w:pPr>
              <w:pStyle w:val="ae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вибрационной системы</w:t>
            </w:r>
          </w:p>
          <w:p w:rsidR="001B24C7" w:rsidRDefault="001B24C7" w:rsidP="0074184F">
            <w:pPr>
              <w:pStyle w:val="ae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электродинамической системы</w:t>
            </w:r>
          </w:p>
          <w:p w:rsidR="001B24C7" w:rsidRDefault="001B24C7" w:rsidP="0074184F">
            <w:pPr>
              <w:pStyle w:val="ae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сопротивления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336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8B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Раздел  </w:t>
            </w:r>
            <w:r w:rsidR="001B24C7">
              <w:rPr>
                <w:rFonts w:eastAsia="Calibri"/>
                <w:b/>
                <w:bCs/>
                <w:sz w:val="22"/>
                <w:szCs w:val="22"/>
              </w:rPr>
              <w:t xml:space="preserve">5. </w:t>
            </w:r>
            <w:r w:rsidR="001B24C7">
              <w:rPr>
                <w:b/>
                <w:bCs/>
                <w:sz w:val="22"/>
                <w:szCs w:val="22"/>
              </w:rPr>
              <w:t xml:space="preserve">Трансформаторы  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Трансформаторы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Параметры трансформаторов коэффициент трансформации, первичные и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вторичные токи и напряжения ЭДС. Виды трансформаторов: автотрансформаторы, измерительные, силовые</w:t>
            </w:r>
          </w:p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Режимы работы трансформаторов.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 работы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 w:rsidP="0074184F">
            <w:pPr>
              <w:pStyle w:val="ae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маломощных трансформаторов.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211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B24C7" w:rsidRDefault="001B24C7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</w:p>
          <w:p w:rsidR="001B24C7" w:rsidRDefault="001B24C7">
            <w:pPr>
              <w:pStyle w:val="a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B24C7" w:rsidRDefault="001B24C7">
            <w:pPr>
              <w:pStyle w:val="a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B24C7" w:rsidRDefault="001B24C7">
            <w:pPr>
              <w:pStyle w:val="a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B24C7" w:rsidRDefault="001B24C7" w:rsidP="0074184F">
            <w:pPr>
              <w:pStyle w:val="ae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трехфазные трансформаторы</w:t>
            </w:r>
          </w:p>
          <w:p w:rsidR="001B24C7" w:rsidRDefault="001B24C7" w:rsidP="0074184F">
            <w:pPr>
              <w:pStyle w:val="ae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автотрансформаторы</w:t>
            </w:r>
          </w:p>
          <w:p w:rsidR="001B24C7" w:rsidRDefault="001B24C7" w:rsidP="0074184F">
            <w:pPr>
              <w:pStyle w:val="ae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336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8B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 </w:t>
            </w:r>
            <w:r w:rsidR="001B24C7">
              <w:rPr>
                <w:b/>
                <w:sz w:val="22"/>
                <w:szCs w:val="22"/>
              </w:rPr>
              <w:t xml:space="preserve">6. Электрические 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машины 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Физическую  основу  работы  электрических  машин  переменного  тока.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и  принцип  действия  асинхронного  двигателя  переменного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тока  с  короткозамкнутым  и  фазным  ротором.  Образование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вращающегося  магнитного  поля.  Способы  пуска  </w:t>
            </w:r>
            <w:proofErr w:type="gramStart"/>
            <w:r>
              <w:rPr>
                <w:sz w:val="22"/>
                <w:szCs w:val="22"/>
              </w:rPr>
              <w:t>асинхронных</w:t>
            </w:r>
            <w:proofErr w:type="gramEnd"/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двигателей.  Основные  технические  </w:t>
            </w:r>
            <w:proofErr w:type="spellStart"/>
            <w:r>
              <w:rPr>
                <w:sz w:val="22"/>
                <w:szCs w:val="22"/>
              </w:rPr>
              <w:t>хаиерактеристики</w:t>
            </w:r>
            <w:proofErr w:type="spellEnd"/>
            <w:r>
              <w:rPr>
                <w:sz w:val="22"/>
                <w:szCs w:val="22"/>
              </w:rPr>
              <w:t xml:space="preserve">  асинхронных Назначение  и  устройство  основных  узлов  машины  постоянного  тока. 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Работу  машин  постоянного  тока,  в  режимах  двигателя  и  генератора. </w:t>
            </w:r>
          </w:p>
          <w:p w:rsidR="001B24C7" w:rsidRDefault="001B24C7">
            <w:pPr>
              <w:pStyle w:val="a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Классификацию  машин  по  способу   возбуждения.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 w:rsidP="0074184F">
            <w:pPr>
              <w:pStyle w:val="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устройства  асинхронного двигателя переменного тока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 w:rsidP="0074184F">
            <w:pPr>
              <w:pStyle w:val="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устройства   синхронного генератора переменного тока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 w:rsidP="0074184F">
            <w:pPr>
              <w:pStyle w:val="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устройства машин постоянного тока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B24C7" w:rsidRDefault="001B24C7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</w:p>
          <w:p w:rsidR="001B24C7" w:rsidRDefault="001B24C7">
            <w:pPr>
              <w:pStyle w:val="a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B24C7" w:rsidRDefault="001B24C7">
            <w:pPr>
              <w:pStyle w:val="a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B24C7" w:rsidRDefault="001B24C7">
            <w:pPr>
              <w:pStyle w:val="a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B24C7" w:rsidRDefault="001B24C7" w:rsidP="0074184F">
            <w:pPr>
              <w:pStyle w:val="af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  асинхронного двигателя под нагрузкой.</w:t>
            </w:r>
          </w:p>
          <w:p w:rsidR="001B24C7" w:rsidRDefault="001B24C7" w:rsidP="0074184F">
            <w:pPr>
              <w:pStyle w:val="af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Рабочие характеристики асинхронного двигателя.</w:t>
            </w:r>
          </w:p>
          <w:p w:rsidR="001B24C7" w:rsidRDefault="001B24C7" w:rsidP="0074184F">
            <w:pPr>
              <w:pStyle w:val="af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Двигатели с улучшенными пусковыми свойствами</w:t>
            </w:r>
          </w:p>
          <w:p w:rsidR="001B24C7" w:rsidRDefault="001B24C7">
            <w:pPr>
              <w:pStyle w:val="af"/>
              <w:ind w:left="720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336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8B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1B24C7">
              <w:rPr>
                <w:b/>
                <w:sz w:val="22"/>
                <w:szCs w:val="22"/>
              </w:rPr>
              <w:t>7. Электрические аппараты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(коммутационные, защитные, пускорегулирующие)  назначение, устройство, принцип действия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работа№3</w:t>
            </w:r>
            <w:r>
              <w:rPr>
                <w:sz w:val="22"/>
                <w:szCs w:val="22"/>
              </w:rPr>
              <w:t xml:space="preserve"> «Электротехнические устройства»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Изучение устройства пускорегулирующей аппаратуры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пуска электродвигателя с помощью магнитного пускателя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3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B24C7" w:rsidRDefault="001B24C7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</w:p>
          <w:p w:rsidR="001B24C7" w:rsidRDefault="001B24C7">
            <w:pPr>
              <w:pStyle w:val="a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B24C7" w:rsidRDefault="001B24C7">
            <w:pPr>
              <w:pStyle w:val="a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B24C7" w:rsidRDefault="001B24C7">
            <w:pPr>
              <w:pStyle w:val="a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B24C7" w:rsidRDefault="001B24C7" w:rsidP="0074184F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контакты</w:t>
            </w:r>
          </w:p>
          <w:p w:rsidR="001B24C7" w:rsidRDefault="001B24C7" w:rsidP="0074184F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и обслуживание электрической аппаратуры</w:t>
            </w:r>
          </w:p>
          <w:p w:rsidR="001B24C7" w:rsidRDefault="001B24C7" w:rsidP="0074184F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включения асинхронного двигателя при помощи магнитного пускателя.</w:t>
            </w:r>
          </w:p>
          <w:p w:rsidR="001B24C7" w:rsidRDefault="001B24C7" w:rsidP="0074184F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аппаратуры во вторичных  цепях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bCs/>
                <w:sz w:val="22"/>
                <w:szCs w:val="22"/>
              </w:rPr>
            </w:pPr>
          </w:p>
        </w:tc>
      </w:tr>
      <w:tr w:rsidR="001B24C7" w:rsidTr="001B24C7">
        <w:trPr>
          <w:trHeight w:val="336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8B4FAF">
            <w:pPr>
              <w:pStyle w:val="a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Раздел  </w:t>
            </w:r>
            <w:r w:rsidR="001B24C7">
              <w:rPr>
                <w:b/>
                <w:sz w:val="22"/>
                <w:szCs w:val="22"/>
              </w:rPr>
              <w:t>8 Получение, распределение и потребление электрической энергии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C7" w:rsidRDefault="001B24C7">
            <w:pPr>
              <w:pStyle w:val="af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Электрическая система: понятие, составляющие, качество. Электрические станции.</w:t>
            </w:r>
          </w:p>
          <w:p w:rsidR="001B24C7" w:rsidRDefault="001B24C7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B24C7" w:rsidTr="001B24C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C7" w:rsidRDefault="001B24C7">
            <w:pPr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B24C7" w:rsidRDefault="001B24C7">
            <w:pPr>
              <w:pStyle w:val="a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B24C7" w:rsidRDefault="001B24C7">
            <w:pPr>
              <w:pStyle w:val="a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B24C7" w:rsidRDefault="001B24C7">
            <w:pPr>
              <w:pStyle w:val="a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B24C7" w:rsidRDefault="001B24C7" w:rsidP="0074184F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B24C7" w:rsidTr="001B24C7">
        <w:trPr>
          <w:trHeight w:val="336"/>
        </w:trPr>
        <w:tc>
          <w:tcPr>
            <w:tcW w:w="1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>
            <w:pPr>
              <w:pStyle w:val="a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7" w:rsidRDefault="001B24C7" w:rsidP="00E91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912E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24C7" w:rsidRDefault="001B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91CE7" w:rsidRPr="005C1794" w:rsidRDefault="00391CE7" w:rsidP="0039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91CE7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B2A47" w:rsidRPr="001C1D72" w:rsidRDefault="001B2A47" w:rsidP="001B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1C1D72">
        <w:rPr>
          <w:caps/>
          <w:sz w:val="24"/>
          <w:szCs w:val="24"/>
        </w:rPr>
        <w:lastRenderedPageBreak/>
        <w:t>3. условия реализации программы дисциплины</w:t>
      </w:r>
    </w:p>
    <w:p w:rsidR="001B2A47" w:rsidRPr="001C1D72" w:rsidRDefault="001B2A47" w:rsidP="001B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</w:rPr>
      </w:pPr>
      <w:r w:rsidRPr="001C1D72">
        <w:rPr>
          <w:b/>
          <w:bCs/>
        </w:rPr>
        <w:t>3.1. Требования к минимальному материально-техническому   обеспечению</w:t>
      </w:r>
    </w:p>
    <w:p w:rsidR="001B2A47" w:rsidRPr="001C1D72" w:rsidRDefault="001B2A47" w:rsidP="001B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C1D72">
        <w:t>Реализация программы дисциплины тр</w:t>
      </w:r>
      <w:r w:rsidR="008F44D3">
        <w:t xml:space="preserve">ебует наличия учебного кабинета </w:t>
      </w:r>
      <w:r w:rsidRPr="001C1D72">
        <w:t xml:space="preserve">«Электротехники», лаборатории электротехники </w:t>
      </w:r>
    </w:p>
    <w:p w:rsidR="001B2A47" w:rsidRPr="001C1D72" w:rsidRDefault="001B2A47" w:rsidP="001B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44D3" w:rsidRPr="00DB2BDF" w:rsidRDefault="008F44D3" w:rsidP="008F44D3">
      <w:pPr>
        <w:pStyle w:val="ab"/>
        <w:spacing w:before="4"/>
        <w:ind w:left="809" w:right="67"/>
        <w:jc w:val="both"/>
      </w:pPr>
      <w:r w:rsidRPr="00DB2BDF">
        <w:t>Оборудование учебного кабинета и рабочих мест кабинета электротехники:</w:t>
      </w:r>
    </w:p>
    <w:p w:rsidR="008F44D3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9"/>
        <w:ind w:firstLine="708"/>
        <w:contextualSpacing w:val="0"/>
        <w:jc w:val="both"/>
      </w:pPr>
      <w:r>
        <w:t>рабочее место</w:t>
      </w:r>
      <w:r>
        <w:rPr>
          <w:spacing w:val="-6"/>
        </w:rPr>
        <w:t xml:space="preserve"> </w:t>
      </w:r>
      <w:r>
        <w:t>преподавателя;</w:t>
      </w:r>
    </w:p>
    <w:p w:rsidR="008F44D3" w:rsidRPr="00DB2BDF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7"/>
        <w:ind w:left="948" w:hanging="139"/>
        <w:contextualSpacing w:val="0"/>
        <w:jc w:val="both"/>
      </w:pPr>
      <w:r w:rsidRPr="00DB2BDF">
        <w:t xml:space="preserve">посадочные места обучающихся </w:t>
      </w:r>
      <w:r>
        <w:t>– 30 мест</w:t>
      </w:r>
      <w:r w:rsidRPr="00DB2BDF">
        <w:t>;</w:t>
      </w:r>
    </w:p>
    <w:p w:rsidR="008F44D3" w:rsidRPr="00DB2BDF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комплект учебно-методической документации по электротехнике;</w:t>
      </w:r>
    </w:p>
    <w:p w:rsidR="008F44D3" w:rsidRPr="00DB2BDF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1060"/>
        </w:tabs>
        <w:spacing w:before="137" w:line="360" w:lineRule="auto"/>
        <w:ind w:right="107" w:firstLine="708"/>
        <w:contextualSpacing w:val="0"/>
        <w:jc w:val="both"/>
      </w:pPr>
      <w:r w:rsidRPr="00DB2BDF">
        <w:t>комплект учебно-наглядных средств обучения (модели, натурные объекты, электронные презентации, демонстрационные</w:t>
      </w:r>
      <w:r w:rsidRPr="00DB2BDF">
        <w:rPr>
          <w:spacing w:val="-12"/>
        </w:rPr>
        <w:t xml:space="preserve"> </w:t>
      </w:r>
      <w:r w:rsidRPr="00DB2BDF">
        <w:t>таблицы).</w:t>
      </w:r>
    </w:p>
    <w:p w:rsidR="008F44D3" w:rsidRDefault="008F44D3" w:rsidP="008F44D3">
      <w:pPr>
        <w:pStyle w:val="ab"/>
        <w:spacing w:before="4"/>
        <w:ind w:left="809" w:right="1050"/>
        <w:jc w:val="both"/>
      </w:pPr>
      <w:r>
        <w:t>Технические средства обучения:</w:t>
      </w:r>
    </w:p>
    <w:p w:rsidR="008F44D3" w:rsidRPr="00DB2BDF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компьютеры с лицензионным программным</w:t>
      </w:r>
      <w:r w:rsidRPr="00DB2BDF">
        <w:rPr>
          <w:spacing w:val="-12"/>
        </w:rPr>
        <w:t xml:space="preserve"> </w:t>
      </w:r>
      <w:r w:rsidRPr="00DB2BDF">
        <w:t>обеспечением;</w:t>
      </w:r>
    </w:p>
    <w:p w:rsidR="008F44D3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7"/>
        <w:ind w:left="948" w:hanging="139"/>
        <w:contextualSpacing w:val="0"/>
        <w:jc w:val="both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проектор;</w:t>
      </w:r>
    </w:p>
    <w:p w:rsidR="008F44D3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экран.</w:t>
      </w:r>
    </w:p>
    <w:p w:rsidR="008F44D3" w:rsidRPr="00DB2BDF" w:rsidRDefault="008F44D3" w:rsidP="008F44D3">
      <w:pPr>
        <w:pStyle w:val="ab"/>
        <w:spacing w:before="137" w:line="360" w:lineRule="auto"/>
        <w:ind w:left="101" w:right="67" w:firstLine="708"/>
        <w:jc w:val="both"/>
      </w:pPr>
      <w:r w:rsidRPr="00DB2BDF">
        <w:t>Оборудование лаборатории и рабочих мест лаборатории электротехники:</w:t>
      </w:r>
    </w:p>
    <w:p w:rsidR="008F44D3" w:rsidRPr="00DB2BDF" w:rsidRDefault="008F44D3" w:rsidP="008F44D3">
      <w:pPr>
        <w:pStyle w:val="ab"/>
        <w:spacing w:before="4"/>
        <w:ind w:left="809" w:right="1050"/>
        <w:jc w:val="both"/>
      </w:pPr>
      <w:r w:rsidRPr="00DB2BDF">
        <w:t>Комплект оборудования лабораторных стендов, в том числе:</w:t>
      </w:r>
    </w:p>
    <w:p w:rsidR="008F44D3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основы электротехники и</w:t>
      </w:r>
      <w:r>
        <w:rPr>
          <w:spacing w:val="-11"/>
        </w:rPr>
        <w:t xml:space="preserve"> </w:t>
      </w:r>
      <w:r>
        <w:t>электроники;</w:t>
      </w:r>
    </w:p>
    <w:p w:rsidR="008F44D3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электронная</w:t>
      </w:r>
      <w:r>
        <w:rPr>
          <w:spacing w:val="-1"/>
        </w:rPr>
        <w:t xml:space="preserve"> </w:t>
      </w:r>
      <w:r>
        <w:t>лаборатория;</w:t>
      </w:r>
    </w:p>
    <w:p w:rsidR="008F44D3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исследование асинхронных</w:t>
      </w:r>
      <w:r>
        <w:rPr>
          <w:spacing w:val="-1"/>
        </w:rPr>
        <w:t xml:space="preserve"> </w:t>
      </w:r>
      <w:r>
        <w:t>машин;</w:t>
      </w:r>
    </w:p>
    <w:p w:rsidR="008F44D3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исследование машин постоянного</w:t>
      </w:r>
      <w:r>
        <w:rPr>
          <w:spacing w:val="-3"/>
        </w:rPr>
        <w:t xml:space="preserve"> </w:t>
      </w:r>
      <w:r>
        <w:t>тока;</w:t>
      </w:r>
    </w:p>
    <w:p w:rsidR="008F44D3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однофазные трехфазные</w:t>
      </w:r>
      <w:r>
        <w:rPr>
          <w:spacing w:val="-9"/>
        </w:rPr>
        <w:t xml:space="preserve"> </w:t>
      </w:r>
      <w:r>
        <w:t>трансформаторы;</w:t>
      </w:r>
    </w:p>
    <w:p w:rsidR="008F44D3" w:rsidRDefault="008F44D3" w:rsidP="0074184F">
      <w:pPr>
        <w:pStyle w:val="ae"/>
        <w:widowControl w:val="0"/>
        <w:numPr>
          <w:ilvl w:val="0"/>
          <w:numId w:val="20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измерение электрических</w:t>
      </w:r>
      <w:r>
        <w:rPr>
          <w:spacing w:val="-6"/>
        </w:rPr>
        <w:t xml:space="preserve"> </w:t>
      </w:r>
      <w:r>
        <w:t>величин.</w:t>
      </w:r>
    </w:p>
    <w:p w:rsidR="008F44D3" w:rsidRPr="009C5CE0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C5CE0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8F44D3" w:rsidRPr="009C5CE0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5C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F44D3" w:rsidRPr="009C5CE0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F44D3" w:rsidRDefault="008F44D3" w:rsidP="008F44D3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8F44D3" w:rsidRDefault="008F44D3" w:rsidP="008F44D3">
      <w:pPr>
        <w:pStyle w:val="Default"/>
        <w:rPr>
          <w:b/>
          <w:bCs/>
        </w:rPr>
      </w:pPr>
    </w:p>
    <w:tbl>
      <w:tblPr>
        <w:tblW w:w="9480" w:type="dxa"/>
        <w:tblInd w:w="91" w:type="dxa"/>
        <w:tblLook w:val="04A0"/>
      </w:tblPr>
      <w:tblGrid>
        <w:gridCol w:w="868"/>
        <w:gridCol w:w="3775"/>
        <w:gridCol w:w="1799"/>
        <w:gridCol w:w="1611"/>
        <w:gridCol w:w="1427"/>
      </w:tblGrid>
      <w:tr w:rsidR="008F44D3" w:rsidRPr="00294EE9" w:rsidTr="008F44D3">
        <w:trPr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D80839" w:rsidRDefault="008F44D3" w:rsidP="008F44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8F44D3" w:rsidRPr="00294EE9" w:rsidTr="008F44D3">
        <w:trPr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294EE9" w:rsidRDefault="008F44D3" w:rsidP="008F4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294EE9" w:rsidRDefault="008F44D3" w:rsidP="008F44D3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Теоретические основы электротехнике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294EE9" w:rsidRDefault="008F44D3" w:rsidP="008F44D3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EE9">
              <w:rPr>
                <w:color w:val="000000"/>
                <w:sz w:val="20"/>
                <w:szCs w:val="20"/>
              </w:rPr>
              <w:t>Лоторейчук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294EE9" w:rsidRDefault="008F44D3" w:rsidP="008F44D3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Форум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294EE9" w:rsidRDefault="008F44D3" w:rsidP="008F44D3">
            <w:pPr>
              <w:jc w:val="right"/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8F44D3" w:rsidRPr="00294EE9" w:rsidTr="008F44D3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294EE9" w:rsidRDefault="008F44D3" w:rsidP="008F4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294EE9" w:rsidRDefault="008F44D3" w:rsidP="008F44D3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294EE9" w:rsidRDefault="008F44D3" w:rsidP="008F44D3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 xml:space="preserve"> Прошин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294EE9" w:rsidRDefault="008F44D3" w:rsidP="008F44D3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294EE9" w:rsidRDefault="008F44D3" w:rsidP="00CC086C">
            <w:pPr>
              <w:jc w:val="right"/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201</w:t>
            </w:r>
            <w:r w:rsidR="00CC086C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8F44D3" w:rsidRPr="00CC4214" w:rsidRDefault="008F44D3" w:rsidP="008F44D3">
      <w:pPr>
        <w:pStyle w:val="Default"/>
      </w:pPr>
    </w:p>
    <w:p w:rsidR="008F44D3" w:rsidRPr="00CC4214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8F44D3" w:rsidRDefault="008F44D3" w:rsidP="008F44D3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8F44D3" w:rsidRPr="00CC4214" w:rsidRDefault="008F44D3" w:rsidP="008F44D3">
      <w:pPr>
        <w:pStyle w:val="Default"/>
        <w:rPr>
          <w:b/>
          <w:bCs/>
        </w:rPr>
      </w:pPr>
    </w:p>
    <w:tbl>
      <w:tblPr>
        <w:tblW w:w="9480" w:type="dxa"/>
        <w:tblInd w:w="91" w:type="dxa"/>
        <w:tblLook w:val="04A0"/>
      </w:tblPr>
      <w:tblGrid>
        <w:gridCol w:w="1151"/>
        <w:gridCol w:w="3486"/>
        <w:gridCol w:w="1900"/>
        <w:gridCol w:w="1587"/>
        <w:gridCol w:w="1356"/>
      </w:tblGrid>
      <w:tr w:rsidR="008F44D3" w:rsidRPr="00D80839" w:rsidTr="008F44D3">
        <w:trPr>
          <w:trHeight w:val="51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D80839" w:rsidRDefault="008F44D3" w:rsidP="008F44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8F44D3" w:rsidRPr="00294EE9" w:rsidTr="008F44D3">
        <w:trPr>
          <w:trHeight w:val="51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D80839" w:rsidRDefault="008F44D3" w:rsidP="0074184F">
            <w:pPr>
              <w:pStyle w:val="af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Контрольные материалы по электротехнике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proofErr w:type="spellStart"/>
            <w:r>
              <w:t>Г.В.</w:t>
            </w:r>
            <w:r w:rsidRPr="00D80839">
              <w:t>Ярочкина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2012</w:t>
            </w:r>
          </w:p>
        </w:tc>
      </w:tr>
      <w:tr w:rsidR="008F44D3" w:rsidRPr="00294EE9" w:rsidTr="008F44D3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D80839" w:rsidRDefault="008F44D3" w:rsidP="0074184F">
            <w:pPr>
              <w:pStyle w:val="af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 xml:space="preserve">Сборник задач </w:t>
            </w:r>
            <w:proofErr w:type="spellStart"/>
            <w:proofErr w:type="gramStart"/>
            <w:r w:rsidRPr="00D80839">
              <w:t>пр</w:t>
            </w:r>
            <w:proofErr w:type="spellEnd"/>
            <w:proofErr w:type="gramEnd"/>
            <w:r w:rsidRPr="00D80839">
              <w:t xml:space="preserve"> электротехнике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2015</w:t>
            </w:r>
          </w:p>
        </w:tc>
      </w:tr>
      <w:tr w:rsidR="008F44D3" w:rsidRPr="00294EE9" w:rsidTr="008F44D3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D80839" w:rsidRDefault="008F44D3" w:rsidP="0074184F">
            <w:pPr>
              <w:pStyle w:val="af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Электротехнический справочник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С</w:t>
            </w:r>
            <w:r>
              <w:t>.</w:t>
            </w:r>
            <w:r w:rsidRPr="00D80839">
              <w:t>Л</w:t>
            </w:r>
            <w:r>
              <w:t>.</w:t>
            </w:r>
            <w:r w:rsidRPr="00D80839">
              <w:t xml:space="preserve"> Корякина-Черняка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2014</w:t>
            </w:r>
          </w:p>
        </w:tc>
      </w:tr>
      <w:tr w:rsidR="008F44D3" w:rsidRPr="00294EE9" w:rsidTr="008F44D3">
        <w:trPr>
          <w:trHeight w:val="7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D80839" w:rsidRDefault="008F44D3" w:rsidP="0074184F">
            <w:pPr>
              <w:pStyle w:val="af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proofErr w:type="spellStart"/>
            <w:r w:rsidRPr="00D80839">
              <w:t>Лаборатоно-практические</w:t>
            </w:r>
            <w:proofErr w:type="spellEnd"/>
            <w:r w:rsidRPr="00D80839">
              <w:t xml:space="preserve"> работы по электротехнике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2010</w:t>
            </w:r>
          </w:p>
        </w:tc>
      </w:tr>
      <w:tr w:rsidR="008F44D3" w:rsidRPr="00294EE9" w:rsidTr="008F44D3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D80839" w:rsidRDefault="008F44D3" w:rsidP="0074184F">
            <w:pPr>
              <w:pStyle w:val="af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Электротехника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П</w:t>
            </w:r>
            <w:r>
              <w:t>.</w:t>
            </w:r>
            <w:r w:rsidRPr="00D80839">
              <w:t>А</w:t>
            </w:r>
            <w:r>
              <w:t>.</w:t>
            </w:r>
            <w:r w:rsidRPr="00D80839">
              <w:t xml:space="preserve"> </w:t>
            </w:r>
            <w:proofErr w:type="spellStart"/>
            <w:r w:rsidRPr="00D80839">
              <w:t>Бутырин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2011</w:t>
            </w:r>
          </w:p>
        </w:tc>
      </w:tr>
      <w:tr w:rsidR="008F44D3" w:rsidRPr="00294EE9" w:rsidTr="008F44D3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D80839" w:rsidRDefault="008F44D3" w:rsidP="0074184F">
            <w:pPr>
              <w:pStyle w:val="af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proofErr w:type="spellStart"/>
            <w:r w:rsidRPr="00D80839">
              <w:t>Энергоэффективность</w:t>
            </w:r>
            <w:proofErr w:type="spellEnd"/>
            <w:r w:rsidRPr="00D80839">
              <w:t xml:space="preserve"> в сфере снабжения газом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З</w:t>
            </w:r>
            <w:r>
              <w:t>.</w:t>
            </w:r>
            <w:r w:rsidRPr="00D80839">
              <w:t>В</w:t>
            </w:r>
            <w:r>
              <w:t>.</w:t>
            </w:r>
            <w:r w:rsidRPr="00D80839">
              <w:t xml:space="preserve"> Брагин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proofErr w:type="spellStart"/>
            <w:r w:rsidRPr="00D80839">
              <w:t>инфра-М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2014</w:t>
            </w:r>
          </w:p>
        </w:tc>
      </w:tr>
      <w:tr w:rsidR="008F44D3" w:rsidRPr="00294EE9" w:rsidTr="008F44D3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D80839" w:rsidRDefault="008F44D3" w:rsidP="0074184F">
            <w:pPr>
              <w:pStyle w:val="af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Электротехника и электроника</w:t>
            </w:r>
          </w:p>
          <w:p w:rsidR="008F44D3" w:rsidRPr="00D80839" w:rsidRDefault="008F44D3" w:rsidP="008F44D3">
            <w:pPr>
              <w:pStyle w:val="af"/>
              <w:spacing w:line="27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диск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корпорация Диполь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>
              <w:t>2015</w:t>
            </w:r>
          </w:p>
        </w:tc>
      </w:tr>
      <w:tr w:rsidR="008F44D3" w:rsidRPr="00294EE9" w:rsidTr="008F44D3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Default="008F44D3" w:rsidP="0074184F">
            <w:pPr>
              <w:pStyle w:val="af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>
              <w:t xml:space="preserve">Электротехника. Рабочая тетрадь.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>
              <w:t>В.М. Прошин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академия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>
              <w:t>2012</w:t>
            </w:r>
          </w:p>
        </w:tc>
      </w:tr>
      <w:tr w:rsidR="008F44D3" w:rsidRPr="00294EE9" w:rsidTr="008F44D3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3" w:rsidRPr="00D80839" w:rsidRDefault="008F44D3" w:rsidP="0074184F">
            <w:pPr>
              <w:pStyle w:val="af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Электроснабжение предприятий добычи переработки нефти и газа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Ю</w:t>
            </w:r>
            <w:r>
              <w:t>.</w:t>
            </w:r>
            <w:r w:rsidRPr="00D80839">
              <w:t>Д</w:t>
            </w:r>
            <w:r>
              <w:t>.</w:t>
            </w:r>
            <w:r w:rsidRPr="00D80839">
              <w:t xml:space="preserve"> </w:t>
            </w:r>
            <w:proofErr w:type="spellStart"/>
            <w:r w:rsidRPr="00D80839">
              <w:t>Сибикин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Форум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D3" w:rsidRPr="00D80839" w:rsidRDefault="008F44D3" w:rsidP="008F44D3">
            <w:pPr>
              <w:pStyle w:val="af"/>
              <w:spacing w:line="276" w:lineRule="auto"/>
            </w:pPr>
            <w:r w:rsidRPr="00D80839">
              <w:t>2014</w:t>
            </w:r>
          </w:p>
        </w:tc>
      </w:tr>
    </w:tbl>
    <w:p w:rsidR="008F44D3" w:rsidRPr="00DB2BDF" w:rsidRDefault="008F44D3" w:rsidP="007C0F5F">
      <w:pPr>
        <w:pStyle w:val="ab"/>
        <w:spacing w:before="139"/>
        <w:ind w:right="67"/>
      </w:pPr>
      <w:r w:rsidRPr="00DB2BDF">
        <w:t xml:space="preserve">1. </w:t>
      </w:r>
      <w:r w:rsidR="007C0F5F">
        <w:rPr>
          <w:lang w:val="sah-RU"/>
        </w:rPr>
        <w:t xml:space="preserve">-  </w:t>
      </w:r>
      <w:r w:rsidR="007C0F5F">
        <w:rPr>
          <w:color w:val="0070C0"/>
          <w:lang w:val="sah-RU"/>
        </w:rPr>
        <w:fldChar w:fldCharType="begin"/>
      </w:r>
      <w:r w:rsidR="007C0F5F">
        <w:rPr>
          <w:color w:val="0070C0"/>
          <w:lang w:val="sah-RU"/>
        </w:rPr>
        <w:instrText xml:space="preserve"> HYPERLINK "http://www.e.lanbook.com" </w:instrText>
      </w:r>
      <w:r w:rsidR="007C0F5F">
        <w:rPr>
          <w:color w:val="0070C0"/>
          <w:lang w:val="sah-RU"/>
        </w:rPr>
        <w:fldChar w:fldCharType="separate"/>
      </w:r>
      <w:r w:rsidR="007C0F5F" w:rsidRPr="00113B6D">
        <w:rPr>
          <w:rStyle w:val="ad"/>
          <w:lang w:val="sah-RU"/>
        </w:rPr>
        <w:t>www.e.lanbook.com</w:t>
      </w:r>
      <w:r w:rsidR="007C0F5F">
        <w:rPr>
          <w:color w:val="0070C0"/>
          <w:lang w:val="sah-RU"/>
        </w:rPr>
        <w:fldChar w:fldCharType="end"/>
      </w:r>
      <w:r w:rsidR="007C0F5F">
        <w:rPr>
          <w:color w:val="0070C0"/>
          <w:lang w:val="sah-RU"/>
        </w:rPr>
        <w:t xml:space="preserve"> </w:t>
      </w:r>
      <w:r w:rsidR="007C0F5F">
        <w:rPr>
          <w:lang w:val="sah-RU"/>
        </w:rPr>
        <w:t>(Доступ к коллекции</w:t>
      </w:r>
      <w:proofErr w:type="gramStart"/>
      <w:r w:rsidR="007C0F5F">
        <w:rPr>
          <w:lang w:val="sah-RU"/>
        </w:rPr>
        <w:t>"И</w:t>
      </w:r>
      <w:proofErr w:type="gramEnd"/>
      <w:r w:rsidR="007C0F5F">
        <w:rPr>
          <w:lang w:val="sah-RU"/>
        </w:rPr>
        <w:t>нженерно-техническиенауки - Издательство Лань"  ЭБС "Издательства Лань".</w:t>
      </w:r>
      <w:r w:rsidRPr="00DB2BDF">
        <w:t xml:space="preserve">2. Издательство ЮРАЙТ – библиотечно-электронная система </w:t>
      </w:r>
      <w:hyperlink r:id="rId11">
        <w:r>
          <w:t>http</w:t>
        </w:r>
        <w:r w:rsidRPr="00DB2BDF">
          <w:t>://</w:t>
        </w:r>
        <w:r>
          <w:t>biblio</w:t>
        </w:r>
        <w:r w:rsidRPr="00DB2BDF">
          <w:t>-</w:t>
        </w:r>
        <w:r>
          <w:t>online</w:t>
        </w:r>
        <w:r w:rsidRPr="00DB2BDF">
          <w:t>.</w:t>
        </w:r>
        <w:r>
          <w:t>ru</w:t>
        </w:r>
      </w:hyperlink>
    </w:p>
    <w:p w:rsidR="008F44D3" w:rsidRPr="00DB2BDF" w:rsidRDefault="008F44D3" w:rsidP="008F44D3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>
        <w:t>3.BOOK</w:t>
      </w:r>
      <w:r w:rsidRPr="00DB2BDF">
        <w:t>.</w:t>
      </w:r>
      <w:r>
        <w:t>ru</w:t>
      </w:r>
      <w:r w:rsidRPr="00DB2BDF">
        <w:tab/>
        <w:t>Издательство</w:t>
      </w:r>
      <w:r w:rsidRPr="00DB2BDF">
        <w:tab/>
      </w:r>
      <w:proofErr w:type="spellStart"/>
      <w:r w:rsidRPr="00DB2BDF">
        <w:t>КноРус</w:t>
      </w:r>
      <w:proofErr w:type="spellEnd"/>
      <w:r w:rsidRPr="00DB2BDF">
        <w:tab/>
        <w:t>–</w:t>
      </w:r>
      <w:r w:rsidRPr="00DB2BDF">
        <w:tab/>
        <w:t>библиотечно-электронная</w:t>
      </w:r>
      <w:r w:rsidRPr="00DB2BDF">
        <w:tab/>
        <w:t xml:space="preserve">система </w:t>
      </w:r>
      <w:proofErr w:type="spellStart"/>
      <w:r>
        <w:t>www</w:t>
      </w:r>
      <w:r w:rsidRPr="00DB2BDF">
        <w:t>.</w:t>
      </w:r>
      <w:r>
        <w:t>book</w:t>
      </w:r>
      <w:proofErr w:type="spellEnd"/>
      <w:r w:rsidRPr="00DB2BDF">
        <w:t>/</w:t>
      </w:r>
      <w:proofErr w:type="spellStart"/>
      <w:r>
        <w:t>ru</w:t>
      </w:r>
      <w:proofErr w:type="spellEnd"/>
      <w:r w:rsidRPr="00DB2BDF">
        <w:t>/</w:t>
      </w:r>
    </w:p>
    <w:p w:rsidR="008F44D3" w:rsidRPr="00CC4214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F44D3" w:rsidRDefault="008F44D3" w:rsidP="008F44D3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8F44D3" w:rsidRPr="008E7C57" w:rsidRDefault="008F44D3" w:rsidP="008F44D3">
      <w:pPr>
        <w:pStyle w:val="ab"/>
        <w:spacing w:before="139" w:line="360" w:lineRule="auto"/>
        <w:ind w:left="360" w:right="104"/>
        <w:jc w:val="both"/>
      </w:pPr>
      <w:r>
        <w:t xml:space="preserve">В процессе изучения предмета </w:t>
      </w:r>
      <w:proofErr w:type="gramStart"/>
      <w:r>
        <w:t>обучающимся</w:t>
      </w:r>
      <w:proofErr w:type="gramEnd"/>
      <w: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8F44D3" w:rsidRDefault="008F44D3" w:rsidP="008F44D3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8F44D3" w:rsidRDefault="008F44D3" w:rsidP="0074184F">
      <w:pPr>
        <w:pStyle w:val="ab"/>
        <w:numPr>
          <w:ilvl w:val="0"/>
          <w:numId w:val="5"/>
        </w:numPr>
        <w:spacing w:before="132" w:line="360" w:lineRule="auto"/>
        <w:ind w:right="106"/>
        <w:jc w:val="both"/>
        <w:rPr>
          <w:lang w:val="sah-RU"/>
        </w:rPr>
      </w:pPr>
      <w:r>
        <w:t>Реализация примерной рабочей программы учебной дисциплины «Электротехника»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8F44D3" w:rsidRPr="008E7C57" w:rsidRDefault="008F44D3" w:rsidP="0074184F">
      <w:pPr>
        <w:pStyle w:val="ab"/>
        <w:numPr>
          <w:ilvl w:val="0"/>
          <w:numId w:val="5"/>
        </w:numPr>
        <w:spacing w:before="6" w:line="360" w:lineRule="auto"/>
        <w:ind w:right="106"/>
        <w:jc w:val="both"/>
        <w:rPr>
          <w:lang w:val="sah-RU"/>
        </w:rPr>
      </w:pPr>
      <w:r>
        <w:lastRenderedPageBreak/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8F44D3" w:rsidRPr="00C753EF" w:rsidTr="008F44D3">
        <w:trPr>
          <w:cantSplit/>
          <w:trHeight w:val="2536"/>
        </w:trPr>
        <w:tc>
          <w:tcPr>
            <w:tcW w:w="1702" w:type="dxa"/>
            <w:textDirection w:val="btLr"/>
          </w:tcPr>
          <w:p w:rsidR="008F44D3" w:rsidRPr="008E7C57" w:rsidRDefault="008F44D3" w:rsidP="008F44D3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8F44D3" w:rsidRPr="008E7C57" w:rsidRDefault="008F44D3" w:rsidP="008F44D3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8F44D3" w:rsidRPr="008E7C57" w:rsidRDefault="008F44D3" w:rsidP="008F44D3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8F44D3" w:rsidRPr="008E7C57" w:rsidRDefault="008F44D3" w:rsidP="008F44D3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8F44D3" w:rsidRPr="008E7C57" w:rsidRDefault="008F44D3" w:rsidP="008F44D3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8F44D3" w:rsidRPr="008E7C57" w:rsidRDefault="008F44D3" w:rsidP="008F44D3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8F44D3" w:rsidRPr="008E7C57" w:rsidRDefault="008F44D3" w:rsidP="008F44D3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8F44D3" w:rsidRPr="00C753EF" w:rsidTr="008F44D3">
        <w:tc>
          <w:tcPr>
            <w:tcW w:w="1702" w:type="dxa"/>
          </w:tcPr>
          <w:p w:rsidR="008F44D3" w:rsidRPr="00B760A5" w:rsidRDefault="008F44D3" w:rsidP="008F44D3">
            <w:pPr>
              <w:pStyle w:val="af"/>
            </w:pPr>
            <w:r w:rsidRPr="00B760A5">
              <w:t>ОП.02. Основы электротехники</w:t>
            </w:r>
          </w:p>
        </w:tc>
        <w:tc>
          <w:tcPr>
            <w:tcW w:w="1560" w:type="dxa"/>
          </w:tcPr>
          <w:p w:rsidR="008F44D3" w:rsidRPr="00B760A5" w:rsidRDefault="008F44D3" w:rsidP="008F44D3">
            <w:pPr>
              <w:pStyle w:val="af"/>
            </w:pPr>
            <w:r w:rsidRPr="00B760A5">
              <w:t xml:space="preserve">Хаметова  </w:t>
            </w:r>
          </w:p>
          <w:p w:rsidR="008F44D3" w:rsidRPr="00B760A5" w:rsidRDefault="008F44D3" w:rsidP="008F44D3">
            <w:pPr>
              <w:pStyle w:val="af"/>
            </w:pPr>
            <w:r w:rsidRPr="00B760A5">
              <w:t>Нина</w:t>
            </w:r>
          </w:p>
          <w:p w:rsidR="008F44D3" w:rsidRPr="00B760A5" w:rsidRDefault="008F44D3" w:rsidP="008F44D3">
            <w:pPr>
              <w:pStyle w:val="af"/>
            </w:pPr>
            <w:r w:rsidRPr="00B760A5">
              <w:t>Валентиновна</w:t>
            </w:r>
          </w:p>
          <w:p w:rsidR="008F44D3" w:rsidRPr="00B760A5" w:rsidRDefault="008F44D3" w:rsidP="008F44D3">
            <w:pPr>
              <w:pStyle w:val="af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8F44D3" w:rsidRPr="00B760A5" w:rsidRDefault="008F44D3" w:rsidP="008F44D3">
            <w:pPr>
              <w:pStyle w:val="af"/>
            </w:pPr>
            <w:r w:rsidRPr="00B760A5">
              <w:t>Магнитогорский</w:t>
            </w:r>
          </w:p>
          <w:p w:rsidR="008F44D3" w:rsidRPr="00B760A5" w:rsidRDefault="008F44D3" w:rsidP="008F44D3">
            <w:pPr>
              <w:pStyle w:val="af"/>
            </w:pPr>
            <w:r w:rsidRPr="00B760A5">
              <w:t>педагогический институт</w:t>
            </w:r>
          </w:p>
          <w:p w:rsidR="008F44D3" w:rsidRPr="00B760A5" w:rsidRDefault="008F44D3" w:rsidP="008F44D3">
            <w:pPr>
              <w:pStyle w:val="af"/>
            </w:pPr>
            <w:r w:rsidRPr="00B760A5">
              <w:t xml:space="preserve">Преподаватель </w:t>
            </w:r>
            <w:proofErr w:type="gramStart"/>
            <w:r w:rsidRPr="00B760A5">
              <w:t>общетехнических</w:t>
            </w:r>
            <w:proofErr w:type="gramEnd"/>
          </w:p>
          <w:p w:rsidR="008F44D3" w:rsidRPr="00B760A5" w:rsidRDefault="008F44D3" w:rsidP="008F44D3">
            <w:pPr>
              <w:pStyle w:val="af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8F44D3" w:rsidRPr="00B760A5" w:rsidRDefault="008F44D3" w:rsidP="008F44D3">
            <w:pPr>
              <w:pStyle w:val="af"/>
            </w:pPr>
            <w:r w:rsidRPr="00B760A5">
              <w:t>Отличник профобразования РС (Я)</w:t>
            </w:r>
          </w:p>
          <w:p w:rsidR="008F44D3" w:rsidRPr="00B760A5" w:rsidRDefault="008F44D3" w:rsidP="008F44D3">
            <w:pPr>
              <w:pStyle w:val="af"/>
            </w:pPr>
          </w:p>
          <w:p w:rsidR="008F44D3" w:rsidRPr="00B760A5" w:rsidRDefault="008F44D3" w:rsidP="008F44D3">
            <w:pPr>
              <w:pStyle w:val="af"/>
            </w:pPr>
            <w:proofErr w:type="spellStart"/>
            <w:r w:rsidRPr="00B760A5">
              <w:t>Высш</w:t>
            </w:r>
            <w:proofErr w:type="gramStart"/>
            <w:r w:rsidRPr="00B760A5">
              <w:t>.к</w:t>
            </w:r>
            <w:proofErr w:type="gramEnd"/>
            <w:r w:rsidRPr="00B760A5">
              <w:t>атег</w:t>
            </w:r>
            <w:proofErr w:type="spellEnd"/>
          </w:p>
        </w:tc>
        <w:tc>
          <w:tcPr>
            <w:tcW w:w="992" w:type="dxa"/>
          </w:tcPr>
          <w:p w:rsidR="008F44D3" w:rsidRPr="00B760A5" w:rsidRDefault="008F44D3" w:rsidP="008F44D3">
            <w:pPr>
              <w:pStyle w:val="af"/>
            </w:pPr>
            <w:r w:rsidRPr="00B760A5">
              <w:t>О. – 2</w:t>
            </w:r>
            <w:r w:rsidR="00CC086C">
              <w:t>8</w:t>
            </w:r>
          </w:p>
          <w:p w:rsidR="008F44D3" w:rsidRPr="00B760A5" w:rsidRDefault="008F44D3" w:rsidP="008F44D3">
            <w:pPr>
              <w:pStyle w:val="af"/>
            </w:pPr>
            <w:r w:rsidRPr="00B760A5">
              <w:t>П. – 2</w:t>
            </w:r>
            <w:r w:rsidR="00CC086C">
              <w:t>6</w:t>
            </w:r>
          </w:p>
          <w:p w:rsidR="008F44D3" w:rsidRPr="00B760A5" w:rsidRDefault="008F44D3" w:rsidP="00CC086C">
            <w:pPr>
              <w:pStyle w:val="af"/>
            </w:pPr>
            <w:r w:rsidRPr="00B760A5">
              <w:t>д.у. – 2</w:t>
            </w:r>
            <w:r w:rsidR="00CC086C">
              <w:t>5</w:t>
            </w:r>
          </w:p>
        </w:tc>
        <w:tc>
          <w:tcPr>
            <w:tcW w:w="1703" w:type="dxa"/>
          </w:tcPr>
          <w:p w:rsidR="008F44D3" w:rsidRPr="00B760A5" w:rsidRDefault="008F44D3" w:rsidP="008F44D3">
            <w:pPr>
              <w:pStyle w:val="af"/>
              <w:rPr>
                <w:color w:val="000000"/>
              </w:rPr>
            </w:pPr>
            <w:r w:rsidRPr="00B760A5">
              <w:t>АУ ДПО  «Институт новых технологий Р</w:t>
            </w:r>
            <w:proofErr w:type="gramStart"/>
            <w:r w:rsidRPr="00B760A5">
              <w:t>С(</w:t>
            </w:r>
            <w:proofErr w:type="gramEnd"/>
            <w:r w:rsidRPr="00B760A5">
              <w:t>Я)», 2014</w:t>
            </w:r>
          </w:p>
          <w:p w:rsidR="008F44D3" w:rsidRPr="00B760A5" w:rsidRDefault="008F44D3" w:rsidP="008F44D3">
            <w:pPr>
              <w:pStyle w:val="af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8F44D3" w:rsidRPr="008E7C57" w:rsidRDefault="008F44D3" w:rsidP="008F44D3">
            <w:r w:rsidRPr="008E7C57">
              <w:t>штатный</w:t>
            </w:r>
          </w:p>
        </w:tc>
      </w:tr>
    </w:tbl>
    <w:p w:rsidR="008F44D3" w:rsidRDefault="008F44D3" w:rsidP="008F44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8F44D3" w:rsidRDefault="008F44D3" w:rsidP="008F44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8"/>
          <w:szCs w:val="28"/>
        </w:rPr>
      </w:pPr>
    </w:p>
    <w:p w:rsidR="008F44D3" w:rsidRPr="00B3736E" w:rsidRDefault="008F44D3" w:rsidP="008F44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8"/>
          <w:szCs w:val="28"/>
        </w:rPr>
      </w:pPr>
      <w:r w:rsidRPr="00B3736E">
        <w:rPr>
          <w:sz w:val="28"/>
          <w:szCs w:val="28"/>
        </w:rPr>
        <w:t xml:space="preserve">4.  КОНТРОЛЬ И ОЦЕНКА РЕЗУЛЬТАТОВ </w:t>
      </w:r>
      <w:r w:rsidRPr="00B3736E">
        <w:rPr>
          <w:caps/>
          <w:sz w:val="28"/>
          <w:szCs w:val="28"/>
        </w:rPr>
        <w:t>освоения Дисциплины</w:t>
      </w:r>
    </w:p>
    <w:p w:rsidR="008F44D3" w:rsidRPr="00DB2BDF" w:rsidRDefault="008F44D3" w:rsidP="008F44D3">
      <w:pPr>
        <w:pStyle w:val="af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8F44D3" w:rsidRPr="00DB2BDF" w:rsidRDefault="008F44D3" w:rsidP="008F44D3">
      <w:pPr>
        <w:pStyle w:val="af"/>
        <w:jc w:val="both"/>
      </w:pPr>
      <w:r>
        <w:t>-</w:t>
      </w:r>
      <w:r w:rsidRPr="00DB2BDF">
        <w:t>текущий контроль знаний в форме устных опросов на лекциях и практических занятиях</w:t>
      </w:r>
      <w:proofErr w:type="gramStart"/>
      <w:r w:rsidRPr="00DB2BDF">
        <w:t xml:space="preserve">, </w:t>
      </w:r>
      <w:r>
        <w:t>--</w:t>
      </w:r>
      <w:proofErr w:type="gramEnd"/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8F44D3" w:rsidRDefault="008F44D3" w:rsidP="008F44D3">
      <w:pPr>
        <w:pStyle w:val="af"/>
        <w:jc w:val="both"/>
      </w:pPr>
      <w:r>
        <w:t>-итоговую</w:t>
      </w:r>
      <w:r>
        <w:rPr>
          <w:spacing w:val="-10"/>
        </w:rPr>
        <w:t xml:space="preserve"> </w:t>
      </w:r>
      <w:r>
        <w:t>аттестацию в форме дифференцированного зачета.</w:t>
      </w:r>
    </w:p>
    <w:p w:rsidR="008F44D3" w:rsidRDefault="008F44D3" w:rsidP="008F44D3">
      <w:pPr>
        <w:pStyle w:val="af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</w:t>
      </w:r>
      <w:proofErr w:type="gramStart"/>
      <w:r>
        <w:t>дств вкл</w:t>
      </w:r>
      <w:proofErr w:type="gramEnd"/>
      <w:r>
        <w:t>ючают средства поэтапного контроля формирования компетенций:</w:t>
      </w:r>
    </w:p>
    <w:p w:rsidR="008F44D3" w:rsidRDefault="008F44D3" w:rsidP="0074184F">
      <w:pPr>
        <w:pStyle w:val="af"/>
        <w:numPr>
          <w:ilvl w:val="0"/>
          <w:numId w:val="19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8F44D3" w:rsidRPr="00DF03A4" w:rsidRDefault="008F44D3" w:rsidP="0074184F">
      <w:pPr>
        <w:pStyle w:val="af"/>
        <w:numPr>
          <w:ilvl w:val="0"/>
          <w:numId w:val="19"/>
        </w:numPr>
        <w:jc w:val="both"/>
      </w:pPr>
      <w:r>
        <w:t>задания для дифференцированного зачета</w:t>
      </w:r>
    </w:p>
    <w:p w:rsidR="008F44D3" w:rsidRDefault="008F44D3" w:rsidP="0074184F">
      <w:pPr>
        <w:pStyle w:val="af"/>
        <w:numPr>
          <w:ilvl w:val="0"/>
          <w:numId w:val="19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 практические</w:t>
      </w:r>
      <w:r>
        <w:rPr>
          <w:spacing w:val="-2"/>
        </w:rPr>
        <w:t xml:space="preserve"> </w:t>
      </w:r>
      <w:r>
        <w:t>занятия</w:t>
      </w:r>
    </w:p>
    <w:p w:rsidR="008F44D3" w:rsidRDefault="008F44D3" w:rsidP="008F44D3">
      <w:pPr>
        <w:pStyle w:val="af"/>
        <w:jc w:val="both"/>
      </w:pPr>
    </w:p>
    <w:tbl>
      <w:tblPr>
        <w:tblStyle w:val="a7"/>
        <w:tblW w:w="0" w:type="auto"/>
        <w:tblLook w:val="04A0"/>
      </w:tblPr>
      <w:tblGrid>
        <w:gridCol w:w="3190"/>
        <w:gridCol w:w="6132"/>
      </w:tblGrid>
      <w:tr w:rsidR="008F44D3" w:rsidRPr="0024635A" w:rsidTr="008F44D3">
        <w:tc>
          <w:tcPr>
            <w:tcW w:w="3190" w:type="dxa"/>
            <w:vAlign w:val="center"/>
          </w:tcPr>
          <w:p w:rsidR="008F44D3" w:rsidRPr="0024635A" w:rsidRDefault="008F44D3" w:rsidP="008F44D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4635A">
              <w:rPr>
                <w:szCs w:val="20"/>
              </w:rPr>
              <w:t>Наименование объектов контроля и оценки</w:t>
            </w:r>
          </w:p>
        </w:tc>
        <w:tc>
          <w:tcPr>
            <w:tcW w:w="6132" w:type="dxa"/>
            <w:vAlign w:val="center"/>
          </w:tcPr>
          <w:p w:rsidR="008F44D3" w:rsidRPr="0024635A" w:rsidRDefault="008F44D3" w:rsidP="008F44D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4635A">
              <w:rPr>
                <w:szCs w:val="20"/>
              </w:rPr>
              <w:t>Основные показатели оценки результата</w:t>
            </w: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rPr>
                <w:b/>
                <w:bCs/>
                <w:szCs w:val="20"/>
              </w:rPr>
            </w:pPr>
            <w:r w:rsidRPr="0024635A">
              <w:rPr>
                <w:b/>
                <w:bCs/>
                <w:szCs w:val="20"/>
              </w:rPr>
              <w:t xml:space="preserve">Умения: </w:t>
            </w:r>
          </w:p>
        </w:tc>
        <w:tc>
          <w:tcPr>
            <w:tcW w:w="6132" w:type="dxa"/>
          </w:tcPr>
          <w:p w:rsidR="008F44D3" w:rsidRPr="0024635A" w:rsidRDefault="008F44D3" w:rsidP="008F44D3">
            <w:pPr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У</w:t>
            </w:r>
            <w:proofErr w:type="gramStart"/>
            <w:r w:rsidRPr="0024635A">
              <w:rPr>
                <w:rFonts w:ascii="Times New Roman" w:hAnsi="Times New Roman" w:cs="Times New Roman"/>
                <w:szCs w:val="20"/>
              </w:rPr>
              <w:t>1</w:t>
            </w:r>
            <w:proofErr w:type="gramEnd"/>
            <w:r w:rsidRPr="0024635A">
              <w:rPr>
                <w:rFonts w:ascii="Times New Roman" w:hAnsi="Times New Roman" w:cs="Times New Roman"/>
                <w:szCs w:val="20"/>
              </w:rPr>
              <w:t xml:space="preserve"> выполнять расчеты параметров электрических цепей постоянного и переменного токов, переменного трехфазного тока;</w:t>
            </w:r>
          </w:p>
          <w:p w:rsidR="008F44D3" w:rsidRPr="0024635A" w:rsidRDefault="008F44D3" w:rsidP="008F44D3">
            <w:pPr>
              <w:pStyle w:val="af4"/>
              <w:ind w:left="72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numPr>
                <w:ilvl w:val="2"/>
                <w:numId w:val="24"/>
              </w:numPr>
              <w:ind w:left="0" w:firstLine="139"/>
              <w:jc w:val="both"/>
              <w:rPr>
                <w:szCs w:val="20"/>
              </w:rPr>
            </w:pPr>
            <w:r w:rsidRPr="0024635A">
              <w:rPr>
                <w:szCs w:val="20"/>
              </w:rPr>
              <w:t xml:space="preserve">Верное определение </w:t>
            </w:r>
            <w:proofErr w:type="gramStart"/>
            <w:r w:rsidRPr="0024635A">
              <w:rPr>
                <w:szCs w:val="20"/>
              </w:rPr>
              <w:t>метода расчета параметров электрических цепей постоянного тока</w:t>
            </w:r>
            <w:proofErr w:type="gramEnd"/>
            <w:r w:rsidRPr="0024635A">
              <w:rPr>
                <w:szCs w:val="20"/>
              </w:rPr>
              <w:t>;</w:t>
            </w:r>
          </w:p>
          <w:p w:rsidR="008F44D3" w:rsidRPr="0024635A" w:rsidRDefault="008F44D3" w:rsidP="0074184F">
            <w:pPr>
              <w:numPr>
                <w:ilvl w:val="2"/>
                <w:numId w:val="24"/>
              </w:numPr>
              <w:ind w:left="0" w:firstLine="139"/>
              <w:jc w:val="both"/>
              <w:rPr>
                <w:szCs w:val="20"/>
              </w:rPr>
            </w:pPr>
            <w:r w:rsidRPr="0024635A">
              <w:rPr>
                <w:szCs w:val="20"/>
              </w:rPr>
              <w:t xml:space="preserve">определение </w:t>
            </w:r>
            <w:proofErr w:type="gramStart"/>
            <w:r w:rsidRPr="0024635A">
              <w:rPr>
                <w:szCs w:val="20"/>
              </w:rPr>
              <w:t>метода расчета параметров электрических цепей переменного  тока</w:t>
            </w:r>
            <w:proofErr w:type="gramEnd"/>
          </w:p>
          <w:p w:rsidR="008F44D3" w:rsidRPr="0024635A" w:rsidRDefault="008F44D3" w:rsidP="0074184F">
            <w:pPr>
              <w:numPr>
                <w:ilvl w:val="2"/>
                <w:numId w:val="24"/>
              </w:numPr>
              <w:ind w:left="0" w:firstLine="139"/>
              <w:jc w:val="both"/>
              <w:rPr>
                <w:szCs w:val="20"/>
              </w:rPr>
            </w:pPr>
            <w:r w:rsidRPr="0024635A">
              <w:rPr>
                <w:szCs w:val="20"/>
              </w:rPr>
              <w:t xml:space="preserve">определение </w:t>
            </w:r>
            <w:proofErr w:type="gramStart"/>
            <w:r w:rsidRPr="0024635A">
              <w:rPr>
                <w:szCs w:val="20"/>
              </w:rPr>
              <w:t xml:space="preserve">метода расчета параметров электрических </w:t>
            </w:r>
            <w:r w:rsidRPr="0024635A">
              <w:rPr>
                <w:szCs w:val="20"/>
              </w:rPr>
              <w:lastRenderedPageBreak/>
              <w:t>цепей переменного трехфазного тока</w:t>
            </w:r>
            <w:proofErr w:type="gramEnd"/>
          </w:p>
          <w:p w:rsidR="008F44D3" w:rsidRPr="0024635A" w:rsidRDefault="008F44D3" w:rsidP="0074184F">
            <w:pPr>
              <w:numPr>
                <w:ilvl w:val="2"/>
                <w:numId w:val="24"/>
              </w:numPr>
              <w:ind w:left="0" w:firstLine="139"/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Рациональное распределение времени на все этапы решения практической задачи</w:t>
            </w:r>
          </w:p>
          <w:p w:rsidR="008F44D3" w:rsidRPr="0024635A" w:rsidRDefault="008F44D3" w:rsidP="008F44D3">
            <w:pPr>
              <w:pStyle w:val="ae"/>
              <w:ind w:left="360"/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lastRenderedPageBreak/>
              <w:t>У</w:t>
            </w:r>
            <w:proofErr w:type="gramStart"/>
            <w:r w:rsidRPr="0024635A">
              <w:rPr>
                <w:rFonts w:ascii="Times New Roman" w:hAnsi="Times New Roman" w:cs="Times New Roman"/>
                <w:szCs w:val="20"/>
              </w:rPr>
              <w:t>2</w:t>
            </w:r>
            <w:proofErr w:type="gramEnd"/>
            <w:r w:rsidRPr="0024635A">
              <w:rPr>
                <w:rFonts w:ascii="Times New Roman" w:hAnsi="Times New Roman" w:cs="Times New Roman"/>
                <w:szCs w:val="20"/>
              </w:rPr>
              <w:t xml:space="preserve"> производить выбор измерительного прибора по заданному измеряемому параметру и точности измерения;</w:t>
            </w:r>
          </w:p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Верная классификация электроизмерительных приборов;</w:t>
            </w:r>
          </w:p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У3подключать измерительные приборы в электрическую цепь;</w:t>
            </w:r>
          </w:p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Грамотное чтение электрических схем</w:t>
            </w:r>
          </w:p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Верное определение способа включения электроизмерительного прибора в электрическую цепь</w:t>
            </w:r>
          </w:p>
          <w:p w:rsidR="008F44D3" w:rsidRPr="0024635A" w:rsidRDefault="008F44D3" w:rsidP="008F44D3">
            <w:pPr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У4подключать силовые и измерительные трансформаторы в электрическую цепь;</w:t>
            </w:r>
          </w:p>
          <w:p w:rsidR="008F44D3" w:rsidRPr="0024635A" w:rsidRDefault="008F44D3" w:rsidP="008F44D3">
            <w:pPr>
              <w:rPr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25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Верная классификация трансформаторов</w:t>
            </w:r>
          </w:p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Грамотное чтение электрических схем</w:t>
            </w:r>
          </w:p>
          <w:p w:rsidR="008F44D3" w:rsidRPr="0024635A" w:rsidRDefault="008F44D3" w:rsidP="008F44D3">
            <w:pPr>
              <w:pStyle w:val="ae"/>
              <w:ind w:left="360"/>
              <w:rPr>
                <w:szCs w:val="20"/>
              </w:rPr>
            </w:pPr>
          </w:p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Верное определение способа включения  силовых трансформаторов в электрическую цепь</w:t>
            </w:r>
          </w:p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Верное определение способа включения  измерительных трансформаторов в электрическую цепь</w:t>
            </w:r>
          </w:p>
          <w:p w:rsidR="008F44D3" w:rsidRPr="0024635A" w:rsidRDefault="008F44D3" w:rsidP="008F44D3">
            <w:pPr>
              <w:jc w:val="both"/>
              <w:rPr>
                <w:szCs w:val="20"/>
              </w:rPr>
            </w:pPr>
          </w:p>
          <w:p w:rsidR="008F44D3" w:rsidRPr="0024635A" w:rsidRDefault="008F44D3" w:rsidP="008F44D3">
            <w:pPr>
              <w:pStyle w:val="ae"/>
              <w:ind w:left="360"/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У5 определять коэффициент трансформации и величину потерь в трансформаторе;</w:t>
            </w:r>
          </w:p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26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верное знание расчетных формул для определения  коэффициента трансформации и величины потерь в трансформаторе;</w:t>
            </w:r>
          </w:p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26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верное определение метода расчета коэффициента трансформации и величины потерь в трансформаторе</w:t>
            </w:r>
          </w:p>
          <w:p w:rsidR="008F44D3" w:rsidRPr="0024635A" w:rsidRDefault="008F44D3" w:rsidP="008F44D3">
            <w:pPr>
              <w:pStyle w:val="ae"/>
              <w:ind w:left="360"/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У</w:t>
            </w:r>
            <w:proofErr w:type="gramStart"/>
            <w:r w:rsidRPr="0024635A">
              <w:rPr>
                <w:rFonts w:ascii="Times New Roman" w:hAnsi="Times New Roman" w:cs="Times New Roman"/>
                <w:szCs w:val="20"/>
              </w:rPr>
              <w:t>6</w:t>
            </w:r>
            <w:proofErr w:type="gramEnd"/>
            <w:r w:rsidRPr="0024635A">
              <w:rPr>
                <w:rFonts w:ascii="Times New Roman" w:hAnsi="Times New Roman" w:cs="Times New Roman"/>
                <w:szCs w:val="20"/>
              </w:rPr>
              <w:t xml:space="preserve"> подключать различных типов электродвигатели к электрической сети;</w:t>
            </w:r>
          </w:p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Грамотное чтение электрических схем</w:t>
            </w:r>
          </w:p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Грамотное применение правил электробезопасности</w:t>
            </w: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У7подключать коммутационные аппараты к электрической сети и оборудованию;</w:t>
            </w:r>
          </w:p>
          <w:p w:rsidR="008F44D3" w:rsidRPr="0024635A" w:rsidRDefault="008F44D3" w:rsidP="008F44D3">
            <w:pPr>
              <w:rPr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Грамотное чтение электрических схем</w:t>
            </w:r>
          </w:p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Верное определение способа подключения коммутационных аппаратов к электрической сети и оборудованию;</w:t>
            </w:r>
          </w:p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Грамотное применение правил электробезопасности</w:t>
            </w:r>
          </w:p>
          <w:p w:rsidR="008F44D3" w:rsidRPr="0024635A" w:rsidRDefault="008F44D3" w:rsidP="008F44D3">
            <w:pPr>
              <w:pStyle w:val="ae"/>
              <w:ind w:left="360"/>
              <w:jc w:val="both"/>
              <w:rPr>
                <w:szCs w:val="20"/>
              </w:rPr>
            </w:pPr>
            <w:r w:rsidRPr="0024635A">
              <w:rPr>
                <w:szCs w:val="20"/>
              </w:rPr>
              <w:t xml:space="preserve"> </w:t>
            </w:r>
          </w:p>
          <w:p w:rsidR="008F44D3" w:rsidRPr="0024635A" w:rsidRDefault="008F44D3" w:rsidP="008F44D3">
            <w:pPr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У8 производить выбор и расчет параметров устройств защиты электрических цепей и оборудования;</w:t>
            </w:r>
          </w:p>
          <w:p w:rsidR="008F44D3" w:rsidRPr="0024635A" w:rsidRDefault="008F44D3" w:rsidP="008F44D3">
            <w:pPr>
              <w:rPr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27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верное знание всех  способов защиты электрических цепей и оборудования</w:t>
            </w:r>
          </w:p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27"/>
              </w:numPr>
              <w:rPr>
                <w:szCs w:val="20"/>
              </w:rPr>
            </w:pPr>
            <w:r w:rsidRPr="0024635A">
              <w:rPr>
                <w:szCs w:val="20"/>
              </w:rPr>
              <w:t>грамотный выбор защиты электрических цепей;</w:t>
            </w:r>
          </w:p>
          <w:p w:rsidR="008F44D3" w:rsidRPr="0024635A" w:rsidRDefault="008F44D3" w:rsidP="0074184F">
            <w:pPr>
              <w:pStyle w:val="af4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 xml:space="preserve">верное определение </w:t>
            </w:r>
            <w:proofErr w:type="gramStart"/>
            <w:r w:rsidRPr="0024635A">
              <w:rPr>
                <w:rFonts w:ascii="Times New Roman" w:hAnsi="Times New Roman" w:cs="Times New Roman"/>
                <w:szCs w:val="20"/>
              </w:rPr>
              <w:t>метода расчета  параметров устройств защиты электрических цепей</w:t>
            </w:r>
            <w:proofErr w:type="gramEnd"/>
            <w:r w:rsidRPr="0024635A">
              <w:rPr>
                <w:rFonts w:ascii="Times New Roman" w:hAnsi="Times New Roman" w:cs="Times New Roman"/>
                <w:szCs w:val="20"/>
              </w:rPr>
              <w:t xml:space="preserve"> и оборудования;</w:t>
            </w:r>
          </w:p>
          <w:p w:rsidR="008F44D3" w:rsidRPr="0024635A" w:rsidRDefault="008F44D3" w:rsidP="008F44D3">
            <w:pPr>
              <w:rPr>
                <w:szCs w:val="20"/>
              </w:rPr>
            </w:pPr>
          </w:p>
          <w:p w:rsidR="008F44D3" w:rsidRPr="0024635A" w:rsidRDefault="008F44D3" w:rsidP="008F44D3">
            <w:pPr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У</w:t>
            </w:r>
            <w:proofErr w:type="gramStart"/>
            <w:r w:rsidRPr="0024635A">
              <w:rPr>
                <w:rFonts w:ascii="Times New Roman" w:hAnsi="Times New Roman" w:cs="Times New Roman"/>
                <w:szCs w:val="20"/>
              </w:rPr>
              <w:t>9</w:t>
            </w:r>
            <w:proofErr w:type="gramEnd"/>
            <w:r w:rsidRPr="0024635A">
              <w:rPr>
                <w:rFonts w:ascii="Times New Roman" w:hAnsi="Times New Roman" w:cs="Times New Roman"/>
                <w:szCs w:val="20"/>
              </w:rPr>
              <w:t xml:space="preserve"> идентифицировать полупроводниковые приборы;</w:t>
            </w:r>
          </w:p>
          <w:p w:rsidR="008F44D3" w:rsidRPr="0024635A" w:rsidRDefault="008F44D3" w:rsidP="008F44D3">
            <w:pPr>
              <w:rPr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28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верная классификация полупроводниковых приборов;</w:t>
            </w:r>
          </w:p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28"/>
              </w:numPr>
              <w:rPr>
                <w:szCs w:val="20"/>
              </w:rPr>
            </w:pPr>
            <w:r w:rsidRPr="0024635A">
              <w:rPr>
                <w:szCs w:val="20"/>
              </w:rPr>
              <w:t xml:space="preserve">Верное указание принципа работы типовых электронных устройств </w:t>
            </w:r>
          </w:p>
          <w:p w:rsidR="008F44D3" w:rsidRPr="0024635A" w:rsidRDefault="008F44D3" w:rsidP="008F44D3">
            <w:pPr>
              <w:pStyle w:val="ae"/>
              <w:ind w:left="360"/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У10 определять исправность полупроводниковых приборов;</w:t>
            </w:r>
          </w:p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29"/>
              </w:numPr>
              <w:rPr>
                <w:szCs w:val="20"/>
              </w:rPr>
            </w:pPr>
            <w:r w:rsidRPr="0024635A">
              <w:rPr>
                <w:szCs w:val="20"/>
              </w:rPr>
              <w:t>грамотная  трактовка устройства полупроводниковых приборов;</w:t>
            </w:r>
          </w:p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29"/>
              </w:numPr>
              <w:rPr>
                <w:szCs w:val="20"/>
              </w:rPr>
            </w:pPr>
            <w:r w:rsidRPr="0024635A">
              <w:rPr>
                <w:bCs/>
                <w:szCs w:val="20"/>
              </w:rPr>
              <w:t xml:space="preserve">аргументированное определение </w:t>
            </w:r>
            <w:r w:rsidRPr="0024635A">
              <w:rPr>
                <w:szCs w:val="20"/>
              </w:rPr>
              <w:t>исправности полупроводниковых приборов;</w:t>
            </w: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У11 читать несложные электронные схемы;</w:t>
            </w:r>
          </w:p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TableParagraph"/>
              <w:numPr>
                <w:ilvl w:val="0"/>
                <w:numId w:val="22"/>
              </w:numPr>
              <w:ind w:right="434"/>
              <w:rPr>
                <w:sz w:val="20"/>
                <w:szCs w:val="20"/>
                <w:lang w:val="ru-RU"/>
              </w:rPr>
            </w:pPr>
            <w:r w:rsidRPr="0024635A">
              <w:rPr>
                <w:sz w:val="20"/>
                <w:szCs w:val="20"/>
                <w:lang w:val="ru-RU"/>
              </w:rPr>
              <w:t xml:space="preserve">верное знание обозначений  основных элементов электрических цепей </w:t>
            </w:r>
          </w:p>
          <w:p w:rsidR="008F44D3" w:rsidRPr="0024635A" w:rsidRDefault="008F44D3" w:rsidP="0074184F">
            <w:pPr>
              <w:pStyle w:val="TableParagraph"/>
              <w:numPr>
                <w:ilvl w:val="0"/>
                <w:numId w:val="22"/>
              </w:numPr>
              <w:ind w:right="434"/>
              <w:rPr>
                <w:sz w:val="20"/>
                <w:szCs w:val="20"/>
                <w:lang w:val="ru-RU"/>
              </w:rPr>
            </w:pPr>
            <w:r w:rsidRPr="0024635A">
              <w:rPr>
                <w:sz w:val="20"/>
                <w:szCs w:val="20"/>
                <w:lang w:val="ru-RU"/>
              </w:rPr>
              <w:t>верное чтение, монтажных схем</w:t>
            </w:r>
          </w:p>
          <w:p w:rsidR="008F44D3" w:rsidRPr="0024635A" w:rsidRDefault="008F44D3" w:rsidP="008F44D3">
            <w:pPr>
              <w:pStyle w:val="ae"/>
              <w:ind w:left="360"/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tabs>
                <w:tab w:val="left" w:pos="2010"/>
              </w:tabs>
              <w:rPr>
                <w:b/>
                <w:bCs/>
                <w:szCs w:val="20"/>
                <w:lang w:val="en-US"/>
              </w:rPr>
            </w:pPr>
            <w:r w:rsidRPr="0024635A">
              <w:rPr>
                <w:b/>
                <w:bCs/>
                <w:szCs w:val="20"/>
              </w:rPr>
              <w:t>Знания</w:t>
            </w:r>
            <w:r w:rsidRPr="0024635A">
              <w:rPr>
                <w:b/>
                <w:bCs/>
                <w:szCs w:val="20"/>
                <w:lang w:val="en-US"/>
              </w:rPr>
              <w:t>:</w:t>
            </w:r>
          </w:p>
          <w:p w:rsidR="008F44D3" w:rsidRPr="0024635A" w:rsidRDefault="008F44D3" w:rsidP="008F44D3">
            <w:pPr>
              <w:tabs>
                <w:tab w:val="left" w:pos="2010"/>
              </w:tabs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6132" w:type="dxa"/>
          </w:tcPr>
          <w:p w:rsidR="008F44D3" w:rsidRPr="0024635A" w:rsidRDefault="008F44D3" w:rsidP="008F44D3">
            <w:pPr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eastAsia="Times New Roman" w:hAnsi="Times New Roman" w:cs="Times New Roman"/>
                <w:szCs w:val="20"/>
              </w:rPr>
              <w:t>З</w:t>
            </w:r>
            <w:proofErr w:type="gramStart"/>
            <w:r w:rsidRPr="0024635A">
              <w:rPr>
                <w:rFonts w:ascii="Times New Roman" w:eastAsia="Times New Roman" w:hAnsi="Times New Roman" w:cs="Times New Roman"/>
                <w:szCs w:val="20"/>
              </w:rPr>
              <w:t>1</w:t>
            </w:r>
            <w:proofErr w:type="gramEnd"/>
            <w:r w:rsidRPr="0024635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24635A">
              <w:rPr>
                <w:rFonts w:ascii="Times New Roman" w:hAnsi="Times New Roman" w:cs="Times New Roman"/>
                <w:szCs w:val="20"/>
              </w:rPr>
              <w:t>основные законы электротехники;</w:t>
            </w:r>
          </w:p>
          <w:p w:rsidR="008F44D3" w:rsidRPr="0024635A" w:rsidRDefault="008F44D3" w:rsidP="008F44D3">
            <w:pPr>
              <w:tabs>
                <w:tab w:val="left" w:pos="2010"/>
              </w:tabs>
              <w:rPr>
                <w:b/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f"/>
              <w:numPr>
                <w:ilvl w:val="0"/>
                <w:numId w:val="30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верная классификация тока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30"/>
              </w:numPr>
              <w:rPr>
                <w:szCs w:val="20"/>
              </w:rPr>
            </w:pPr>
            <w:r w:rsidRPr="0024635A">
              <w:rPr>
                <w:szCs w:val="20"/>
              </w:rPr>
              <w:t>грамотная  трактовка  законов  постоянного  тока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30"/>
              </w:numPr>
              <w:rPr>
                <w:szCs w:val="20"/>
              </w:rPr>
            </w:pPr>
            <w:r w:rsidRPr="0024635A">
              <w:rPr>
                <w:szCs w:val="20"/>
              </w:rPr>
              <w:t xml:space="preserve">грамотная  трактовка  законов  переменного электрического </w:t>
            </w:r>
            <w:r w:rsidRPr="0024635A">
              <w:rPr>
                <w:szCs w:val="20"/>
              </w:rPr>
              <w:lastRenderedPageBreak/>
              <w:t>тока.</w:t>
            </w: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lastRenderedPageBreak/>
              <w:t>З</w:t>
            </w:r>
            <w:proofErr w:type="gramStart"/>
            <w:r w:rsidRPr="0024635A">
              <w:rPr>
                <w:rFonts w:ascii="Times New Roman" w:hAnsi="Times New Roman" w:cs="Times New Roman"/>
                <w:szCs w:val="20"/>
              </w:rPr>
              <w:t>2</w:t>
            </w:r>
            <w:proofErr w:type="gramEnd"/>
            <w:r w:rsidRPr="0024635A">
              <w:rPr>
                <w:rFonts w:ascii="Times New Roman" w:hAnsi="Times New Roman" w:cs="Times New Roman"/>
                <w:szCs w:val="20"/>
              </w:rPr>
              <w:t xml:space="preserve"> параметры электрических и магнитных цепей и единицы их измерений;</w:t>
            </w:r>
          </w:p>
          <w:p w:rsidR="008F44D3" w:rsidRPr="0024635A" w:rsidRDefault="008F44D3" w:rsidP="008F44D3">
            <w:pPr>
              <w:pStyle w:val="af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31"/>
              </w:numPr>
              <w:rPr>
                <w:rFonts w:eastAsiaTheme="minorHAnsi"/>
                <w:szCs w:val="20"/>
                <w:lang w:eastAsia="en-US"/>
              </w:rPr>
            </w:pPr>
            <w:r w:rsidRPr="0024635A">
              <w:rPr>
                <w:szCs w:val="20"/>
              </w:rPr>
              <w:t>верное знание  основных параметров электрических и магнитных цепей.</w:t>
            </w:r>
          </w:p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31"/>
              </w:numPr>
              <w:rPr>
                <w:szCs w:val="20"/>
              </w:rPr>
            </w:pPr>
            <w:r w:rsidRPr="0024635A">
              <w:rPr>
                <w:rFonts w:eastAsiaTheme="minorHAnsi"/>
                <w:szCs w:val="20"/>
                <w:lang w:eastAsia="en-US"/>
              </w:rPr>
              <w:t>грамотная трактовка единиц их измерения.</w:t>
            </w: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З3 элементы электрических цепей, их типы, назначение и характеристики;</w:t>
            </w:r>
          </w:p>
          <w:p w:rsidR="008F44D3" w:rsidRPr="0024635A" w:rsidRDefault="008F44D3" w:rsidP="008F44D3">
            <w:pPr>
              <w:rPr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32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верная классификация  элементов  электрических цепей</w:t>
            </w:r>
          </w:p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32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верное знание основных элементов электрических цепей</w:t>
            </w: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З</w:t>
            </w:r>
            <w:proofErr w:type="gramStart"/>
            <w:r w:rsidRPr="0024635A">
              <w:rPr>
                <w:rFonts w:ascii="Times New Roman" w:hAnsi="Times New Roman" w:cs="Times New Roman"/>
                <w:szCs w:val="20"/>
              </w:rPr>
              <w:t>4</w:t>
            </w:r>
            <w:proofErr w:type="gramEnd"/>
            <w:r w:rsidRPr="0024635A">
              <w:rPr>
                <w:rFonts w:ascii="Times New Roman" w:hAnsi="Times New Roman" w:cs="Times New Roman"/>
                <w:szCs w:val="20"/>
              </w:rPr>
              <w:t xml:space="preserve"> свойства электрических цепей переменного тока, содержащих активные и реактивные элементы;</w:t>
            </w:r>
          </w:p>
          <w:p w:rsidR="008F44D3" w:rsidRPr="0024635A" w:rsidRDefault="008F44D3" w:rsidP="008F44D3">
            <w:pPr>
              <w:rPr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33"/>
              </w:numPr>
              <w:rPr>
                <w:szCs w:val="20"/>
              </w:rPr>
            </w:pPr>
            <w:r w:rsidRPr="0024635A">
              <w:rPr>
                <w:szCs w:val="20"/>
              </w:rPr>
              <w:t xml:space="preserve">грамотная  трактовка  свойств электрических цепей переменного тока, содержащих активные и реактивные элементы </w:t>
            </w: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З5  основные системы электроизмерительных приборов, их параметры;</w:t>
            </w:r>
          </w:p>
          <w:p w:rsidR="008F44D3" w:rsidRPr="0024635A" w:rsidRDefault="008F44D3" w:rsidP="008F44D3">
            <w:pPr>
              <w:rPr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33"/>
              </w:numPr>
              <w:rPr>
                <w:szCs w:val="20"/>
              </w:rPr>
            </w:pPr>
            <w:r w:rsidRPr="0024635A">
              <w:rPr>
                <w:szCs w:val="20"/>
              </w:rPr>
              <w:t xml:space="preserve">верная классификация  основных систем электроизмерительных приборов </w:t>
            </w:r>
          </w:p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33"/>
              </w:numPr>
              <w:rPr>
                <w:szCs w:val="20"/>
              </w:rPr>
            </w:pPr>
            <w:r w:rsidRPr="0024635A">
              <w:rPr>
                <w:rStyle w:val="FontStyle73"/>
                <w:szCs w:val="20"/>
              </w:rPr>
              <w:t xml:space="preserve">Грамотная трактовка </w:t>
            </w:r>
            <w:r w:rsidRPr="0024635A">
              <w:rPr>
                <w:szCs w:val="20"/>
              </w:rPr>
              <w:t>параметров  основных систем электроизмерительных приборов</w:t>
            </w: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З</w:t>
            </w:r>
            <w:proofErr w:type="gramStart"/>
            <w:r w:rsidRPr="0024635A">
              <w:rPr>
                <w:rFonts w:ascii="Times New Roman" w:hAnsi="Times New Roman" w:cs="Times New Roman"/>
                <w:szCs w:val="20"/>
              </w:rPr>
              <w:t>6</w:t>
            </w:r>
            <w:proofErr w:type="gramEnd"/>
            <w:r w:rsidRPr="0024635A">
              <w:rPr>
                <w:rFonts w:ascii="Times New Roman" w:hAnsi="Times New Roman" w:cs="Times New Roman"/>
                <w:szCs w:val="20"/>
              </w:rPr>
              <w:t xml:space="preserve"> принципы измерения напряжения, тока, мощности, сопротивления;</w:t>
            </w:r>
          </w:p>
          <w:p w:rsidR="008F44D3" w:rsidRPr="0024635A" w:rsidRDefault="008F44D3" w:rsidP="008F44D3">
            <w:pPr>
              <w:rPr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верное знание области применения электроизмерительных приборов;</w:t>
            </w:r>
          </w:p>
          <w:p w:rsidR="008F44D3" w:rsidRPr="0024635A" w:rsidRDefault="008F44D3" w:rsidP="0074184F">
            <w:pPr>
              <w:pStyle w:val="ae"/>
              <w:numPr>
                <w:ilvl w:val="0"/>
                <w:numId w:val="25"/>
              </w:numPr>
              <w:jc w:val="both"/>
              <w:rPr>
                <w:szCs w:val="20"/>
              </w:rPr>
            </w:pPr>
            <w:r w:rsidRPr="0024635A">
              <w:rPr>
                <w:szCs w:val="20"/>
              </w:rPr>
              <w:t>Грамотное чтение электрических схем</w:t>
            </w:r>
          </w:p>
          <w:p w:rsidR="008F44D3" w:rsidRPr="0024635A" w:rsidRDefault="008F44D3" w:rsidP="008F44D3">
            <w:pPr>
              <w:pStyle w:val="af"/>
              <w:rPr>
                <w:szCs w:val="20"/>
              </w:rPr>
            </w:pPr>
          </w:p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верное знание характеристик электроизмерительных приборов;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 xml:space="preserve">соответствие технологии включения  </w:t>
            </w:r>
            <w:proofErr w:type="spellStart"/>
            <w:r w:rsidRPr="0024635A">
              <w:rPr>
                <w:szCs w:val="20"/>
              </w:rPr>
              <w:t>эип</w:t>
            </w:r>
            <w:proofErr w:type="spellEnd"/>
            <w:r w:rsidRPr="0024635A">
              <w:rPr>
                <w:szCs w:val="20"/>
              </w:rPr>
              <w:t xml:space="preserve"> в электрическую цепь правилам ПУЭ.</w:t>
            </w: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З</w:t>
            </w:r>
            <w:proofErr w:type="gramStart"/>
            <w:r w:rsidRPr="0024635A">
              <w:rPr>
                <w:rFonts w:ascii="Times New Roman" w:hAnsi="Times New Roman" w:cs="Times New Roman"/>
                <w:szCs w:val="20"/>
              </w:rPr>
              <w:t>7</w:t>
            </w:r>
            <w:proofErr w:type="gramEnd"/>
            <w:r w:rsidRPr="0024635A">
              <w:rPr>
                <w:rFonts w:ascii="Times New Roman" w:hAnsi="Times New Roman" w:cs="Times New Roman"/>
                <w:szCs w:val="20"/>
              </w:rPr>
              <w:t xml:space="preserve"> устройство и принцип действия трансформаторов, электрических машин, аппаратов управления и защиты;</w:t>
            </w:r>
          </w:p>
          <w:p w:rsidR="008F44D3" w:rsidRPr="0024635A" w:rsidRDefault="008F44D3" w:rsidP="008F44D3">
            <w:pPr>
              <w:rPr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верное знание области применения электрических машин;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верное знание характеристик электрических машин;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>грамотная  трактовка устройства электрических машин;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>грамотная  трактовка  принципа действия электрических машин;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верное знание области применения</w:t>
            </w:r>
            <w:proofErr w:type="gramStart"/>
            <w:r w:rsidRPr="0024635A">
              <w:rPr>
                <w:szCs w:val="20"/>
              </w:rPr>
              <w:t xml:space="preserve"> ,</w:t>
            </w:r>
            <w:proofErr w:type="gramEnd"/>
            <w:r w:rsidRPr="0024635A">
              <w:rPr>
                <w:szCs w:val="20"/>
              </w:rPr>
              <w:t xml:space="preserve"> аппаратуры управления и защиты;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>верное знание характеристик</w:t>
            </w:r>
            <w:proofErr w:type="gramStart"/>
            <w:r w:rsidRPr="0024635A">
              <w:rPr>
                <w:szCs w:val="20"/>
              </w:rPr>
              <w:t xml:space="preserve"> ,</w:t>
            </w:r>
            <w:proofErr w:type="gramEnd"/>
            <w:r w:rsidRPr="0024635A">
              <w:rPr>
                <w:szCs w:val="20"/>
              </w:rPr>
              <w:t xml:space="preserve"> аппаратуры управления и защиты;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>грамотная  трактовка устройства</w:t>
            </w:r>
            <w:proofErr w:type="gramStart"/>
            <w:r w:rsidRPr="0024635A">
              <w:rPr>
                <w:szCs w:val="20"/>
              </w:rPr>
              <w:t xml:space="preserve"> ,</w:t>
            </w:r>
            <w:proofErr w:type="gramEnd"/>
            <w:r w:rsidRPr="0024635A">
              <w:rPr>
                <w:szCs w:val="20"/>
              </w:rPr>
              <w:t xml:space="preserve"> аппаратуры управления и защиты;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23"/>
              </w:numPr>
              <w:rPr>
                <w:szCs w:val="20"/>
              </w:rPr>
            </w:pPr>
            <w:r w:rsidRPr="0024635A">
              <w:rPr>
                <w:szCs w:val="20"/>
              </w:rPr>
              <w:t>грамотная  трактовка  принципа действия</w:t>
            </w:r>
            <w:proofErr w:type="gramStart"/>
            <w:r w:rsidRPr="0024635A">
              <w:rPr>
                <w:szCs w:val="20"/>
              </w:rPr>
              <w:t xml:space="preserve"> ,</w:t>
            </w:r>
            <w:proofErr w:type="gramEnd"/>
            <w:r w:rsidRPr="0024635A">
              <w:rPr>
                <w:szCs w:val="20"/>
              </w:rPr>
              <w:t xml:space="preserve"> аппаратуры управления и защиты;</w:t>
            </w:r>
          </w:p>
          <w:p w:rsidR="008F44D3" w:rsidRPr="0024635A" w:rsidRDefault="008F44D3" w:rsidP="008F44D3">
            <w:pPr>
              <w:pStyle w:val="af"/>
              <w:ind w:left="360"/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pStyle w:val="af4"/>
              <w:rPr>
                <w:rFonts w:ascii="Times New Roman" w:hAnsi="Times New Roman" w:cs="Times New Roman"/>
                <w:szCs w:val="20"/>
              </w:rPr>
            </w:pPr>
            <w:r w:rsidRPr="0024635A">
              <w:rPr>
                <w:rFonts w:ascii="Times New Roman" w:hAnsi="Times New Roman" w:cs="Times New Roman"/>
                <w:szCs w:val="20"/>
              </w:rPr>
              <w:t>З8 принципы энергоснабжения промышленных предприятий и жилых зданий;</w:t>
            </w:r>
          </w:p>
          <w:p w:rsidR="008F44D3" w:rsidRPr="0024635A" w:rsidRDefault="008F44D3" w:rsidP="008F44D3">
            <w:pPr>
              <w:rPr>
                <w:bCs/>
                <w:szCs w:val="20"/>
              </w:rPr>
            </w:pP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f"/>
              <w:numPr>
                <w:ilvl w:val="0"/>
                <w:numId w:val="34"/>
              </w:numPr>
              <w:rPr>
                <w:szCs w:val="20"/>
              </w:rPr>
            </w:pPr>
            <w:r w:rsidRPr="0024635A">
              <w:rPr>
                <w:szCs w:val="20"/>
              </w:rPr>
              <w:t xml:space="preserve">верное чтение схем электроснабжения  </w:t>
            </w:r>
          </w:p>
          <w:p w:rsidR="008F44D3" w:rsidRPr="0024635A" w:rsidRDefault="008F44D3" w:rsidP="0074184F">
            <w:pPr>
              <w:pStyle w:val="af"/>
              <w:numPr>
                <w:ilvl w:val="0"/>
                <w:numId w:val="34"/>
              </w:numPr>
              <w:rPr>
                <w:szCs w:val="20"/>
              </w:rPr>
            </w:pPr>
            <w:r w:rsidRPr="0024635A">
              <w:rPr>
                <w:rStyle w:val="FontStyle73"/>
                <w:szCs w:val="20"/>
              </w:rPr>
              <w:t>Грамотная трактовка</w:t>
            </w:r>
            <w:r w:rsidRPr="0024635A">
              <w:rPr>
                <w:szCs w:val="20"/>
              </w:rPr>
              <w:t xml:space="preserve"> принципов  энергоснабжения промышленных предприятий и жилых зданий</w:t>
            </w:r>
          </w:p>
          <w:p w:rsidR="008F44D3" w:rsidRPr="0024635A" w:rsidRDefault="008F44D3" w:rsidP="008F44D3">
            <w:pPr>
              <w:pStyle w:val="af"/>
              <w:ind w:left="720"/>
              <w:rPr>
                <w:szCs w:val="20"/>
              </w:rPr>
            </w:pPr>
          </w:p>
        </w:tc>
      </w:tr>
      <w:tr w:rsidR="008F44D3" w:rsidRPr="0024635A" w:rsidTr="008F44D3">
        <w:tc>
          <w:tcPr>
            <w:tcW w:w="3190" w:type="dxa"/>
          </w:tcPr>
          <w:p w:rsidR="008F44D3" w:rsidRPr="0024635A" w:rsidRDefault="008F44D3" w:rsidP="008F44D3">
            <w:pPr>
              <w:rPr>
                <w:szCs w:val="20"/>
              </w:rPr>
            </w:pPr>
            <w:r w:rsidRPr="0024635A">
              <w:rPr>
                <w:szCs w:val="20"/>
              </w:rPr>
              <w:t>З</w:t>
            </w:r>
            <w:proofErr w:type="gramStart"/>
            <w:r w:rsidRPr="0024635A">
              <w:rPr>
                <w:szCs w:val="20"/>
              </w:rPr>
              <w:t>9</w:t>
            </w:r>
            <w:proofErr w:type="gramEnd"/>
            <w:r w:rsidRPr="0024635A">
              <w:rPr>
                <w:szCs w:val="20"/>
              </w:rPr>
              <w:t xml:space="preserve"> применение электроэнергии в промышленности</w:t>
            </w:r>
          </w:p>
        </w:tc>
        <w:tc>
          <w:tcPr>
            <w:tcW w:w="6132" w:type="dxa"/>
          </w:tcPr>
          <w:p w:rsidR="008F44D3" w:rsidRPr="0024635A" w:rsidRDefault="008F44D3" w:rsidP="0074184F">
            <w:pPr>
              <w:pStyle w:val="ae"/>
              <w:widowControl w:val="0"/>
              <w:numPr>
                <w:ilvl w:val="0"/>
                <w:numId w:val="35"/>
              </w:numPr>
              <w:rPr>
                <w:szCs w:val="20"/>
              </w:rPr>
            </w:pPr>
            <w:r w:rsidRPr="0024635A">
              <w:rPr>
                <w:szCs w:val="20"/>
              </w:rPr>
              <w:t>грамотная трактовка применения электроэнергии в промышленности</w:t>
            </w:r>
          </w:p>
        </w:tc>
      </w:tr>
    </w:tbl>
    <w:p w:rsidR="008F44D3" w:rsidRDefault="008F44D3" w:rsidP="008F44D3">
      <w:pPr>
        <w:pStyle w:val="af"/>
        <w:jc w:val="both"/>
      </w:pPr>
    </w:p>
    <w:p w:rsidR="008F44D3" w:rsidRDefault="008F44D3" w:rsidP="008F44D3">
      <w:pPr>
        <w:pStyle w:val="af"/>
        <w:jc w:val="both"/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7"/>
        <w:gridCol w:w="7133"/>
      </w:tblGrid>
      <w:tr w:rsidR="008F44D3" w:rsidTr="008F44D3">
        <w:trPr>
          <w:trHeight w:val="1449"/>
        </w:trPr>
        <w:tc>
          <w:tcPr>
            <w:tcW w:w="2507" w:type="dxa"/>
            <w:vAlign w:val="center"/>
          </w:tcPr>
          <w:p w:rsidR="008F44D3" w:rsidRPr="00C110ED" w:rsidRDefault="008F44D3" w:rsidP="008F44D3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C110ED">
              <w:rPr>
                <w:b/>
                <w:bCs/>
                <w:lang w:bidi="en-US"/>
              </w:rPr>
              <w:t xml:space="preserve">Результаты </w:t>
            </w:r>
          </w:p>
          <w:p w:rsidR="008F44D3" w:rsidRDefault="008F44D3" w:rsidP="008F44D3">
            <w:pPr>
              <w:spacing w:line="252" w:lineRule="auto"/>
              <w:jc w:val="center"/>
              <w:rPr>
                <w:b/>
                <w:bCs/>
                <w:lang w:bidi="en-US"/>
              </w:rPr>
            </w:pPr>
            <w:proofErr w:type="gramStart"/>
            <w:r w:rsidRPr="00C110ED">
              <w:rPr>
                <w:b/>
                <w:bCs/>
                <w:lang w:bidi="en-US"/>
              </w:rPr>
              <w:t xml:space="preserve">(освоенные </w:t>
            </w:r>
            <w:proofErr w:type="spellStart"/>
            <w:r w:rsidRPr="00C110ED">
              <w:rPr>
                <w:b/>
                <w:bCs/>
                <w:lang w:bidi="en-US"/>
              </w:rPr>
              <w:t>профес</w:t>
            </w:r>
            <w:proofErr w:type="spellEnd"/>
            <w:proofErr w:type="gramEnd"/>
          </w:p>
          <w:p w:rsidR="008F44D3" w:rsidRPr="00C110ED" w:rsidRDefault="008F44D3" w:rsidP="008F44D3">
            <w:pPr>
              <w:spacing w:line="252" w:lineRule="auto"/>
              <w:jc w:val="center"/>
              <w:rPr>
                <w:b/>
                <w:bCs/>
                <w:lang w:eastAsia="en-US" w:bidi="en-US"/>
              </w:rPr>
            </w:pPr>
            <w:proofErr w:type="spellStart"/>
            <w:proofErr w:type="gramStart"/>
            <w:r w:rsidRPr="00C110ED">
              <w:rPr>
                <w:b/>
                <w:bCs/>
                <w:lang w:bidi="en-US"/>
              </w:rPr>
              <w:t>сиональные</w:t>
            </w:r>
            <w:proofErr w:type="spellEnd"/>
            <w:r w:rsidRPr="00C110ED">
              <w:rPr>
                <w:b/>
                <w:bCs/>
                <w:lang w:bidi="en-US"/>
              </w:rPr>
              <w:t xml:space="preserve"> компетенции)</w:t>
            </w:r>
            <w:proofErr w:type="gramEnd"/>
          </w:p>
        </w:tc>
        <w:tc>
          <w:tcPr>
            <w:tcW w:w="7133" w:type="dxa"/>
            <w:vAlign w:val="center"/>
          </w:tcPr>
          <w:p w:rsidR="008F44D3" w:rsidRDefault="008F44D3" w:rsidP="008F44D3">
            <w:pPr>
              <w:spacing w:line="252" w:lineRule="auto"/>
              <w:jc w:val="center"/>
              <w:rPr>
                <w:bCs/>
                <w:lang w:val="en-US" w:eastAsia="en-US" w:bidi="en-US"/>
              </w:rPr>
            </w:pPr>
            <w:proofErr w:type="spellStart"/>
            <w:r>
              <w:rPr>
                <w:b/>
                <w:lang w:val="en-US" w:bidi="en-US"/>
              </w:rPr>
              <w:t>Основные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показателиоценки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результата</w:t>
            </w:r>
            <w:proofErr w:type="spellEnd"/>
          </w:p>
        </w:tc>
      </w:tr>
      <w:tr w:rsidR="008F44D3" w:rsidRPr="00763FC9" w:rsidTr="008F44D3">
        <w:tc>
          <w:tcPr>
            <w:tcW w:w="2507" w:type="dxa"/>
          </w:tcPr>
          <w:p w:rsidR="008F44D3" w:rsidRPr="00763FC9" w:rsidRDefault="008F44D3" w:rsidP="008F44D3">
            <w:r w:rsidRPr="00763FC9">
              <w:t xml:space="preserve">ПК 1.1. Выполнение работ по монтажу электропроводок всех видов (кроме проводок во взрывоопасных зонах), различных </w:t>
            </w:r>
            <w:proofErr w:type="spellStart"/>
            <w:r w:rsidRPr="00763FC9">
              <w:t>электроустановочных</w:t>
            </w:r>
            <w:proofErr w:type="spellEnd"/>
            <w:r w:rsidRPr="00763FC9">
              <w:t xml:space="preserve"> </w:t>
            </w:r>
            <w:r w:rsidRPr="00763FC9">
              <w:lastRenderedPageBreak/>
              <w:t>изделий</w:t>
            </w:r>
          </w:p>
        </w:tc>
        <w:tc>
          <w:tcPr>
            <w:tcW w:w="7133" w:type="dxa"/>
          </w:tcPr>
          <w:p w:rsidR="008F44D3" w:rsidRDefault="008F44D3" w:rsidP="008F44D3">
            <w:pPr>
              <w:pStyle w:val="ae"/>
              <w:ind w:left="176"/>
              <w:jc w:val="both"/>
              <w:rPr>
                <w:bCs/>
              </w:rPr>
            </w:pPr>
            <w:r w:rsidRPr="00284119">
              <w:rPr>
                <w:bCs/>
              </w:rPr>
              <w:lastRenderedPageBreak/>
              <w:t>- обоснованное комплектование материалов и оборудования для монтажа электропроводок всех видов;</w:t>
            </w:r>
          </w:p>
          <w:p w:rsidR="008F44D3" w:rsidRDefault="008F44D3" w:rsidP="008F44D3">
            <w:pPr>
              <w:pStyle w:val="ae"/>
              <w:ind w:left="176"/>
              <w:jc w:val="both"/>
              <w:rPr>
                <w:bCs/>
              </w:rPr>
            </w:pPr>
            <w:r w:rsidRPr="00284119">
              <w:rPr>
                <w:bCs/>
              </w:rPr>
              <w:t>- выполнение технологических работ по монтажу электропроводок всех видов в соответствии с «Правилами устройства и технической эксплуатации электроустановок»;</w:t>
            </w:r>
          </w:p>
          <w:p w:rsidR="008F44D3" w:rsidRDefault="008F44D3" w:rsidP="008F44D3">
            <w:pPr>
              <w:pStyle w:val="ae"/>
              <w:ind w:left="176"/>
              <w:jc w:val="both"/>
            </w:pPr>
            <w:r w:rsidRPr="00284119">
              <w:rPr>
                <w:bCs/>
              </w:rPr>
              <w:t xml:space="preserve">- качественное выполнение работ по монтажу электропроводок всех видов в соответствии с </w:t>
            </w:r>
            <w:r w:rsidRPr="00284119">
              <w:t>установленным нормативом;</w:t>
            </w:r>
          </w:p>
          <w:p w:rsidR="008F44D3" w:rsidRDefault="008F44D3" w:rsidP="008F44D3">
            <w:pPr>
              <w:pStyle w:val="ae"/>
              <w:ind w:left="176"/>
              <w:jc w:val="both"/>
              <w:rPr>
                <w:bCs/>
              </w:rPr>
            </w:pPr>
            <w:r w:rsidRPr="00284119">
              <w:rPr>
                <w:bCs/>
              </w:rPr>
              <w:t xml:space="preserve">- выполнение работ по монтажу электропроводок всех видов в </w:t>
            </w:r>
            <w:r w:rsidRPr="00284119">
              <w:rPr>
                <w:bCs/>
              </w:rPr>
              <w:lastRenderedPageBreak/>
              <w:t xml:space="preserve">соответствии с нормами времени </w:t>
            </w:r>
            <w:proofErr w:type="spellStart"/>
            <w:r w:rsidRPr="00284119">
              <w:rPr>
                <w:bCs/>
              </w:rPr>
              <w:t>ЕНиР</w:t>
            </w:r>
            <w:proofErr w:type="spellEnd"/>
            <w:r w:rsidRPr="00284119">
              <w:rPr>
                <w:bCs/>
              </w:rPr>
              <w:t>;</w:t>
            </w:r>
          </w:p>
          <w:p w:rsidR="008F44D3" w:rsidRPr="00763FC9" w:rsidRDefault="008F44D3" w:rsidP="008F44D3">
            <w:pPr>
              <w:pStyle w:val="ae"/>
              <w:ind w:left="176"/>
              <w:jc w:val="both"/>
            </w:pPr>
            <w:r w:rsidRPr="00284119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284119">
              <w:t xml:space="preserve">выполнении </w:t>
            </w:r>
            <w:r w:rsidRPr="00284119">
              <w:rPr>
                <w:bCs/>
              </w:rPr>
              <w:t>работ по монтажу электропроводок всех видов</w:t>
            </w:r>
            <w:r w:rsidRPr="00284119">
              <w:t xml:space="preserve">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8F44D3" w:rsidRPr="00763FC9" w:rsidTr="008F44D3">
        <w:tc>
          <w:tcPr>
            <w:tcW w:w="2507" w:type="dxa"/>
          </w:tcPr>
          <w:p w:rsidR="008F44D3" w:rsidRPr="00763FC9" w:rsidRDefault="008F44D3" w:rsidP="008F44D3">
            <w:r w:rsidRPr="00763FC9">
              <w:lastRenderedPageBreak/>
              <w:t xml:space="preserve">ПК 1.2. Установка светильников всех видов, различных </w:t>
            </w:r>
            <w:proofErr w:type="spellStart"/>
            <w:r w:rsidRPr="00763FC9">
              <w:t>электроустановочных</w:t>
            </w:r>
            <w:proofErr w:type="spellEnd"/>
            <w:r w:rsidRPr="00763FC9">
              <w:t xml:space="preserve"> изделий и аппаратов</w:t>
            </w:r>
          </w:p>
        </w:tc>
        <w:tc>
          <w:tcPr>
            <w:tcW w:w="7133" w:type="dxa"/>
          </w:tcPr>
          <w:p w:rsidR="008F44D3" w:rsidRDefault="008F44D3" w:rsidP="008F44D3">
            <w:r w:rsidRPr="00860F53">
              <w:rPr>
                <w:bCs/>
              </w:rPr>
              <w:t xml:space="preserve">- обоснованное комплектование материалов и оборудования для установки светильников всех видов, различных </w:t>
            </w:r>
            <w:proofErr w:type="spellStart"/>
            <w:r w:rsidRPr="00860F53">
              <w:rPr>
                <w:bCs/>
              </w:rPr>
              <w:t>электроустановочных</w:t>
            </w:r>
            <w:proofErr w:type="spellEnd"/>
            <w:r w:rsidRPr="00860F53">
              <w:rPr>
                <w:bCs/>
              </w:rPr>
              <w:t xml:space="preserve"> изделий и аппаратуры;</w:t>
            </w:r>
          </w:p>
          <w:p w:rsidR="008F44D3" w:rsidRDefault="008F44D3" w:rsidP="008F44D3">
            <w:pPr>
              <w:rPr>
                <w:bCs/>
              </w:rPr>
            </w:pPr>
            <w:r w:rsidRPr="00284119">
              <w:rPr>
                <w:bCs/>
              </w:rPr>
              <w:t xml:space="preserve">- выполнение технологических работ по установке светильников всех видов, различных </w:t>
            </w:r>
            <w:proofErr w:type="spellStart"/>
            <w:r w:rsidRPr="00284119">
              <w:rPr>
                <w:bCs/>
              </w:rPr>
              <w:t>электроустановочных</w:t>
            </w:r>
            <w:proofErr w:type="spellEnd"/>
            <w:r w:rsidRPr="00284119">
              <w:rPr>
                <w:bCs/>
              </w:rPr>
              <w:t xml:space="preserve"> изделий и аппаратуры в соответствии с «Правилами устройства и технической эксплуатации электроустановок»;</w:t>
            </w:r>
          </w:p>
          <w:p w:rsidR="008F44D3" w:rsidRDefault="008F44D3" w:rsidP="008F44D3">
            <w:r w:rsidRPr="00284119">
              <w:rPr>
                <w:bCs/>
              </w:rPr>
              <w:t xml:space="preserve">- качественное выполнение работ по установке светильников всех видов, различных </w:t>
            </w:r>
            <w:proofErr w:type="spellStart"/>
            <w:r w:rsidRPr="00284119">
              <w:rPr>
                <w:bCs/>
              </w:rPr>
              <w:t>электроустановочных</w:t>
            </w:r>
            <w:proofErr w:type="spellEnd"/>
            <w:r w:rsidRPr="00284119">
              <w:rPr>
                <w:bCs/>
              </w:rPr>
              <w:t xml:space="preserve"> изделий и аппаратуры</w:t>
            </w:r>
            <w:r w:rsidRPr="00284119">
              <w:t xml:space="preserve"> в соответствии с установленным нормативом;</w:t>
            </w:r>
          </w:p>
          <w:p w:rsidR="008F44D3" w:rsidRDefault="008F44D3" w:rsidP="008F44D3">
            <w:pPr>
              <w:rPr>
                <w:bCs/>
              </w:rPr>
            </w:pPr>
            <w:r w:rsidRPr="00284119">
              <w:rPr>
                <w:bCs/>
              </w:rPr>
              <w:t xml:space="preserve">- выполнение работ по установке светильников всех видов, различных </w:t>
            </w:r>
            <w:proofErr w:type="spellStart"/>
            <w:r w:rsidRPr="00284119">
              <w:rPr>
                <w:bCs/>
              </w:rPr>
              <w:t>электроустановочных</w:t>
            </w:r>
            <w:proofErr w:type="spellEnd"/>
            <w:r w:rsidRPr="00284119">
              <w:rPr>
                <w:bCs/>
              </w:rPr>
              <w:t xml:space="preserve"> изделий и аппаратуры в соответствии с нормами времени </w:t>
            </w:r>
            <w:proofErr w:type="spellStart"/>
            <w:r w:rsidRPr="00284119">
              <w:rPr>
                <w:bCs/>
              </w:rPr>
              <w:t>ЕНиР</w:t>
            </w:r>
            <w:proofErr w:type="spellEnd"/>
            <w:r w:rsidRPr="00284119">
              <w:rPr>
                <w:bCs/>
              </w:rPr>
              <w:t>;</w:t>
            </w:r>
          </w:p>
          <w:p w:rsidR="008F44D3" w:rsidRPr="00763FC9" w:rsidRDefault="008F44D3" w:rsidP="008F44D3">
            <w:r w:rsidRPr="00284119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284119">
              <w:t xml:space="preserve">выполнении </w:t>
            </w:r>
            <w:r w:rsidRPr="00284119">
              <w:rPr>
                <w:bCs/>
              </w:rPr>
              <w:t xml:space="preserve">работ по установке светильников всех видов, различных </w:t>
            </w:r>
            <w:proofErr w:type="spellStart"/>
            <w:r w:rsidRPr="00284119">
              <w:rPr>
                <w:bCs/>
              </w:rPr>
              <w:t>электроустановочных</w:t>
            </w:r>
            <w:proofErr w:type="spellEnd"/>
            <w:r w:rsidRPr="00284119">
              <w:rPr>
                <w:bCs/>
              </w:rPr>
              <w:t xml:space="preserve"> изделий и аппаратуры</w:t>
            </w:r>
            <w:r w:rsidRPr="00284119">
              <w:t xml:space="preserve">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8F44D3" w:rsidRPr="00763FC9" w:rsidTr="008F44D3">
        <w:tc>
          <w:tcPr>
            <w:tcW w:w="2507" w:type="dxa"/>
          </w:tcPr>
          <w:p w:rsidR="008F44D3" w:rsidRPr="00763FC9" w:rsidRDefault="008F44D3" w:rsidP="008F44D3">
            <w:r w:rsidRPr="00763FC9">
              <w:t>ПК 1.3. Контролировать качество выполненных работ</w:t>
            </w:r>
          </w:p>
        </w:tc>
        <w:tc>
          <w:tcPr>
            <w:tcW w:w="7133" w:type="dxa"/>
          </w:tcPr>
          <w:p w:rsidR="008F44D3" w:rsidRDefault="008F44D3" w:rsidP="008F44D3">
            <w:pPr>
              <w:rPr>
                <w:bCs/>
              </w:rPr>
            </w:pPr>
            <w:r w:rsidRPr="00860F53">
              <w:rPr>
                <w:bCs/>
              </w:rPr>
              <w:t>- точность чтения монтажных схем, точность определения разметки;</w:t>
            </w:r>
          </w:p>
          <w:p w:rsidR="008F44D3" w:rsidRDefault="008F44D3" w:rsidP="008F44D3">
            <w:pPr>
              <w:rPr>
                <w:bCs/>
              </w:rPr>
            </w:pPr>
            <w:r w:rsidRPr="00284119">
              <w:rPr>
                <w:bCs/>
              </w:rPr>
              <w:t>- точность определения мест недостаточности крепления и отсутствия изоляции при монтаже;</w:t>
            </w:r>
          </w:p>
          <w:p w:rsidR="008F44D3" w:rsidRPr="00763FC9" w:rsidRDefault="008F44D3" w:rsidP="008F44D3">
            <w:r w:rsidRPr="00284119">
              <w:rPr>
                <w:bCs/>
              </w:rPr>
              <w:t xml:space="preserve">- обоснованный выбор приборов для проверки работоспособности электропроводки, светильников, </w:t>
            </w:r>
            <w:proofErr w:type="spellStart"/>
            <w:r w:rsidRPr="00284119">
              <w:rPr>
                <w:bCs/>
              </w:rPr>
              <w:t>электроустановочных</w:t>
            </w:r>
            <w:proofErr w:type="spellEnd"/>
            <w:r w:rsidRPr="00284119">
              <w:rPr>
                <w:bCs/>
              </w:rPr>
              <w:t xml:space="preserve"> изделий и аппаратов;</w:t>
            </w:r>
          </w:p>
        </w:tc>
      </w:tr>
      <w:tr w:rsidR="008F44D3" w:rsidRPr="00763FC9" w:rsidTr="008F44D3">
        <w:tc>
          <w:tcPr>
            <w:tcW w:w="2507" w:type="dxa"/>
          </w:tcPr>
          <w:p w:rsidR="008F44D3" w:rsidRPr="00763FC9" w:rsidRDefault="008F44D3" w:rsidP="008F44D3">
            <w:pPr>
              <w:jc w:val="center"/>
            </w:pPr>
            <w:r w:rsidRPr="00763FC9">
              <w:t>ПК 1.4.</w:t>
            </w:r>
          </w:p>
          <w:p w:rsidR="008F44D3" w:rsidRPr="00763FC9" w:rsidRDefault="008F44D3" w:rsidP="008F44D3">
            <w:r w:rsidRPr="00763FC9">
              <w:t>Производить ремонт осветительных сетей и оборудования</w:t>
            </w:r>
          </w:p>
        </w:tc>
        <w:tc>
          <w:tcPr>
            <w:tcW w:w="7133" w:type="dxa"/>
          </w:tcPr>
          <w:p w:rsidR="008F44D3" w:rsidRDefault="008F44D3" w:rsidP="008F44D3">
            <w:r w:rsidRPr="00860F53">
              <w:rPr>
                <w:bCs/>
              </w:rPr>
              <w:t xml:space="preserve">- точность и аргументированность определения необходимого ремонта </w:t>
            </w:r>
            <w:r w:rsidRPr="00284119">
              <w:t>осветительных сетей и оборудования;</w:t>
            </w:r>
          </w:p>
          <w:p w:rsidR="008F44D3" w:rsidRDefault="008F44D3" w:rsidP="008F44D3">
            <w:pPr>
              <w:rPr>
                <w:bCs/>
              </w:rPr>
            </w:pPr>
            <w:r w:rsidRPr="00284119">
              <w:rPr>
                <w:bCs/>
              </w:rPr>
              <w:t xml:space="preserve">- обоснованное комплектование материалов и оборудования для ремонта </w:t>
            </w:r>
            <w:r w:rsidRPr="00284119">
              <w:t>осветительных сетей и оборудования</w:t>
            </w:r>
            <w:r w:rsidRPr="00284119">
              <w:rPr>
                <w:bCs/>
              </w:rPr>
              <w:t>;</w:t>
            </w:r>
          </w:p>
          <w:p w:rsidR="008F44D3" w:rsidRDefault="008F44D3" w:rsidP="008F44D3">
            <w:pPr>
              <w:rPr>
                <w:bCs/>
              </w:rPr>
            </w:pPr>
            <w:r w:rsidRPr="00284119">
              <w:rPr>
                <w:bCs/>
              </w:rPr>
              <w:t xml:space="preserve">- выполнение </w:t>
            </w:r>
            <w:r w:rsidRPr="00284119">
              <w:t>ремонта осветительных сетей и оборудования</w:t>
            </w:r>
            <w:r w:rsidRPr="00284119">
              <w:rPr>
                <w:bCs/>
              </w:rPr>
              <w:t xml:space="preserve"> в соответствии с установленным технологическим процессом;</w:t>
            </w:r>
          </w:p>
          <w:p w:rsidR="008F44D3" w:rsidRDefault="008F44D3" w:rsidP="008F44D3">
            <w:pPr>
              <w:rPr>
                <w:bCs/>
              </w:rPr>
            </w:pPr>
            <w:r w:rsidRPr="00284119">
              <w:rPr>
                <w:bCs/>
              </w:rPr>
              <w:t xml:space="preserve">- </w:t>
            </w:r>
            <w:r w:rsidRPr="00284119">
              <w:t>ремонт осветительных сетей и оборудования</w:t>
            </w:r>
            <w:r w:rsidRPr="00284119">
              <w:rPr>
                <w:bCs/>
              </w:rPr>
              <w:t xml:space="preserve"> в соответствии с требованиями </w:t>
            </w:r>
            <w:proofErr w:type="spellStart"/>
            <w:r w:rsidRPr="00284119">
              <w:rPr>
                <w:bCs/>
              </w:rPr>
              <w:t>СНиП</w:t>
            </w:r>
            <w:proofErr w:type="spellEnd"/>
            <w:r w:rsidRPr="00284119">
              <w:rPr>
                <w:bCs/>
              </w:rPr>
              <w:t>;</w:t>
            </w:r>
          </w:p>
          <w:p w:rsidR="008F44D3" w:rsidRDefault="008F44D3" w:rsidP="008F44D3">
            <w:pPr>
              <w:rPr>
                <w:bCs/>
              </w:rPr>
            </w:pPr>
            <w:r w:rsidRPr="00284119">
              <w:rPr>
                <w:bCs/>
              </w:rPr>
              <w:t xml:space="preserve">- </w:t>
            </w:r>
            <w:proofErr w:type="spellStart"/>
            <w:r w:rsidRPr="00284119">
              <w:t>выполнениеремонта</w:t>
            </w:r>
            <w:proofErr w:type="spellEnd"/>
            <w:r w:rsidRPr="00284119">
              <w:t xml:space="preserve"> осветительных сетей и оборудования</w:t>
            </w:r>
            <w:r w:rsidRPr="00284119">
              <w:rPr>
                <w:bCs/>
              </w:rPr>
              <w:t xml:space="preserve"> в соответствии с нормами времени </w:t>
            </w:r>
            <w:proofErr w:type="spellStart"/>
            <w:r w:rsidRPr="00284119">
              <w:rPr>
                <w:bCs/>
              </w:rPr>
              <w:t>ЕНиР</w:t>
            </w:r>
            <w:proofErr w:type="spellEnd"/>
            <w:r w:rsidRPr="00284119">
              <w:rPr>
                <w:bCs/>
              </w:rPr>
              <w:t>;</w:t>
            </w:r>
          </w:p>
          <w:p w:rsidR="008F44D3" w:rsidRPr="00763FC9" w:rsidRDefault="008F44D3" w:rsidP="008F44D3">
            <w:r w:rsidRPr="00284119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284119">
              <w:t>ремонте осветительных сетей и оборудования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электроустановок».</w:t>
            </w:r>
            <w:bookmarkStart w:id="0" w:name="_GoBack"/>
            <w:bookmarkEnd w:id="0"/>
          </w:p>
        </w:tc>
      </w:tr>
      <w:tr w:rsidR="008F44D3" w:rsidRPr="00763FC9" w:rsidTr="008F44D3">
        <w:tc>
          <w:tcPr>
            <w:tcW w:w="2507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ПК 2.1. Прокладывать кабельные линии </w:t>
            </w:r>
            <w:r>
              <w:lastRenderedPageBreak/>
              <w:t xml:space="preserve">различных видов. </w:t>
            </w:r>
          </w:p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</w:p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u w:val="single"/>
              </w:rPr>
            </w:pPr>
          </w:p>
          <w:p w:rsidR="008F44D3" w:rsidRDefault="008F44D3" w:rsidP="008F44D3">
            <w:pPr>
              <w:jc w:val="center"/>
            </w:pPr>
          </w:p>
        </w:tc>
        <w:tc>
          <w:tcPr>
            <w:tcW w:w="7133" w:type="dxa"/>
          </w:tcPr>
          <w:p w:rsidR="008F44D3" w:rsidRPr="003C7B6C" w:rsidRDefault="008F44D3" w:rsidP="008F44D3">
            <w:pPr>
              <w:rPr>
                <w:bCs/>
              </w:rPr>
            </w:pPr>
            <w:r w:rsidRPr="003C7B6C">
              <w:rPr>
                <w:bCs/>
              </w:rPr>
              <w:lastRenderedPageBreak/>
              <w:t>- обоснованное комплектование материалов и оборудования для прокладывания кабельных линий различных видов;</w:t>
            </w:r>
          </w:p>
          <w:p w:rsidR="008F44D3" w:rsidRDefault="008F44D3" w:rsidP="008F44D3">
            <w:pPr>
              <w:jc w:val="both"/>
              <w:rPr>
                <w:bCs/>
              </w:rPr>
            </w:pPr>
            <w:r w:rsidRPr="003C7B6C">
              <w:rPr>
                <w:bCs/>
              </w:rPr>
              <w:lastRenderedPageBreak/>
              <w:t>- выполнение технологического процесса работ по прокладыванию кабельных линий различных видов в соответствии с «Правилами устройства и технической эксплуатации электроустановок»;</w:t>
            </w:r>
          </w:p>
          <w:p w:rsidR="008F44D3" w:rsidRDefault="008F44D3" w:rsidP="008F44D3">
            <w:pPr>
              <w:jc w:val="both"/>
            </w:pPr>
            <w:r w:rsidRPr="003C7B6C">
              <w:rPr>
                <w:bCs/>
              </w:rPr>
              <w:t xml:space="preserve">- качественное выполнение работ по прокладыванию кабельных линий различных видов с </w:t>
            </w:r>
            <w:r w:rsidRPr="003C7B6C">
              <w:t>установленным нормативом;</w:t>
            </w:r>
          </w:p>
          <w:p w:rsidR="008F44D3" w:rsidRDefault="008F44D3" w:rsidP="008F44D3">
            <w:pPr>
              <w:jc w:val="both"/>
              <w:rPr>
                <w:bCs/>
              </w:rPr>
            </w:pPr>
            <w:r w:rsidRPr="003C7B6C">
              <w:rPr>
                <w:bCs/>
              </w:rPr>
              <w:t xml:space="preserve">- выполнение работ по прокладыванию кабельных линий различных видов в соответствии с нормами времени </w:t>
            </w:r>
            <w:proofErr w:type="spellStart"/>
            <w:r w:rsidRPr="003C7B6C">
              <w:rPr>
                <w:bCs/>
              </w:rPr>
              <w:t>ЕНиР</w:t>
            </w:r>
            <w:proofErr w:type="spellEnd"/>
            <w:r w:rsidRPr="003C7B6C">
              <w:rPr>
                <w:bCs/>
              </w:rPr>
              <w:t>;</w:t>
            </w:r>
          </w:p>
          <w:p w:rsidR="008F44D3" w:rsidRDefault="008F44D3" w:rsidP="008F44D3">
            <w:pPr>
              <w:jc w:val="both"/>
            </w:pPr>
            <w:r w:rsidRPr="003C7B6C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3C7B6C">
              <w:t xml:space="preserve">выполнении </w:t>
            </w:r>
            <w:r w:rsidRPr="003C7B6C">
              <w:rPr>
                <w:bCs/>
              </w:rPr>
              <w:t xml:space="preserve">работ по прокладыванию кабельных линий различных видов </w:t>
            </w:r>
            <w:r w:rsidRPr="003C7B6C">
              <w:t>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8F44D3" w:rsidRPr="00763FC9" w:rsidTr="008F44D3">
        <w:tc>
          <w:tcPr>
            <w:tcW w:w="2507" w:type="dxa"/>
            <w:vAlign w:val="center"/>
          </w:tcPr>
          <w:p w:rsidR="008F44D3" w:rsidRDefault="008F44D3" w:rsidP="008F44D3">
            <w:r>
              <w:lastRenderedPageBreak/>
              <w:t>ПК 2.2. Производить ремонт кабелей.</w:t>
            </w:r>
          </w:p>
        </w:tc>
        <w:tc>
          <w:tcPr>
            <w:tcW w:w="7133" w:type="dxa"/>
          </w:tcPr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3C7B6C">
              <w:rPr>
                <w:bCs/>
              </w:rPr>
              <w:t xml:space="preserve">- </w:t>
            </w:r>
            <w:proofErr w:type="gramStart"/>
            <w:r w:rsidRPr="003C7B6C">
              <w:rPr>
                <w:bCs/>
              </w:rPr>
              <w:t>о</w:t>
            </w:r>
            <w:proofErr w:type="gramEnd"/>
            <w:r w:rsidRPr="003C7B6C">
              <w:rPr>
                <w:bCs/>
              </w:rPr>
              <w:t>боснованное комплектование материалов и оборудования для ремонта кабелей;</w:t>
            </w:r>
          </w:p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3C7B6C">
              <w:rPr>
                <w:bCs/>
              </w:rPr>
              <w:t>- выполнение технологического процесса работ по ремонту кабелей в соответствии с «Правилами устройства и технической эксплуатации электроустановок»;</w:t>
            </w:r>
          </w:p>
          <w:p w:rsidR="008F44D3" w:rsidRDefault="008F44D3" w:rsidP="008F44D3">
            <w:pPr>
              <w:pStyle w:val="ae"/>
              <w:ind w:left="34"/>
            </w:pPr>
            <w:r w:rsidRPr="003C7B6C">
              <w:rPr>
                <w:bCs/>
              </w:rPr>
              <w:t xml:space="preserve">- качественное выполнение работ по ремонту кабелей в соответствии с </w:t>
            </w:r>
            <w:r w:rsidRPr="003C7B6C">
              <w:t>установленными нормативами.</w:t>
            </w:r>
          </w:p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3C7B6C">
              <w:rPr>
                <w:bCs/>
              </w:rPr>
              <w:t xml:space="preserve">- выполнение работ по ремонту кабелей в соответствии с нормами времени </w:t>
            </w:r>
            <w:proofErr w:type="spellStart"/>
            <w:r w:rsidRPr="003C7B6C">
              <w:rPr>
                <w:bCs/>
              </w:rPr>
              <w:t>ЕНиР</w:t>
            </w:r>
            <w:proofErr w:type="spellEnd"/>
            <w:r w:rsidRPr="003C7B6C">
              <w:rPr>
                <w:bCs/>
              </w:rPr>
              <w:t>;</w:t>
            </w:r>
          </w:p>
          <w:p w:rsidR="008F44D3" w:rsidRDefault="008F44D3" w:rsidP="008F44D3">
            <w:pPr>
              <w:pStyle w:val="ae"/>
              <w:ind w:left="34"/>
            </w:pPr>
            <w:r w:rsidRPr="003C7B6C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по ремонту кабелей </w:t>
            </w:r>
            <w:r w:rsidRPr="003C7B6C">
              <w:t>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8F44D3" w:rsidRPr="00763FC9" w:rsidTr="008F44D3">
        <w:tc>
          <w:tcPr>
            <w:tcW w:w="2507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ПК 2.3. Проверять качество выполненных работ. </w:t>
            </w:r>
          </w:p>
          <w:p w:rsidR="008F44D3" w:rsidRDefault="008F44D3" w:rsidP="008F44D3">
            <w:pPr>
              <w:jc w:val="center"/>
            </w:pPr>
          </w:p>
        </w:tc>
        <w:tc>
          <w:tcPr>
            <w:tcW w:w="7133" w:type="dxa"/>
          </w:tcPr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3C7B6C">
              <w:rPr>
                <w:bCs/>
              </w:rPr>
              <w:t>- точность чтения монтажных схем, точность определения  разметки;</w:t>
            </w:r>
          </w:p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3C7B6C">
              <w:rPr>
                <w:bCs/>
              </w:rPr>
              <w:t>- точность определения мест повреждения кабеля;</w:t>
            </w:r>
          </w:p>
          <w:p w:rsidR="008F44D3" w:rsidRDefault="008F44D3" w:rsidP="008F44D3">
            <w:pPr>
              <w:pStyle w:val="ae"/>
              <w:ind w:left="34"/>
            </w:pPr>
            <w:r w:rsidRPr="003C7B6C">
              <w:rPr>
                <w:bCs/>
              </w:rPr>
              <w:t>- обоснованный выбор приборов.</w:t>
            </w:r>
          </w:p>
        </w:tc>
      </w:tr>
      <w:tr w:rsidR="008F44D3" w:rsidRPr="00763FC9" w:rsidTr="008F44D3">
        <w:tc>
          <w:tcPr>
            <w:tcW w:w="2507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>ПК 3.1.</w:t>
            </w:r>
          </w:p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 Производить подготовительные работы. </w:t>
            </w:r>
          </w:p>
          <w:p w:rsidR="008F44D3" w:rsidRDefault="008F44D3" w:rsidP="008F44D3"/>
        </w:tc>
        <w:tc>
          <w:tcPr>
            <w:tcW w:w="7133" w:type="dxa"/>
          </w:tcPr>
          <w:p w:rsidR="008F44D3" w:rsidRDefault="008F44D3" w:rsidP="008F44D3">
            <w:pPr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проведения подготовительных работ;</w:t>
            </w:r>
          </w:p>
          <w:p w:rsidR="008F44D3" w:rsidRDefault="008F44D3" w:rsidP="008F44D3">
            <w:pPr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подготовительных работ в соответствие с «Правилами устройства и технической эксплуатации электроустановок»;</w:t>
            </w:r>
          </w:p>
          <w:p w:rsidR="008F44D3" w:rsidRDefault="008F44D3" w:rsidP="008F44D3">
            <w:r w:rsidRPr="005834E5">
              <w:rPr>
                <w:bCs/>
              </w:rPr>
              <w:t xml:space="preserve">- качественное выполнение подготовительных работ в соответствии с </w:t>
            </w:r>
            <w:r w:rsidRPr="005834E5">
              <w:t>установленными нормативами;</w:t>
            </w:r>
          </w:p>
          <w:p w:rsidR="008F44D3" w:rsidRDefault="008F44D3" w:rsidP="008F44D3">
            <w:pPr>
              <w:rPr>
                <w:bCs/>
              </w:rPr>
            </w:pPr>
            <w:r w:rsidRPr="005834E5">
              <w:rPr>
                <w:bCs/>
              </w:rPr>
              <w:t xml:space="preserve">- выполнение подготовительных работ в соответствии с нормами времени </w:t>
            </w:r>
            <w:proofErr w:type="spellStart"/>
            <w:r w:rsidRPr="005834E5">
              <w:rPr>
                <w:bCs/>
              </w:rPr>
              <w:t>ЕНиР</w:t>
            </w:r>
            <w:proofErr w:type="spellEnd"/>
            <w:r w:rsidRPr="005834E5">
              <w:rPr>
                <w:bCs/>
              </w:rPr>
              <w:t>;</w:t>
            </w:r>
          </w:p>
          <w:p w:rsidR="008F44D3" w:rsidRDefault="008F44D3" w:rsidP="008F44D3">
            <w:r w:rsidRPr="005834E5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5834E5">
              <w:t>подготовительных работах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8F44D3" w:rsidRPr="00763FC9" w:rsidTr="008F44D3">
        <w:tc>
          <w:tcPr>
            <w:tcW w:w="2507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3.2. Выполнять различные типы соединительных электропроводок. </w:t>
            </w:r>
          </w:p>
          <w:p w:rsidR="008F44D3" w:rsidRDefault="008F44D3" w:rsidP="008F44D3"/>
        </w:tc>
        <w:tc>
          <w:tcPr>
            <w:tcW w:w="7133" w:type="dxa"/>
            <w:vAlign w:val="center"/>
          </w:tcPr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выполнения различных типов соединительных электропроводок;</w:t>
            </w:r>
          </w:p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различных типов соединительных электропроводок в соответствии с «Правилами устройства и технической эксплуатации электроустановок»;</w:t>
            </w:r>
          </w:p>
          <w:p w:rsidR="008F44D3" w:rsidRDefault="008F44D3" w:rsidP="008F44D3">
            <w:pPr>
              <w:pStyle w:val="ae"/>
              <w:ind w:left="34"/>
            </w:pPr>
            <w:r w:rsidRPr="005834E5">
              <w:rPr>
                <w:bCs/>
              </w:rPr>
              <w:t xml:space="preserve">- качественное выполнение различных типов соединительных электропроводок в соответствии с </w:t>
            </w:r>
            <w:r w:rsidRPr="005834E5">
              <w:t>установленным нормативом;</w:t>
            </w:r>
          </w:p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5834E5">
              <w:rPr>
                <w:bCs/>
              </w:rPr>
              <w:lastRenderedPageBreak/>
              <w:t xml:space="preserve">- выполнение различных типов соединительных электропроводок в соответствии с нормами времени </w:t>
            </w:r>
            <w:proofErr w:type="spellStart"/>
            <w:r w:rsidRPr="005834E5">
              <w:rPr>
                <w:bCs/>
              </w:rPr>
              <w:t>ЕНиР</w:t>
            </w:r>
            <w:proofErr w:type="spellEnd"/>
            <w:r w:rsidRPr="005834E5">
              <w:rPr>
                <w:bCs/>
              </w:rPr>
              <w:t>;</w:t>
            </w:r>
          </w:p>
          <w:p w:rsidR="008F44D3" w:rsidRPr="00A226DF" w:rsidRDefault="008F44D3" w:rsidP="008F44D3">
            <w:pPr>
              <w:pStyle w:val="ae"/>
              <w:ind w:left="34"/>
            </w:pPr>
            <w:r w:rsidRPr="005834E5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выполнении различных типов соединительных электропроводок </w:t>
            </w:r>
            <w:r w:rsidRPr="005834E5">
              <w:t>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8F44D3" w:rsidRPr="00763FC9" w:rsidTr="008F44D3">
        <w:tc>
          <w:tcPr>
            <w:tcW w:w="2507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lastRenderedPageBreak/>
              <w:t xml:space="preserve">ПК 3.3. Устанавливать и подключать распределительные устройства. </w:t>
            </w:r>
          </w:p>
          <w:p w:rsidR="008F44D3" w:rsidRDefault="008F44D3" w:rsidP="008F44D3"/>
        </w:tc>
        <w:tc>
          <w:tcPr>
            <w:tcW w:w="7133" w:type="dxa"/>
          </w:tcPr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установки и подключения распределительных устройств;</w:t>
            </w:r>
          </w:p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установки и подключения распределительных устройств в соответствии с «Правилами устройства и технической эксплуатации электроустановок»;</w:t>
            </w:r>
          </w:p>
          <w:p w:rsidR="008F44D3" w:rsidRDefault="008F44D3" w:rsidP="008F44D3">
            <w:pPr>
              <w:pStyle w:val="ae"/>
              <w:ind w:left="34"/>
            </w:pPr>
            <w:r w:rsidRPr="005834E5">
              <w:rPr>
                <w:bCs/>
              </w:rPr>
              <w:t>- качественная установка и подключение распределительных устройств</w:t>
            </w:r>
            <w:r w:rsidRPr="005834E5">
              <w:t xml:space="preserve"> в соответствии с установленным нормативом;</w:t>
            </w:r>
          </w:p>
          <w:p w:rsidR="008F44D3" w:rsidRDefault="008F44D3" w:rsidP="008F44D3">
            <w:pPr>
              <w:pStyle w:val="ae"/>
              <w:ind w:left="34"/>
              <w:rPr>
                <w:bCs/>
              </w:rPr>
            </w:pPr>
            <w:r w:rsidRPr="005834E5">
              <w:rPr>
                <w:bCs/>
              </w:rPr>
              <w:t xml:space="preserve">- установка и подключение распределительных устройств в соответствии с нормами времени </w:t>
            </w:r>
            <w:proofErr w:type="spellStart"/>
            <w:r w:rsidRPr="005834E5">
              <w:rPr>
                <w:bCs/>
              </w:rPr>
              <w:t>ЕНиР</w:t>
            </w:r>
            <w:proofErr w:type="spellEnd"/>
            <w:r w:rsidRPr="005834E5">
              <w:rPr>
                <w:bCs/>
              </w:rPr>
              <w:t>;</w:t>
            </w:r>
          </w:p>
          <w:p w:rsidR="008F44D3" w:rsidRPr="00A226DF" w:rsidRDefault="008F44D3" w:rsidP="008F44D3">
            <w:pPr>
              <w:pStyle w:val="ae"/>
              <w:ind w:left="34"/>
            </w:pPr>
            <w:r w:rsidRPr="005834E5">
              <w:rPr>
                <w:bCs/>
              </w:rPr>
              <w:t>- выполнение требований инструкций, правил охраны труда и правильная организация рабочего места при установке и подключении распределительных устройств</w:t>
            </w:r>
            <w:r w:rsidRPr="005834E5">
              <w:t xml:space="preserve">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8F44D3" w:rsidRPr="00763FC9" w:rsidTr="008F44D3">
        <w:tc>
          <w:tcPr>
            <w:tcW w:w="2507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3.4. Устанавливать и подключать приборы и аппараты </w:t>
            </w:r>
            <w:proofErr w:type="gramStart"/>
            <w:r>
              <w:rPr>
                <w:sz w:val="22"/>
                <w:szCs w:val="22"/>
              </w:rPr>
              <w:t>вторичных</w:t>
            </w:r>
            <w:proofErr w:type="gramEnd"/>
          </w:p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цепей. </w:t>
            </w:r>
          </w:p>
          <w:p w:rsidR="008F44D3" w:rsidRDefault="008F44D3" w:rsidP="008F44D3"/>
        </w:tc>
        <w:tc>
          <w:tcPr>
            <w:tcW w:w="7133" w:type="dxa"/>
          </w:tcPr>
          <w:p w:rsidR="008F44D3" w:rsidRDefault="008F44D3" w:rsidP="008F44D3">
            <w:pPr>
              <w:pStyle w:val="ae"/>
              <w:ind w:left="0"/>
              <w:rPr>
                <w:bCs/>
              </w:rPr>
            </w:pPr>
            <w:r w:rsidRPr="000B3115">
              <w:rPr>
                <w:bCs/>
              </w:rPr>
              <w:t>- обоснованное комплектование материалов и оборудования для установки и подключения приборов и аппаратов вторичных цепей;</w:t>
            </w:r>
          </w:p>
          <w:p w:rsidR="008F44D3" w:rsidRDefault="008F44D3" w:rsidP="008F44D3">
            <w:pPr>
              <w:pStyle w:val="ae"/>
              <w:ind w:left="0"/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установки и подключения приборов и аппаратов вторичных цепей в соответствии с «Правилами устройства и технической эксплуатации электроустановок»;</w:t>
            </w:r>
          </w:p>
          <w:p w:rsidR="008F44D3" w:rsidRDefault="008F44D3" w:rsidP="008F44D3">
            <w:pPr>
              <w:pStyle w:val="ae"/>
              <w:ind w:left="0"/>
            </w:pPr>
            <w:r w:rsidRPr="005834E5">
              <w:rPr>
                <w:bCs/>
              </w:rPr>
              <w:t>- качественная установка и подключение приборов и аппаратов вторичных цепей</w:t>
            </w:r>
            <w:r w:rsidRPr="005834E5">
              <w:t xml:space="preserve"> в соответствии с установленным нормативом;</w:t>
            </w:r>
          </w:p>
          <w:p w:rsidR="008F44D3" w:rsidRDefault="008F44D3" w:rsidP="008F44D3">
            <w:pPr>
              <w:pStyle w:val="ae"/>
              <w:ind w:left="0"/>
              <w:rPr>
                <w:bCs/>
              </w:rPr>
            </w:pPr>
            <w:r w:rsidRPr="005834E5">
              <w:rPr>
                <w:bCs/>
              </w:rPr>
              <w:t xml:space="preserve">- установка и подключение приборов и аппаратов вторичных цепей в соответствии с нормами времени </w:t>
            </w:r>
            <w:proofErr w:type="spellStart"/>
            <w:r w:rsidRPr="005834E5">
              <w:rPr>
                <w:bCs/>
              </w:rPr>
              <w:t>ЕНиР</w:t>
            </w:r>
            <w:proofErr w:type="spellEnd"/>
            <w:r w:rsidRPr="005834E5">
              <w:rPr>
                <w:bCs/>
              </w:rPr>
              <w:t>;</w:t>
            </w:r>
          </w:p>
          <w:p w:rsidR="008F44D3" w:rsidRPr="00A226DF" w:rsidRDefault="008F44D3" w:rsidP="008F44D3">
            <w:pPr>
              <w:pStyle w:val="ae"/>
              <w:ind w:left="0"/>
            </w:pPr>
            <w:r w:rsidRPr="005834E5">
              <w:rPr>
                <w:bCs/>
              </w:rPr>
              <w:t>- выполнение требований инструкций, правил охраны труда и правильная организация рабочего места при установке и подключении приборов и аппаратов вторичных цепей</w:t>
            </w:r>
            <w:r w:rsidRPr="005834E5">
              <w:t xml:space="preserve">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8F44D3" w:rsidRPr="00763FC9" w:rsidTr="008F44D3">
        <w:tc>
          <w:tcPr>
            <w:tcW w:w="2507" w:type="dxa"/>
            <w:vAlign w:val="center"/>
          </w:tcPr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3.5. Проверять  качество  и  надежность  монтажа </w:t>
            </w:r>
          </w:p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распределительных устройств и вторичных цепей. </w:t>
            </w:r>
          </w:p>
          <w:p w:rsidR="008F44D3" w:rsidRDefault="008F44D3" w:rsidP="008F44D3"/>
        </w:tc>
        <w:tc>
          <w:tcPr>
            <w:tcW w:w="7133" w:type="dxa"/>
          </w:tcPr>
          <w:p w:rsidR="008F44D3" w:rsidRDefault="008F44D3" w:rsidP="008F44D3">
            <w:pPr>
              <w:rPr>
                <w:bCs/>
              </w:rPr>
            </w:pPr>
            <w:r w:rsidRPr="005834E5">
              <w:rPr>
                <w:bCs/>
              </w:rPr>
              <w:t>- точность чтения монтажных схем установки распределительных устройств;</w:t>
            </w:r>
          </w:p>
          <w:p w:rsidR="008F44D3" w:rsidRDefault="008F44D3" w:rsidP="008F44D3">
            <w:pPr>
              <w:rPr>
                <w:bCs/>
              </w:rPr>
            </w:pPr>
            <w:r w:rsidRPr="005834E5">
              <w:rPr>
                <w:bCs/>
              </w:rPr>
              <w:t>- результативность подключения приборов и аппаратов вторичных цепей;</w:t>
            </w:r>
          </w:p>
          <w:p w:rsidR="008F44D3" w:rsidRPr="000B3115" w:rsidRDefault="008F44D3" w:rsidP="008F44D3">
            <w:r w:rsidRPr="005834E5">
              <w:rPr>
                <w:bCs/>
              </w:rPr>
              <w:t>- обоснованный выбор приборов для проведения контроля;</w:t>
            </w:r>
          </w:p>
        </w:tc>
      </w:tr>
      <w:tr w:rsidR="008F44D3" w:rsidRPr="00763FC9" w:rsidTr="008F44D3">
        <w:tc>
          <w:tcPr>
            <w:tcW w:w="2507" w:type="dxa"/>
            <w:vAlign w:val="center"/>
          </w:tcPr>
          <w:p w:rsidR="008F44D3" w:rsidRDefault="008F44D3" w:rsidP="008F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ПК 3.6. Производить  ремонт  распределительных  устройств  и вторичных цепей</w:t>
            </w:r>
          </w:p>
          <w:p w:rsidR="008F44D3" w:rsidRDefault="008F44D3" w:rsidP="008F44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8F44D3" w:rsidRDefault="008F44D3" w:rsidP="008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</w:pPr>
          </w:p>
        </w:tc>
        <w:tc>
          <w:tcPr>
            <w:tcW w:w="7133" w:type="dxa"/>
          </w:tcPr>
          <w:p w:rsidR="008F44D3" w:rsidRDefault="008F44D3" w:rsidP="008F44D3">
            <w:r w:rsidRPr="000B3115">
              <w:rPr>
                <w:bCs/>
              </w:rPr>
              <w:lastRenderedPageBreak/>
              <w:t xml:space="preserve">- точность и аргументированность определения необходимого ремонта </w:t>
            </w:r>
            <w:r w:rsidRPr="005834E5">
              <w:t>распределительных устройств и вторичных цепей;</w:t>
            </w:r>
          </w:p>
          <w:p w:rsidR="008F44D3" w:rsidRDefault="008F44D3" w:rsidP="008F44D3">
            <w:pPr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ремонта распределительных устройств и вторичных цепей;</w:t>
            </w:r>
          </w:p>
          <w:p w:rsidR="008F44D3" w:rsidRDefault="008F44D3" w:rsidP="008F44D3">
            <w:pPr>
              <w:rPr>
                <w:bCs/>
              </w:rPr>
            </w:pPr>
            <w:r w:rsidRPr="005834E5">
              <w:rPr>
                <w:bCs/>
              </w:rPr>
              <w:t xml:space="preserve">- выполнение </w:t>
            </w:r>
            <w:r w:rsidRPr="005834E5">
              <w:t>ремонта распределительных устройств и вторичных цепей</w:t>
            </w:r>
            <w:r w:rsidRPr="005834E5">
              <w:rPr>
                <w:bCs/>
              </w:rPr>
              <w:t xml:space="preserve"> в соответствии с установленным технологическим </w:t>
            </w:r>
            <w:r w:rsidRPr="005834E5">
              <w:rPr>
                <w:bCs/>
              </w:rPr>
              <w:lastRenderedPageBreak/>
              <w:t>процессом;</w:t>
            </w:r>
          </w:p>
          <w:p w:rsidR="008F44D3" w:rsidRDefault="008F44D3" w:rsidP="008F44D3">
            <w:pPr>
              <w:rPr>
                <w:bCs/>
              </w:rPr>
            </w:pPr>
            <w:r w:rsidRPr="005834E5">
              <w:rPr>
                <w:bCs/>
              </w:rPr>
              <w:t xml:space="preserve">- </w:t>
            </w:r>
            <w:r w:rsidRPr="005834E5">
              <w:t>ремонт распределительных устройств и вторичных цепей</w:t>
            </w:r>
            <w:r w:rsidRPr="005834E5">
              <w:rPr>
                <w:bCs/>
              </w:rPr>
              <w:t xml:space="preserve"> в соответствии с требованиями </w:t>
            </w:r>
            <w:proofErr w:type="spellStart"/>
            <w:r w:rsidRPr="005834E5">
              <w:rPr>
                <w:bCs/>
              </w:rPr>
              <w:t>СНиП</w:t>
            </w:r>
            <w:proofErr w:type="spellEnd"/>
            <w:r w:rsidRPr="005834E5">
              <w:rPr>
                <w:bCs/>
              </w:rPr>
              <w:t>;</w:t>
            </w:r>
          </w:p>
          <w:p w:rsidR="008F44D3" w:rsidRDefault="008F44D3" w:rsidP="008F44D3">
            <w:pPr>
              <w:rPr>
                <w:bCs/>
              </w:rPr>
            </w:pPr>
            <w:r w:rsidRPr="005834E5">
              <w:rPr>
                <w:bCs/>
              </w:rPr>
              <w:t xml:space="preserve">- </w:t>
            </w:r>
            <w:proofErr w:type="spellStart"/>
            <w:r w:rsidRPr="005834E5">
              <w:t>выполнениеремонта</w:t>
            </w:r>
            <w:proofErr w:type="spellEnd"/>
            <w:r w:rsidRPr="005834E5">
              <w:t xml:space="preserve"> распределительных устройств и вторичных цепей</w:t>
            </w:r>
            <w:r w:rsidRPr="005834E5">
              <w:rPr>
                <w:bCs/>
              </w:rPr>
              <w:t xml:space="preserve"> в соответствии с нормами времени </w:t>
            </w:r>
            <w:proofErr w:type="spellStart"/>
            <w:r w:rsidRPr="005834E5">
              <w:rPr>
                <w:bCs/>
              </w:rPr>
              <w:t>ЕНиР</w:t>
            </w:r>
            <w:proofErr w:type="spellEnd"/>
            <w:r w:rsidRPr="005834E5">
              <w:rPr>
                <w:bCs/>
              </w:rPr>
              <w:t>;</w:t>
            </w:r>
          </w:p>
          <w:p w:rsidR="008F44D3" w:rsidRPr="000B3115" w:rsidRDefault="008F44D3" w:rsidP="008F44D3">
            <w:r w:rsidRPr="005834E5">
              <w:rPr>
                <w:bCs/>
              </w:rPr>
              <w:t>- выполнение требований инструкций, правил охраны труда и правильная организация рабочего</w:t>
            </w:r>
          </w:p>
        </w:tc>
      </w:tr>
    </w:tbl>
    <w:p w:rsidR="008F44D3" w:rsidRPr="00400B6E" w:rsidRDefault="008F44D3" w:rsidP="008F44D3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  <w:r w:rsidRPr="00400B6E">
        <w:rPr>
          <w:bCs/>
          <w:i/>
          <w:sz w:val="22"/>
          <w:szCs w:val="22"/>
        </w:rPr>
        <w:lastRenderedPageBreak/>
        <w:t>Шкала оценки образовательных достижений</w:t>
      </w:r>
    </w:p>
    <w:p w:rsidR="008F44D3" w:rsidRPr="00400B6E" w:rsidRDefault="008F44D3" w:rsidP="008F44D3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8F44D3" w:rsidRPr="00400B6E" w:rsidTr="008F44D3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44D3" w:rsidRPr="00400B6E" w:rsidRDefault="008F44D3" w:rsidP="008F44D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sz w:val="22"/>
                <w:szCs w:val="22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44D3" w:rsidRPr="00400B6E" w:rsidRDefault="008F44D3" w:rsidP="008F44D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position w:val="1"/>
                <w:sz w:val="22"/>
                <w:szCs w:val="22"/>
              </w:rPr>
              <w:t>Оценка уровня подготовки</w:t>
            </w:r>
          </w:p>
        </w:tc>
      </w:tr>
      <w:tr w:rsidR="008F44D3" w:rsidRPr="00400B6E" w:rsidTr="008F44D3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4D3" w:rsidRPr="00400B6E" w:rsidRDefault="008F44D3" w:rsidP="008F44D3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4D3" w:rsidRPr="00400B6E" w:rsidRDefault="008F44D3" w:rsidP="008F44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4D3" w:rsidRPr="00400B6E" w:rsidRDefault="008F44D3" w:rsidP="008F44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.оценка уровня</w:t>
            </w:r>
          </w:p>
          <w:p w:rsidR="008F44D3" w:rsidRPr="00400B6E" w:rsidRDefault="008F44D3" w:rsidP="008F44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 xml:space="preserve"> освоения дисциплин;</w:t>
            </w:r>
          </w:p>
        </w:tc>
      </w:tr>
      <w:tr w:rsidR="008F44D3" w:rsidRPr="00400B6E" w:rsidTr="008F44D3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44D3" w:rsidRPr="00400B6E" w:rsidRDefault="008F44D3" w:rsidP="008F44D3">
            <w:pPr>
              <w:pStyle w:val="af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90 %÷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44D3" w:rsidRPr="00400B6E" w:rsidRDefault="008F44D3" w:rsidP="008F44D3">
            <w:pPr>
              <w:pStyle w:val="af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4D3" w:rsidRPr="00400B6E" w:rsidRDefault="008F44D3" w:rsidP="008F44D3">
            <w:pPr>
              <w:pStyle w:val="af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отлично</w:t>
            </w:r>
          </w:p>
        </w:tc>
      </w:tr>
      <w:tr w:rsidR="008F44D3" w:rsidRPr="00400B6E" w:rsidTr="008F44D3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44D3" w:rsidRPr="00400B6E" w:rsidRDefault="008F44D3" w:rsidP="008F44D3">
            <w:pPr>
              <w:pStyle w:val="af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70% ÷ 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44D3" w:rsidRPr="00400B6E" w:rsidRDefault="008F44D3" w:rsidP="008F44D3">
            <w:pPr>
              <w:pStyle w:val="af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4D3" w:rsidRPr="00400B6E" w:rsidRDefault="008F44D3" w:rsidP="008F44D3">
            <w:pPr>
              <w:pStyle w:val="af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хорошо</w:t>
            </w:r>
          </w:p>
        </w:tc>
      </w:tr>
      <w:tr w:rsidR="008F44D3" w:rsidRPr="00400B6E" w:rsidTr="008F44D3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44D3" w:rsidRPr="00400B6E" w:rsidRDefault="008F44D3" w:rsidP="008F44D3">
            <w:pPr>
              <w:pStyle w:val="af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50% ÷ 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44D3" w:rsidRPr="00400B6E" w:rsidRDefault="008F44D3" w:rsidP="008F44D3">
            <w:pPr>
              <w:pStyle w:val="af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4D3" w:rsidRPr="00400B6E" w:rsidRDefault="008F44D3" w:rsidP="008F44D3">
            <w:pPr>
              <w:pStyle w:val="af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удовлетворительно</w:t>
            </w:r>
          </w:p>
        </w:tc>
      </w:tr>
      <w:tr w:rsidR="008F44D3" w:rsidRPr="00400B6E" w:rsidTr="008F44D3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44D3" w:rsidRPr="00400B6E" w:rsidRDefault="008F44D3" w:rsidP="008F44D3">
            <w:pPr>
              <w:pStyle w:val="af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менее 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44D3" w:rsidRPr="00400B6E" w:rsidRDefault="008F44D3" w:rsidP="008F44D3">
            <w:pPr>
              <w:pStyle w:val="af"/>
              <w:rPr>
                <w:sz w:val="22"/>
                <w:szCs w:val="22"/>
              </w:rPr>
            </w:pPr>
            <w:proofErr w:type="spellStart"/>
            <w:r w:rsidRPr="00400B6E">
              <w:rPr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4D3" w:rsidRPr="00400B6E" w:rsidRDefault="008F44D3" w:rsidP="008F44D3">
            <w:pPr>
              <w:pStyle w:val="af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неудовлетворительно</w:t>
            </w:r>
          </w:p>
        </w:tc>
      </w:tr>
    </w:tbl>
    <w:p w:rsidR="008F44D3" w:rsidRPr="00400B6E" w:rsidRDefault="008F44D3" w:rsidP="008F44D3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8F44D3" w:rsidRDefault="008F44D3" w:rsidP="008F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44D3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8F44D3" w:rsidRDefault="008F44D3" w:rsidP="008F44D3">
      <w:pPr>
        <w:ind w:hanging="720"/>
        <w:rPr>
          <w:sz w:val="28"/>
          <w:szCs w:val="28"/>
        </w:rPr>
      </w:pPr>
    </w:p>
    <w:p w:rsidR="008F44D3" w:rsidRPr="00F20AA0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8F44D3" w:rsidRPr="00F20AA0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0AA0">
        <w:t>Разработчики:</w:t>
      </w:r>
    </w:p>
    <w:p w:rsidR="008F44D3" w:rsidRPr="00F20AA0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</w:pPr>
      <w:r>
        <w:t>П</w:t>
      </w:r>
      <w:r w:rsidRPr="00F20AA0">
        <w:t xml:space="preserve">реподаватель спецдисциплин профессии «Электромонтажник электрических сетей и электрооборудования» </w:t>
      </w:r>
      <w:r>
        <w:t xml:space="preserve">____________________________ </w:t>
      </w:r>
      <w:r w:rsidRPr="00F20AA0">
        <w:t>Хаметова Н.В.,</w:t>
      </w:r>
    </w:p>
    <w:p w:rsidR="008F44D3" w:rsidRPr="00F20AA0" w:rsidRDefault="008F44D3" w:rsidP="008F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8F44D3" w:rsidRPr="00F20AA0" w:rsidRDefault="008F44D3" w:rsidP="008F44D3"/>
    <w:p w:rsidR="008F44D3" w:rsidRDefault="008F44D3" w:rsidP="008F44D3">
      <w:pPr>
        <w:pStyle w:val="af"/>
        <w:jc w:val="both"/>
      </w:pPr>
    </w:p>
    <w:p w:rsidR="008F44D3" w:rsidRDefault="008F44D3" w:rsidP="008F44D3">
      <w:pPr>
        <w:pStyle w:val="af"/>
        <w:jc w:val="both"/>
      </w:pPr>
    </w:p>
    <w:p w:rsidR="008F44D3" w:rsidRDefault="008F44D3" w:rsidP="008F44D3">
      <w:pPr>
        <w:pStyle w:val="af"/>
        <w:jc w:val="both"/>
      </w:pPr>
    </w:p>
    <w:p w:rsidR="00A94D31" w:rsidRDefault="00A94D31"/>
    <w:sectPr w:rsidR="00A94D31" w:rsidSect="0020351E">
      <w:headerReference w:type="even" r:id="rId12"/>
      <w:foot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4B" w:rsidRDefault="00765C4B" w:rsidP="0020351E">
      <w:r>
        <w:separator/>
      </w:r>
    </w:p>
  </w:endnote>
  <w:endnote w:type="continuationSeparator" w:id="1">
    <w:p w:rsidR="00765C4B" w:rsidRDefault="00765C4B" w:rsidP="0020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4E" w:rsidRDefault="00176D8B" w:rsidP="009C3A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556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4E" w:rsidRDefault="0065564E" w:rsidP="009C3A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4E" w:rsidRDefault="00176D8B" w:rsidP="009C3A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556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0F5F">
      <w:rPr>
        <w:rStyle w:val="a8"/>
        <w:noProof/>
      </w:rPr>
      <w:t>13</w:t>
    </w:r>
    <w:r>
      <w:rPr>
        <w:rStyle w:val="a8"/>
      </w:rPr>
      <w:fldChar w:fldCharType="end"/>
    </w:r>
  </w:p>
  <w:p w:rsidR="0065564E" w:rsidRDefault="0065564E" w:rsidP="009C3A1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4E" w:rsidRDefault="00176D8B" w:rsidP="009C3A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556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4E" w:rsidRDefault="0065564E" w:rsidP="009C3A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4B" w:rsidRDefault="00765C4B" w:rsidP="0020351E">
      <w:r>
        <w:separator/>
      </w:r>
    </w:p>
  </w:footnote>
  <w:footnote w:type="continuationSeparator" w:id="1">
    <w:p w:rsidR="00765C4B" w:rsidRDefault="00765C4B" w:rsidP="00203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4E" w:rsidRDefault="00176D8B" w:rsidP="009C3A1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4E" w:rsidRDefault="0065564E" w:rsidP="009C3A1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438"/>
    <w:multiLevelType w:val="hybridMultilevel"/>
    <w:tmpl w:val="3F26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36D"/>
    <w:multiLevelType w:val="hybridMultilevel"/>
    <w:tmpl w:val="C8F86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B2433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815C9"/>
    <w:multiLevelType w:val="hybridMultilevel"/>
    <w:tmpl w:val="F3906E8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092624D"/>
    <w:multiLevelType w:val="hybridMultilevel"/>
    <w:tmpl w:val="7FB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7D85"/>
    <w:multiLevelType w:val="hybridMultilevel"/>
    <w:tmpl w:val="17F6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212"/>
    <w:multiLevelType w:val="hybridMultilevel"/>
    <w:tmpl w:val="A00EE8D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8D8"/>
    <w:multiLevelType w:val="hybridMultilevel"/>
    <w:tmpl w:val="8318B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53828"/>
    <w:multiLevelType w:val="hybridMultilevel"/>
    <w:tmpl w:val="2A685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DC549C"/>
    <w:multiLevelType w:val="hybridMultilevel"/>
    <w:tmpl w:val="722EE180"/>
    <w:lvl w:ilvl="0" w:tplc="AC7EEC7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90870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734CB202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7108CC06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DB84D5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56F0C92A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FD6484F2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C027E48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1DCC5C6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2">
    <w:nsid w:val="1AFE3733"/>
    <w:multiLevelType w:val="hybridMultilevel"/>
    <w:tmpl w:val="47445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AC22FD"/>
    <w:multiLevelType w:val="hybridMultilevel"/>
    <w:tmpl w:val="D958A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555A82"/>
    <w:multiLevelType w:val="hybridMultilevel"/>
    <w:tmpl w:val="011CD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784E51"/>
    <w:multiLevelType w:val="hybridMultilevel"/>
    <w:tmpl w:val="A0A4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07478"/>
    <w:multiLevelType w:val="hybridMultilevel"/>
    <w:tmpl w:val="FBB05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857ACB"/>
    <w:multiLevelType w:val="hybridMultilevel"/>
    <w:tmpl w:val="31E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4F3232"/>
    <w:multiLevelType w:val="hybridMultilevel"/>
    <w:tmpl w:val="E8E05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3D72E4"/>
    <w:multiLevelType w:val="hybridMultilevel"/>
    <w:tmpl w:val="C204B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AA00F0"/>
    <w:multiLevelType w:val="hybridMultilevel"/>
    <w:tmpl w:val="5A76D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980635"/>
    <w:multiLevelType w:val="hybridMultilevel"/>
    <w:tmpl w:val="A9326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51129"/>
    <w:multiLevelType w:val="hybridMultilevel"/>
    <w:tmpl w:val="1D767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A108F5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E65E6"/>
    <w:multiLevelType w:val="hybridMultilevel"/>
    <w:tmpl w:val="E3F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812E6"/>
    <w:multiLevelType w:val="hybridMultilevel"/>
    <w:tmpl w:val="70E0D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B703D0"/>
    <w:multiLevelType w:val="hybridMultilevel"/>
    <w:tmpl w:val="07A8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543E2"/>
    <w:multiLevelType w:val="hybridMultilevel"/>
    <w:tmpl w:val="6C403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2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4"/>
  </w:num>
  <w:num w:numId="19">
    <w:abstractNumId w:val="14"/>
  </w:num>
  <w:num w:numId="20">
    <w:abstractNumId w:val="11"/>
  </w:num>
  <w:num w:numId="21">
    <w:abstractNumId w:val="16"/>
  </w:num>
  <w:num w:numId="22">
    <w:abstractNumId w:val="20"/>
  </w:num>
  <w:num w:numId="23">
    <w:abstractNumId w:val="21"/>
  </w:num>
  <w:num w:numId="24">
    <w:abstractNumId w:val="30"/>
  </w:num>
  <w:num w:numId="25">
    <w:abstractNumId w:val="33"/>
  </w:num>
  <w:num w:numId="26">
    <w:abstractNumId w:val="23"/>
  </w:num>
  <w:num w:numId="27">
    <w:abstractNumId w:val="10"/>
  </w:num>
  <w:num w:numId="28">
    <w:abstractNumId w:val="2"/>
  </w:num>
  <w:num w:numId="29">
    <w:abstractNumId w:val="9"/>
  </w:num>
  <w:num w:numId="30">
    <w:abstractNumId w:val="15"/>
  </w:num>
  <w:num w:numId="31">
    <w:abstractNumId w:val="17"/>
  </w:num>
  <w:num w:numId="32">
    <w:abstractNumId w:val="22"/>
  </w:num>
  <w:num w:numId="33">
    <w:abstractNumId w:val="12"/>
  </w:num>
  <w:num w:numId="34">
    <w:abstractNumId w:val="13"/>
  </w:num>
  <w:num w:numId="35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CE7"/>
    <w:rsid w:val="00006086"/>
    <w:rsid w:val="00026EA0"/>
    <w:rsid w:val="00036D77"/>
    <w:rsid w:val="00067600"/>
    <w:rsid w:val="00076D81"/>
    <w:rsid w:val="000A0688"/>
    <w:rsid w:val="000B4B4C"/>
    <w:rsid w:val="000C317C"/>
    <w:rsid w:val="000C510D"/>
    <w:rsid w:val="00122904"/>
    <w:rsid w:val="00127C99"/>
    <w:rsid w:val="001310A2"/>
    <w:rsid w:val="00176D8B"/>
    <w:rsid w:val="001B24C7"/>
    <w:rsid w:val="001B2A47"/>
    <w:rsid w:val="001C1D72"/>
    <w:rsid w:val="001D304E"/>
    <w:rsid w:val="00203220"/>
    <w:rsid w:val="0020351E"/>
    <w:rsid w:val="0022404E"/>
    <w:rsid w:val="002A5F81"/>
    <w:rsid w:val="002B4777"/>
    <w:rsid w:val="002B5504"/>
    <w:rsid w:val="002C70F7"/>
    <w:rsid w:val="002C71DF"/>
    <w:rsid w:val="002D16FD"/>
    <w:rsid w:val="002E72FD"/>
    <w:rsid w:val="00323CD6"/>
    <w:rsid w:val="00343D2D"/>
    <w:rsid w:val="00346928"/>
    <w:rsid w:val="00391CE7"/>
    <w:rsid w:val="00417865"/>
    <w:rsid w:val="0042166A"/>
    <w:rsid w:val="00422CBC"/>
    <w:rsid w:val="00454FF6"/>
    <w:rsid w:val="00480F21"/>
    <w:rsid w:val="004F3842"/>
    <w:rsid w:val="00512466"/>
    <w:rsid w:val="005339CB"/>
    <w:rsid w:val="00557B28"/>
    <w:rsid w:val="0057692F"/>
    <w:rsid w:val="00592DC6"/>
    <w:rsid w:val="006035D4"/>
    <w:rsid w:val="00615DD2"/>
    <w:rsid w:val="00654A3E"/>
    <w:rsid w:val="0065564E"/>
    <w:rsid w:val="00656D1F"/>
    <w:rsid w:val="00673181"/>
    <w:rsid w:val="00687912"/>
    <w:rsid w:val="006E01F3"/>
    <w:rsid w:val="006E734F"/>
    <w:rsid w:val="006F11A5"/>
    <w:rsid w:val="007267BA"/>
    <w:rsid w:val="00734F90"/>
    <w:rsid w:val="0074184F"/>
    <w:rsid w:val="00753EC4"/>
    <w:rsid w:val="007625EF"/>
    <w:rsid w:val="00765031"/>
    <w:rsid w:val="00765C4B"/>
    <w:rsid w:val="007916C0"/>
    <w:rsid w:val="007C0F5F"/>
    <w:rsid w:val="007C35BF"/>
    <w:rsid w:val="0080249B"/>
    <w:rsid w:val="008B4FAF"/>
    <w:rsid w:val="008F44D3"/>
    <w:rsid w:val="008F6625"/>
    <w:rsid w:val="00925BDF"/>
    <w:rsid w:val="0092616A"/>
    <w:rsid w:val="00984F56"/>
    <w:rsid w:val="009A0986"/>
    <w:rsid w:val="009A3094"/>
    <w:rsid w:val="009C3A1E"/>
    <w:rsid w:val="009D7E25"/>
    <w:rsid w:val="009E34B0"/>
    <w:rsid w:val="00A94D31"/>
    <w:rsid w:val="00AB0FF5"/>
    <w:rsid w:val="00AD73A2"/>
    <w:rsid w:val="00B15705"/>
    <w:rsid w:val="00B306C6"/>
    <w:rsid w:val="00B30AC1"/>
    <w:rsid w:val="00B3663D"/>
    <w:rsid w:val="00B56888"/>
    <w:rsid w:val="00B77F5B"/>
    <w:rsid w:val="00BE7A2F"/>
    <w:rsid w:val="00C50CE2"/>
    <w:rsid w:val="00C66AF1"/>
    <w:rsid w:val="00C76F9D"/>
    <w:rsid w:val="00C93678"/>
    <w:rsid w:val="00CC086C"/>
    <w:rsid w:val="00CC6D7E"/>
    <w:rsid w:val="00CF75E6"/>
    <w:rsid w:val="00D00468"/>
    <w:rsid w:val="00D3191F"/>
    <w:rsid w:val="00D532FA"/>
    <w:rsid w:val="00D56A25"/>
    <w:rsid w:val="00D72E1C"/>
    <w:rsid w:val="00DC5EAB"/>
    <w:rsid w:val="00DE6D2B"/>
    <w:rsid w:val="00E00323"/>
    <w:rsid w:val="00E30347"/>
    <w:rsid w:val="00E912E5"/>
    <w:rsid w:val="00EA678F"/>
    <w:rsid w:val="00EB7C32"/>
    <w:rsid w:val="00EC1120"/>
    <w:rsid w:val="00ED0CEA"/>
    <w:rsid w:val="00EE048A"/>
    <w:rsid w:val="00EF4F4C"/>
    <w:rsid w:val="00F25CBB"/>
    <w:rsid w:val="00F57215"/>
    <w:rsid w:val="00FA66EA"/>
    <w:rsid w:val="00FC0AF0"/>
    <w:rsid w:val="00FD5F87"/>
    <w:rsid w:val="00FE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E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391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CE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391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1CE7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391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1CE7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391CE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91CE7"/>
  </w:style>
  <w:style w:type="paragraph" w:customStyle="1" w:styleId="3">
    <w:name w:val="Знак3"/>
    <w:basedOn w:val="a"/>
    <w:rsid w:val="00391CE7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391CE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 Indent"/>
    <w:basedOn w:val="a"/>
    <w:link w:val="aa"/>
    <w:rsid w:val="00391C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91CE7"/>
    <w:rPr>
      <w:rFonts w:eastAsia="Times New Roman" w:cs="Times New Roman"/>
      <w:szCs w:val="24"/>
      <w:lang w:eastAsia="ru-RU"/>
    </w:rPr>
  </w:style>
  <w:style w:type="paragraph" w:styleId="ab">
    <w:name w:val="Body Text"/>
    <w:basedOn w:val="a"/>
    <w:link w:val="ac"/>
    <w:uiPriority w:val="99"/>
    <w:rsid w:val="00391C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91CE7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391CE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2">
    <w:name w:val="Body Text 2"/>
    <w:basedOn w:val="a"/>
    <w:link w:val="20"/>
    <w:rsid w:val="00391C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91CE7"/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391CE7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B56888"/>
    <w:pPr>
      <w:ind w:left="720"/>
      <w:contextualSpacing/>
    </w:pPr>
  </w:style>
  <w:style w:type="paragraph" w:styleId="af">
    <w:name w:val="No Spacing"/>
    <w:link w:val="af0"/>
    <w:uiPriority w:val="1"/>
    <w:qFormat/>
    <w:rsid w:val="00026EA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650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503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8F44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44D3"/>
    <w:rPr>
      <w:rFonts w:eastAsia="Times New Roman" w:cs="Times New Roman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8F44D3"/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F44D3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F44D3"/>
    <w:pPr>
      <w:widowControl w:val="0"/>
      <w:shd w:val="clear" w:color="auto" w:fill="FFFFFF"/>
      <w:spacing w:before="960" w:after="540" w:line="0" w:lineRule="atLeast"/>
      <w:jc w:val="center"/>
    </w:pPr>
    <w:rPr>
      <w:rFonts w:cstheme="minorBidi"/>
      <w:b/>
      <w:bCs/>
      <w:sz w:val="19"/>
      <w:szCs w:val="19"/>
      <w:lang w:eastAsia="en-US"/>
    </w:rPr>
  </w:style>
  <w:style w:type="character" w:customStyle="1" w:styleId="af3">
    <w:name w:val="Основной текст_"/>
    <w:basedOn w:val="a0"/>
    <w:link w:val="23"/>
    <w:rsid w:val="008F44D3"/>
    <w:rPr>
      <w:rFonts w:eastAsia="Times New Roman"/>
      <w:shd w:val="clear" w:color="auto" w:fill="FFFFFF"/>
    </w:rPr>
  </w:style>
  <w:style w:type="paragraph" w:customStyle="1" w:styleId="23">
    <w:name w:val="Основной текст2"/>
    <w:basedOn w:val="a"/>
    <w:link w:val="af3"/>
    <w:rsid w:val="008F44D3"/>
    <w:pPr>
      <w:widowControl w:val="0"/>
      <w:shd w:val="clear" w:color="auto" w:fill="FFFFFF"/>
      <w:spacing w:before="240" w:line="274" w:lineRule="exact"/>
      <w:ind w:hanging="360"/>
      <w:jc w:val="both"/>
    </w:pPr>
    <w:rPr>
      <w:rFonts w:cstheme="minorBidi"/>
      <w:szCs w:val="22"/>
      <w:lang w:eastAsia="en-US"/>
    </w:rPr>
  </w:style>
  <w:style w:type="paragraph" w:customStyle="1" w:styleId="51">
    <w:name w:val="Заголовок 51"/>
    <w:basedOn w:val="a"/>
    <w:uiPriority w:val="1"/>
    <w:qFormat/>
    <w:rsid w:val="008F44D3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8F44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TableParagraph">
    <w:name w:val="Table Paragraph"/>
    <w:basedOn w:val="a"/>
    <w:uiPriority w:val="1"/>
    <w:qFormat/>
    <w:rsid w:val="008F44D3"/>
    <w:pPr>
      <w:widowControl w:val="0"/>
    </w:pPr>
    <w:rPr>
      <w:sz w:val="22"/>
      <w:szCs w:val="22"/>
      <w:lang w:val="en-US" w:eastAsia="en-US"/>
    </w:rPr>
  </w:style>
  <w:style w:type="character" w:customStyle="1" w:styleId="FontStyle73">
    <w:name w:val="Font Style73"/>
    <w:basedOn w:val="a0"/>
    <w:uiPriority w:val="99"/>
    <w:rsid w:val="008F44D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8F4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1FB7-6F56-4D9F-85BF-D2C2264B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20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45</cp:revision>
  <cp:lastPrinted>2017-09-14T07:47:00Z</cp:lastPrinted>
  <dcterms:created xsi:type="dcterms:W3CDTF">2011-06-04T09:04:00Z</dcterms:created>
  <dcterms:modified xsi:type="dcterms:W3CDTF">2017-09-26T06:24:00Z</dcterms:modified>
</cp:coreProperties>
</file>