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FA38AE" w:rsidRPr="00535000" w:rsidTr="00064AAC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8AE" w:rsidRPr="00535000" w:rsidRDefault="00FC740D" w:rsidP="0053500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Описание: Описание: Эмблема Промышленный техникум" style="position:absolute;margin-left:-6.8pt;margin-top:.05pt;width:79.25pt;height:72.95pt;z-index:251657728;visibility:visible" stroked="t">
                  <v:imagedata r:id="rId9" o:title=" Эмблема Промышленный техникум"/>
                </v:shape>
              </w:pict>
            </w:r>
          </w:p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AE" w:rsidRPr="00535000" w:rsidRDefault="003F1834" w:rsidP="00535000">
            <w:pPr>
              <w:jc w:val="center"/>
              <w:rPr>
                <w:sz w:val="22"/>
                <w:szCs w:val="22"/>
              </w:rPr>
            </w:pPr>
            <w:r w:rsidRPr="00535000">
              <w:rPr>
                <w:spacing w:val="-1"/>
                <w:sz w:val="22"/>
                <w:szCs w:val="22"/>
              </w:rPr>
              <w:t>Министерств</w:t>
            </w:r>
            <w:r w:rsidR="00020A70">
              <w:rPr>
                <w:spacing w:val="-1"/>
                <w:sz w:val="22"/>
                <w:szCs w:val="22"/>
              </w:rPr>
              <w:t>о образования и науки</w:t>
            </w:r>
            <w:r w:rsidRPr="00535000">
              <w:rPr>
                <w:spacing w:val="-1"/>
                <w:sz w:val="22"/>
                <w:szCs w:val="22"/>
              </w:rPr>
              <w:t xml:space="preserve">  Республики Саха  </w:t>
            </w:r>
            <w:r w:rsidRPr="00535000">
              <w:rPr>
                <w:sz w:val="22"/>
                <w:szCs w:val="22"/>
              </w:rPr>
              <w:t>(Якутия)</w:t>
            </w:r>
          </w:p>
        </w:tc>
      </w:tr>
      <w:tr w:rsidR="00FA38AE" w:rsidRPr="00535000" w:rsidTr="00064AAC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 xml:space="preserve">Государственное автономное профессиональное  образовательное учреждение </w:t>
            </w:r>
            <w:r w:rsidRPr="00535000">
              <w:rPr>
                <w:spacing w:val="-1"/>
                <w:sz w:val="22"/>
                <w:szCs w:val="22"/>
              </w:rPr>
              <w:t>Республики Саха (Якутия)</w:t>
            </w: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  <w:r w:rsidRPr="00535000">
              <w:rPr>
                <w:spacing w:val="-1"/>
                <w:sz w:val="22"/>
                <w:szCs w:val="22"/>
              </w:rPr>
              <w:t>«Якутский промышленный техникум»</w:t>
            </w:r>
          </w:p>
        </w:tc>
      </w:tr>
    </w:tbl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FA38AE" w:rsidRPr="00535000" w:rsidTr="007620D2">
        <w:trPr>
          <w:trHeight w:val="1374"/>
          <w:jc w:val="center"/>
        </w:trPr>
        <w:tc>
          <w:tcPr>
            <w:tcW w:w="5185" w:type="dxa"/>
          </w:tcPr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:rsidR="00FA38AE" w:rsidRPr="00535000" w:rsidRDefault="00FA38AE" w:rsidP="00535000">
            <w:pPr>
              <w:jc w:val="center"/>
              <w:rPr>
                <w:b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>УТВЕРЖДАЮ</w:t>
            </w:r>
          </w:p>
          <w:p w:rsidR="00FA38AE" w:rsidRPr="00535000" w:rsidRDefault="0043025B" w:rsidP="0053500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>Заместитель директора по У</w:t>
            </w:r>
            <w:r w:rsidR="00FA38AE" w:rsidRPr="00535000">
              <w:rPr>
                <w:b/>
                <w:sz w:val="22"/>
                <w:szCs w:val="22"/>
              </w:rPr>
              <w:t>Р</w:t>
            </w:r>
          </w:p>
          <w:p w:rsidR="00FA38AE" w:rsidRPr="00535000" w:rsidRDefault="00FA38AE" w:rsidP="00535000">
            <w:pPr>
              <w:rPr>
                <w:b/>
                <w:bCs/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 xml:space="preserve">_________________ </w:t>
            </w:r>
            <w:r w:rsidR="00020A70">
              <w:rPr>
                <w:b/>
                <w:sz w:val="22"/>
                <w:szCs w:val="22"/>
              </w:rPr>
              <w:t>Филиппов М.И.</w:t>
            </w:r>
          </w:p>
          <w:p w:rsidR="00FA38AE" w:rsidRPr="00535000" w:rsidRDefault="00FA38AE" w:rsidP="00535000">
            <w:pPr>
              <w:jc w:val="center"/>
              <w:rPr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>«_____» __________ 20 _</w:t>
            </w:r>
            <w:r w:rsidR="00020A70">
              <w:rPr>
                <w:b/>
                <w:sz w:val="22"/>
                <w:szCs w:val="22"/>
              </w:rPr>
              <w:t>17</w:t>
            </w:r>
            <w:r w:rsidRPr="00535000">
              <w:rPr>
                <w:b/>
                <w:sz w:val="22"/>
                <w:szCs w:val="22"/>
              </w:rPr>
              <w:t>__ г.</w:t>
            </w:r>
          </w:p>
        </w:tc>
      </w:tr>
    </w:tbl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shd w:val="clear" w:color="auto" w:fill="FFFFFF"/>
        <w:spacing w:before="571"/>
        <w:ind w:left="-284"/>
        <w:jc w:val="center"/>
        <w:rPr>
          <w:sz w:val="22"/>
          <w:szCs w:val="22"/>
        </w:rPr>
      </w:pPr>
      <w:r w:rsidRPr="00535000">
        <w:rPr>
          <w:b/>
          <w:bCs/>
          <w:spacing w:val="-2"/>
          <w:sz w:val="22"/>
          <w:szCs w:val="22"/>
        </w:rPr>
        <w:t>РАБОЧАЯ ПРОГРАММА УЧЕБНОЙ ДИСЦИПЛИНЫ</w:t>
      </w:r>
    </w:p>
    <w:p w:rsidR="00FA38AE" w:rsidRPr="00424B96" w:rsidRDefault="006A1056" w:rsidP="0042728D">
      <w:pPr>
        <w:shd w:val="clear" w:color="auto" w:fill="FFFFFF"/>
        <w:spacing w:before="250"/>
        <w:ind w:right="288"/>
        <w:jc w:val="center"/>
        <w:rPr>
          <w:b/>
          <w:bCs/>
          <w:u w:val="single"/>
        </w:rPr>
      </w:pPr>
      <w:r w:rsidRPr="00424B96">
        <w:rPr>
          <w:b/>
          <w:bCs/>
          <w:u w:val="single"/>
        </w:rPr>
        <w:t>ОП.</w:t>
      </w:r>
      <w:r w:rsidR="00535000" w:rsidRPr="00424B96">
        <w:rPr>
          <w:b/>
          <w:bCs/>
          <w:u w:val="single"/>
        </w:rPr>
        <w:t>0</w:t>
      </w:r>
      <w:r w:rsidR="00C77EB9">
        <w:rPr>
          <w:b/>
          <w:bCs/>
          <w:u w:val="single"/>
        </w:rPr>
        <w:t>5</w:t>
      </w:r>
      <w:r w:rsidR="00FA38AE" w:rsidRPr="00424B96">
        <w:rPr>
          <w:b/>
          <w:bCs/>
          <w:u w:val="single"/>
        </w:rPr>
        <w:t>.  Безопасность жизнедеятельности</w:t>
      </w:r>
    </w:p>
    <w:p w:rsidR="00FA38AE" w:rsidRPr="00424B96" w:rsidRDefault="00FA38AE" w:rsidP="00535000">
      <w:pPr>
        <w:jc w:val="center"/>
        <w:rPr>
          <w:b/>
        </w:rPr>
      </w:pPr>
      <w:r w:rsidRPr="00424B96">
        <w:rPr>
          <w:b/>
        </w:rPr>
        <w:t>программы подготовки квалифицированных рабочих, служащих по профессии</w:t>
      </w:r>
    </w:p>
    <w:p w:rsidR="0003544F" w:rsidRPr="00424B96" w:rsidRDefault="0003544F" w:rsidP="00424B96">
      <w:pPr>
        <w:pStyle w:val="21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12059D" w:rsidRPr="00A20936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A20936">
        <w:rPr>
          <w:b/>
          <w:u w:val="single"/>
        </w:rPr>
        <w:t>08.01.14  Монтажник санитарно-технических, вентиляционных систем и  оборудования</w:t>
      </w:r>
      <w:r w:rsidRPr="00A20936">
        <w:rPr>
          <w:b/>
          <w:sz w:val="28"/>
          <w:szCs w:val="28"/>
          <w:u w:val="single"/>
        </w:rPr>
        <w:t>.</w:t>
      </w:r>
    </w:p>
    <w:p w:rsidR="0012059D" w:rsidRPr="00A20936" w:rsidRDefault="0012059D" w:rsidP="0012059D">
      <w:pPr>
        <w:jc w:val="center"/>
        <w:rPr>
          <w:sz w:val="28"/>
          <w:szCs w:val="28"/>
        </w:rPr>
      </w:pPr>
      <w:r w:rsidRPr="00A20936">
        <w:rPr>
          <w:bCs/>
          <w:sz w:val="28"/>
          <w:szCs w:val="28"/>
        </w:rPr>
        <w:tab/>
      </w:r>
    </w:p>
    <w:p w:rsidR="0012059D" w:rsidRPr="00A20936" w:rsidRDefault="0012059D" w:rsidP="0012059D">
      <w:pPr>
        <w:spacing w:line="360" w:lineRule="auto"/>
        <w:ind w:right="141"/>
        <w:jc w:val="both"/>
      </w:pPr>
      <w:r w:rsidRPr="00A20936">
        <w:t>Квалификация  выпускника:</w:t>
      </w:r>
    </w:p>
    <w:p w:rsidR="0012059D" w:rsidRDefault="0012059D" w:rsidP="0012059D">
      <w:pPr>
        <w:ind w:right="141"/>
        <w:jc w:val="both"/>
      </w:pPr>
      <w:r w:rsidRPr="00A20936">
        <w:tab/>
        <w:t>Монтажник санитарно- технических систем и оборудования- 3,4 разряд</w:t>
      </w:r>
    </w:p>
    <w:p w:rsidR="0012059D" w:rsidRPr="00A20936" w:rsidRDefault="0012059D" w:rsidP="0012059D">
      <w:pPr>
        <w:ind w:right="141"/>
        <w:jc w:val="both"/>
      </w:pPr>
      <w:r>
        <w:tab/>
      </w:r>
      <w:proofErr w:type="spellStart"/>
      <w:r w:rsidRPr="00A20936">
        <w:t>Электрогазосварщик</w:t>
      </w:r>
      <w:proofErr w:type="spellEnd"/>
      <w:r w:rsidRPr="00A20936">
        <w:t>, 3, 4 разряд</w:t>
      </w:r>
    </w:p>
    <w:p w:rsidR="00FA38AE" w:rsidRDefault="00FA38AE" w:rsidP="0012059D">
      <w:pPr>
        <w:widowControl w:val="0"/>
        <w:tabs>
          <w:tab w:val="left" w:pos="916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2059D" w:rsidRPr="00535000" w:rsidRDefault="0012059D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C77EB9" w:rsidRDefault="00C77EB9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C77EB9" w:rsidRPr="00535000" w:rsidRDefault="00C77EB9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731EDD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35000">
        <w:rPr>
          <w:sz w:val="22"/>
          <w:szCs w:val="22"/>
        </w:rPr>
        <w:t>Якутск, 201</w:t>
      </w:r>
      <w:r w:rsidR="00020A70">
        <w:rPr>
          <w:sz w:val="22"/>
          <w:szCs w:val="22"/>
        </w:rPr>
        <w:t>7</w:t>
      </w: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10A07" w:rsidRPr="00535000" w:rsidRDefault="00210A07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12059D" w:rsidRPr="0065058E" w:rsidRDefault="0012059D" w:rsidP="0012059D">
      <w:pPr>
        <w:shd w:val="clear" w:color="auto" w:fill="FFFFFF"/>
        <w:spacing w:before="250" w:line="317" w:lineRule="exact"/>
        <w:ind w:right="288"/>
        <w:jc w:val="both"/>
      </w:pPr>
      <w:r w:rsidRPr="0065058E"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A20936">
        <w:t>08.01.14  Монтажник санитарно-технических, вентиляционных систем и  оборудования</w:t>
      </w:r>
      <w:r w:rsidRPr="00A20936">
        <w:rPr>
          <w:sz w:val="28"/>
          <w:szCs w:val="28"/>
        </w:rPr>
        <w:t>.</w:t>
      </w:r>
    </w:p>
    <w:p w:rsidR="0012059D" w:rsidRPr="0065058E" w:rsidRDefault="0012059D" w:rsidP="0012059D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12059D" w:rsidRPr="0065058E" w:rsidRDefault="0012059D" w:rsidP="0012059D">
      <w:pPr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058E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058E">
        <w:t>Разработчики:</w:t>
      </w: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65058E">
        <w:t xml:space="preserve">Баулина Валентина Васильевна, </w:t>
      </w:r>
      <w:r w:rsidRPr="002F39C4">
        <w:t xml:space="preserve">преподаватель учебных дисциплин общепрофессионального цикла по профессии </w:t>
      </w:r>
      <w:r>
        <w:t xml:space="preserve">08.01.14 </w:t>
      </w:r>
      <w:r w:rsidRPr="00A20936">
        <w:t>Монтажник санитарно-технических, вентиляционных систем и  оборудования</w:t>
      </w:r>
      <w:r w:rsidRPr="00A20936">
        <w:rPr>
          <w:sz w:val="28"/>
          <w:szCs w:val="28"/>
        </w:rPr>
        <w:t>.</w:t>
      </w:r>
    </w:p>
    <w:p w:rsidR="0012059D" w:rsidRPr="0065058E" w:rsidRDefault="0012059D" w:rsidP="00120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059D" w:rsidRPr="0065058E" w:rsidRDefault="0012059D" w:rsidP="0012059D">
      <w:pPr>
        <w:rPr>
          <w:b/>
          <w:bCs/>
        </w:rPr>
      </w:pPr>
    </w:p>
    <w:p w:rsidR="0012059D" w:rsidRPr="0065058E" w:rsidRDefault="0012059D" w:rsidP="0012059D">
      <w:pPr>
        <w:rPr>
          <w:b/>
          <w:bCs/>
        </w:rPr>
      </w:pPr>
    </w:p>
    <w:p w:rsidR="0012059D" w:rsidRPr="0065058E" w:rsidRDefault="0012059D" w:rsidP="0012059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2059D" w:rsidRPr="0065058E" w:rsidRDefault="0012059D" w:rsidP="0012059D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59D" w:rsidRPr="00986F43" w:rsidTr="00C36F9F">
        <w:tc>
          <w:tcPr>
            <w:tcW w:w="4785" w:type="dxa"/>
            <w:shd w:val="clear" w:color="auto" w:fill="auto"/>
          </w:tcPr>
          <w:p w:rsidR="0012059D" w:rsidRPr="00A20936" w:rsidRDefault="0012059D" w:rsidP="00C36F9F">
            <w:pPr>
              <w:rPr>
                <w:bCs/>
              </w:rPr>
            </w:pPr>
            <w:r w:rsidRPr="00A20936">
              <w:rPr>
                <w:bCs/>
              </w:rPr>
              <w:t>РАССМОТРЕНО</w:t>
            </w:r>
          </w:p>
          <w:p w:rsidR="0012059D" w:rsidRPr="00A20936" w:rsidRDefault="0012059D" w:rsidP="00C36F9F">
            <w:pPr>
              <w:tabs>
                <w:tab w:val="left" w:pos="-284"/>
              </w:tabs>
            </w:pPr>
            <w:r w:rsidRPr="00A20936">
              <w:t xml:space="preserve">на заседании предметно-цикловой комиссии строителей     </w:t>
            </w:r>
          </w:p>
          <w:p w:rsidR="0012059D" w:rsidRPr="00A20936" w:rsidRDefault="0012059D" w:rsidP="00C36F9F">
            <w:pPr>
              <w:tabs>
                <w:tab w:val="left" w:pos="-284"/>
              </w:tabs>
            </w:pPr>
            <w:r w:rsidRPr="00A20936">
              <w:t>Протокол № ___ от ________ 201</w:t>
            </w:r>
            <w:r w:rsidR="00020A70">
              <w:t>7</w:t>
            </w:r>
            <w:r w:rsidRPr="00A20936">
              <w:t xml:space="preserve"> г.</w:t>
            </w:r>
          </w:p>
          <w:p w:rsidR="0012059D" w:rsidRDefault="0012059D" w:rsidP="00C36F9F">
            <w:pPr>
              <w:tabs>
                <w:tab w:val="left" w:pos="0"/>
              </w:tabs>
              <w:suppressAutoHyphens/>
            </w:pPr>
            <w:r w:rsidRPr="00A20936">
              <w:t xml:space="preserve">Председатель ПЦК </w:t>
            </w:r>
          </w:p>
          <w:p w:rsidR="0012059D" w:rsidRPr="00A20936" w:rsidRDefault="00020A70" w:rsidP="00C36F9F">
            <w:pPr>
              <w:tabs>
                <w:tab w:val="left" w:pos="0"/>
              </w:tabs>
              <w:suppressAutoHyphens/>
            </w:pPr>
            <w:r>
              <w:t xml:space="preserve">________________ </w:t>
            </w:r>
            <w:proofErr w:type="spellStart"/>
            <w:r>
              <w:t>Олесов</w:t>
            </w:r>
            <w:proofErr w:type="spellEnd"/>
            <w:r>
              <w:t xml:space="preserve">  Д.М.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  <w:r w:rsidRPr="0065058E">
              <w:t>ОДОБРЕНО И РЕКОМЕНДОВАНО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  <w:r w:rsidRPr="0065058E">
              <w:t>Методическим советом ГАПОУ Р</w:t>
            </w:r>
            <w:proofErr w:type="gramStart"/>
            <w:r w:rsidRPr="0065058E">
              <w:t>С(</w:t>
            </w:r>
            <w:proofErr w:type="gramEnd"/>
            <w:r w:rsidRPr="0065058E">
              <w:t>Я) ЯПТ</w:t>
            </w:r>
          </w:p>
          <w:p w:rsidR="0012059D" w:rsidRPr="0065058E" w:rsidRDefault="00020A70" w:rsidP="00C36F9F">
            <w:pPr>
              <w:tabs>
                <w:tab w:val="left" w:pos="-284"/>
              </w:tabs>
            </w:pPr>
            <w:r>
              <w:t xml:space="preserve">Протокол № ___ от ________ 2017                                      </w:t>
            </w:r>
            <w:r w:rsidR="0012059D" w:rsidRPr="0065058E">
              <w:t xml:space="preserve"> г.</w:t>
            </w:r>
          </w:p>
          <w:p w:rsidR="0012059D" w:rsidRPr="0065058E" w:rsidRDefault="0012059D" w:rsidP="00C36F9F">
            <w:pPr>
              <w:tabs>
                <w:tab w:val="left" w:pos="-284"/>
              </w:tabs>
            </w:pPr>
            <w:r w:rsidRPr="0065058E">
              <w:t>Председатель МС</w:t>
            </w:r>
          </w:p>
          <w:p w:rsidR="0012059D" w:rsidRPr="0065058E" w:rsidRDefault="0012059D" w:rsidP="00C36F9F">
            <w:pPr>
              <w:rPr>
                <w:bCs/>
              </w:rPr>
            </w:pPr>
            <w:r w:rsidRPr="0065058E">
              <w:t>___________________ Филиппов М.И.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</w:p>
        </w:tc>
      </w:tr>
    </w:tbl>
    <w:p w:rsidR="0012059D" w:rsidRDefault="0012059D" w:rsidP="0012059D">
      <w:pPr>
        <w:rPr>
          <w:sz w:val="28"/>
        </w:rPr>
        <w:sectPr w:rsidR="0012059D" w:rsidSect="00C36F9F">
          <w:footerReference w:type="default" r:id="rId10"/>
          <w:pgSz w:w="11910" w:h="16840"/>
          <w:pgMar w:top="993" w:right="460" w:bottom="280" w:left="1680" w:header="0" w:footer="0" w:gutter="0"/>
          <w:cols w:space="720"/>
          <w:titlePg/>
          <w:docGrid w:linePitch="299"/>
        </w:sect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535000" w:rsidRPr="00535000" w:rsidRDefault="00535000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715724" w:rsidRPr="00535000" w:rsidRDefault="00210A07" w:rsidP="00535000">
      <w:pPr>
        <w:widowControl w:val="0"/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535000">
        <w:rPr>
          <w:bCs/>
          <w:i/>
          <w:sz w:val="22"/>
          <w:szCs w:val="22"/>
        </w:rPr>
        <w:t>С</w:t>
      </w:r>
      <w:r w:rsidR="00715724" w:rsidRPr="00535000">
        <w:rPr>
          <w:sz w:val="22"/>
          <w:szCs w:val="22"/>
        </w:rPr>
        <w:t>ОДЕРЖАНИЕ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15724" w:rsidRPr="00535000" w:rsidTr="007620D2">
        <w:tc>
          <w:tcPr>
            <w:tcW w:w="7668" w:type="dxa"/>
            <w:shd w:val="clear" w:color="auto" w:fill="auto"/>
          </w:tcPr>
          <w:p w:rsidR="00715724" w:rsidRPr="00535000" w:rsidRDefault="00715724" w:rsidP="00535000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715724" w:rsidRPr="00535000" w:rsidRDefault="00715724" w:rsidP="00535000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>стр.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Паспорт программы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715724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>4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FF5589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Условия реализации программы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FF5589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FF5589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35000">
        <w:rPr>
          <w:b/>
          <w:caps/>
          <w:sz w:val="22"/>
          <w:szCs w:val="22"/>
          <w:u w:val="single"/>
        </w:rPr>
        <w:br w:type="page"/>
      </w:r>
      <w:r w:rsidRPr="002A039D">
        <w:rPr>
          <w:b/>
          <w:caps/>
          <w:sz w:val="22"/>
          <w:szCs w:val="22"/>
        </w:rPr>
        <w:lastRenderedPageBreak/>
        <w:t>1. паспорт ПРОГРАММЫ УЧЕБНОЙ ДИСЦИПЛИНЫ</w:t>
      </w:r>
    </w:p>
    <w:p w:rsidR="00F503D1" w:rsidRPr="002A039D" w:rsidRDefault="00F503D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2"/>
          <w:szCs w:val="22"/>
        </w:rPr>
      </w:pPr>
    </w:p>
    <w:p w:rsidR="00715724" w:rsidRPr="002A039D" w:rsidRDefault="00F503D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2"/>
          <w:szCs w:val="22"/>
        </w:rPr>
      </w:pPr>
      <w:r w:rsidRPr="002A039D">
        <w:rPr>
          <w:b/>
          <w:sz w:val="22"/>
          <w:szCs w:val="22"/>
        </w:rPr>
        <w:t>«</w:t>
      </w:r>
      <w:r w:rsidR="00715724" w:rsidRPr="002A039D">
        <w:rPr>
          <w:b/>
          <w:sz w:val="22"/>
          <w:szCs w:val="22"/>
        </w:rPr>
        <w:t>Безопасность жизнедеятельности</w:t>
      </w:r>
      <w:r w:rsidRPr="002A039D">
        <w:rPr>
          <w:b/>
          <w:sz w:val="22"/>
          <w:szCs w:val="22"/>
        </w:rPr>
        <w:t>»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2"/>
          <w:szCs w:val="22"/>
        </w:rPr>
      </w:pPr>
    </w:p>
    <w:p w:rsidR="00064AAC" w:rsidRPr="002A039D" w:rsidRDefault="00715724" w:rsidP="00535000">
      <w:pPr>
        <w:numPr>
          <w:ilvl w:val="1"/>
          <w:numId w:val="8"/>
        </w:numPr>
        <w:jc w:val="both"/>
        <w:rPr>
          <w:b/>
          <w:sz w:val="22"/>
          <w:szCs w:val="22"/>
        </w:rPr>
      </w:pPr>
      <w:r w:rsidRPr="002A039D">
        <w:rPr>
          <w:b/>
          <w:sz w:val="22"/>
          <w:szCs w:val="22"/>
        </w:rPr>
        <w:t>Область применения программы</w:t>
      </w:r>
      <w:r w:rsidR="00064AAC" w:rsidRPr="002A039D">
        <w:rPr>
          <w:b/>
          <w:sz w:val="22"/>
          <w:szCs w:val="22"/>
        </w:rPr>
        <w:t xml:space="preserve"> </w:t>
      </w:r>
    </w:p>
    <w:p w:rsidR="0012059D" w:rsidRPr="006A150D" w:rsidRDefault="0012059D" w:rsidP="0012059D">
      <w:pPr>
        <w:jc w:val="both"/>
        <w:rPr>
          <w:sz w:val="20"/>
          <w:szCs w:val="20"/>
          <w:u w:val="single"/>
        </w:rPr>
      </w:pPr>
      <w:r>
        <w:tab/>
      </w:r>
      <w:r w:rsidRPr="006A150D">
        <w:rPr>
          <w:sz w:val="20"/>
          <w:szCs w:val="20"/>
        </w:rPr>
        <w:t xml:space="preserve">Программа  учебной дисциплины является частью программы подготовки квалифицированных рабочих, служащих по профессии среднего профессионального образования (далее - СПО)  </w:t>
      </w:r>
      <w:r w:rsidRPr="006A150D">
        <w:rPr>
          <w:sz w:val="20"/>
          <w:szCs w:val="20"/>
          <w:u w:val="single"/>
        </w:rPr>
        <w:t>08.01.14 Монтажник санитарно-технических, вентиляционных систем и  оборудования.</w:t>
      </w:r>
    </w:p>
    <w:p w:rsidR="0012059D" w:rsidRPr="006A150D" w:rsidRDefault="0012059D" w:rsidP="0012059D">
      <w:pPr>
        <w:jc w:val="both"/>
        <w:rPr>
          <w:sz w:val="20"/>
          <w:szCs w:val="20"/>
          <w:u w:val="single"/>
        </w:rPr>
      </w:pPr>
      <w:r w:rsidRPr="006A150D">
        <w:rPr>
          <w:sz w:val="20"/>
          <w:szCs w:val="20"/>
        </w:rPr>
        <w:tab/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12059D" w:rsidRPr="006A150D" w:rsidRDefault="0012059D" w:rsidP="006A150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rPr>
          <w:sz w:val="20"/>
          <w:szCs w:val="20"/>
        </w:rPr>
      </w:pPr>
      <w:r w:rsidRPr="006A150D">
        <w:rPr>
          <w:sz w:val="20"/>
          <w:szCs w:val="20"/>
        </w:rPr>
        <w:t xml:space="preserve">Монтажник санитарно-технических систем и оборудования </w:t>
      </w:r>
    </w:p>
    <w:p w:rsidR="0012059D" w:rsidRPr="006A150D" w:rsidRDefault="0012059D" w:rsidP="006A150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rPr>
          <w:sz w:val="20"/>
          <w:szCs w:val="20"/>
        </w:rPr>
      </w:pPr>
      <w:r w:rsidRPr="006A150D">
        <w:rPr>
          <w:sz w:val="20"/>
          <w:szCs w:val="20"/>
        </w:rPr>
        <w:t xml:space="preserve">Монтажник систем вентиляции, кондиционирования воздуха, пневмотранспорта и аспирации </w:t>
      </w:r>
    </w:p>
    <w:p w:rsidR="008D6E5B" w:rsidRDefault="0012059D" w:rsidP="006A150D">
      <w:pPr>
        <w:ind w:left="284"/>
        <w:jc w:val="both"/>
        <w:rPr>
          <w:sz w:val="22"/>
          <w:szCs w:val="22"/>
        </w:rPr>
      </w:pPr>
      <w:proofErr w:type="spellStart"/>
      <w:r w:rsidRPr="006A150D">
        <w:rPr>
          <w:sz w:val="20"/>
          <w:szCs w:val="20"/>
        </w:rPr>
        <w:t>Электрогазосварщик</w:t>
      </w:r>
      <w:proofErr w:type="spellEnd"/>
      <w:r w:rsidR="002A039D" w:rsidRPr="002A039D">
        <w:rPr>
          <w:sz w:val="22"/>
          <w:szCs w:val="22"/>
        </w:rPr>
        <w:tab/>
      </w:r>
    </w:p>
    <w:p w:rsidR="002B4613" w:rsidRPr="002A039D" w:rsidRDefault="00064AAC" w:rsidP="002A039D">
      <w:pPr>
        <w:numPr>
          <w:ilvl w:val="1"/>
          <w:numId w:val="32"/>
        </w:numPr>
        <w:rPr>
          <w:rFonts w:eastAsia="Calibri"/>
          <w:sz w:val="22"/>
          <w:szCs w:val="22"/>
          <w:lang w:eastAsia="en-US"/>
        </w:rPr>
      </w:pPr>
      <w:r w:rsidRPr="002A039D">
        <w:rPr>
          <w:rFonts w:eastAsia="Calibri"/>
          <w:b/>
          <w:sz w:val="22"/>
          <w:szCs w:val="22"/>
          <w:lang w:eastAsia="en-US"/>
        </w:rPr>
        <w:t xml:space="preserve">Место дисциплины в структуре основной профессиональной образовательной программы:  </w:t>
      </w:r>
      <w:r w:rsidRPr="002A039D">
        <w:rPr>
          <w:rFonts w:eastAsia="Calibri"/>
          <w:sz w:val="22"/>
          <w:szCs w:val="22"/>
          <w:lang w:eastAsia="en-US"/>
        </w:rPr>
        <w:t>дисциплина входит в общепрофессиональный цикл</w:t>
      </w:r>
    </w:p>
    <w:p w:rsidR="00715724" w:rsidRPr="002A039D" w:rsidRDefault="00715724" w:rsidP="002A039D">
      <w:pPr>
        <w:numPr>
          <w:ilvl w:val="1"/>
          <w:numId w:val="32"/>
        </w:numPr>
        <w:rPr>
          <w:rFonts w:eastAsia="Calibri"/>
          <w:sz w:val="22"/>
          <w:szCs w:val="22"/>
          <w:lang w:eastAsia="en-US"/>
        </w:rPr>
      </w:pPr>
      <w:r w:rsidRPr="002A039D">
        <w:rPr>
          <w:b/>
          <w:sz w:val="22"/>
          <w:szCs w:val="22"/>
        </w:rPr>
        <w:t>Цели и задачи учебной дисциплины – требования к результатам освоения дисциплины:</w:t>
      </w:r>
    </w:p>
    <w:p w:rsidR="0003544F" w:rsidRPr="002A039D" w:rsidRDefault="0003544F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 xml:space="preserve">- </w:t>
      </w:r>
      <w:r w:rsidR="00535000" w:rsidRPr="002A039D">
        <w:rPr>
          <w:sz w:val="22"/>
          <w:szCs w:val="22"/>
        </w:rPr>
        <w:t>освоение знаний по основам безопасности жизнедеятельности</w:t>
      </w:r>
    </w:p>
    <w:p w:rsidR="00535000" w:rsidRPr="002A039D" w:rsidRDefault="0053500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овладение умениями сочетать глобальный, региональный и локальный подходы для описания и анализа ЧС</w:t>
      </w:r>
    </w:p>
    <w:p w:rsidR="007C02DE" w:rsidRPr="002A039D" w:rsidRDefault="0053500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развитие познавательных интересов</w:t>
      </w:r>
      <w:r w:rsidR="007C02DE" w:rsidRPr="002A039D">
        <w:rPr>
          <w:sz w:val="22"/>
          <w:szCs w:val="22"/>
        </w:rPr>
        <w:t xml:space="preserve">, интеллектуальных и творческих способностей </w:t>
      </w:r>
    </w:p>
    <w:p w:rsidR="007C02DE" w:rsidRPr="002A039D" w:rsidRDefault="007C02DE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воспитание патриотизма, толерантности и уважения к людям, культуре и традициям</w:t>
      </w:r>
      <w:r w:rsidR="00001454" w:rsidRPr="002A039D">
        <w:rPr>
          <w:sz w:val="22"/>
          <w:szCs w:val="22"/>
        </w:rPr>
        <w:t>, к своей Родине</w:t>
      </w:r>
    </w:p>
    <w:p w:rsidR="007C02DE" w:rsidRPr="002A039D" w:rsidRDefault="007C02DE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использование в практической деятельности и в повседневной жизни полученные знания по основам безопасности жизнедеятельности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2A039D">
        <w:rPr>
          <w:b/>
          <w:sz w:val="22"/>
          <w:szCs w:val="22"/>
        </w:rPr>
        <w:t>В результате освоения дисциплины обучающийся должен уметь</w:t>
      </w:r>
      <w:r w:rsidRPr="002A039D">
        <w:rPr>
          <w:sz w:val="22"/>
          <w:szCs w:val="22"/>
        </w:rPr>
        <w:t>: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применять первичные средства пожаротушения;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proofErr w:type="gramStart"/>
      <w:r w:rsidRPr="002A039D">
        <w:rPr>
          <w:rFonts w:ascii="Times New Roman" w:hAnsi="Times New Roman" w:cs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2A039D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2A039D">
        <w:rPr>
          <w:rFonts w:ascii="Times New Roman" w:hAnsi="Times New Roman" w:cs="Times New Roman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оказывать первую помощь пострадавшим</w:t>
      </w:r>
    </w:p>
    <w:p w:rsidR="00973E24" w:rsidRPr="002A039D" w:rsidRDefault="00973E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2A039D">
        <w:rPr>
          <w:b/>
          <w:sz w:val="22"/>
          <w:szCs w:val="22"/>
        </w:rPr>
        <w:t>В результате освоения дисциплины обучающийся должен знать</w:t>
      </w:r>
      <w:r w:rsidRPr="002A039D">
        <w:rPr>
          <w:sz w:val="22"/>
          <w:szCs w:val="22"/>
        </w:rPr>
        <w:t>: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основы военной службы и обороны государства;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задачи и основные мероприятия гражданской обороны;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способы защиты населения от оружия массового поражения;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064AAC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порядок и правила оказания первой помощи пострадавшим;</w:t>
      </w:r>
    </w:p>
    <w:p w:rsidR="007C02DE" w:rsidRDefault="0003544F" w:rsidP="002A039D">
      <w:pPr>
        <w:pStyle w:val="ab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lastRenderedPageBreak/>
        <w:t>В результате изучения дисциплины студент должен освоить профессиональные компетенции:</w:t>
      </w:r>
    </w:p>
    <w:p w:rsidR="002A039D" w:rsidRPr="002A039D" w:rsidRDefault="002A039D" w:rsidP="002A039D">
      <w:pPr>
        <w:pStyle w:val="ab"/>
        <w:jc w:val="both"/>
        <w:rPr>
          <w:rFonts w:ascii="Times New Roman" w:hAnsi="Times New Roman"/>
        </w:rPr>
      </w:pPr>
    </w:p>
    <w:tbl>
      <w:tblPr>
        <w:tblW w:w="2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10206"/>
      </w:tblGrid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1.1. Выполнять подготовительные работы к монтажу санитарно-технических систем и оборудования.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1.2. Выполнять укрупнительную сборку монтажных узлов и блоков.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pacing w:val="-6"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 xml:space="preserve">ПК 1.3. </w:t>
            </w:r>
            <w:proofErr w:type="gramStart"/>
            <w:r w:rsidRPr="007207B2"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proofErr w:type="gramEnd"/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pacing w:val="-6"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1.5. Участвовать в эксплуатации и ремонте санитарно-технических систем и оборудования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pacing w:val="-6"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rPr>
                <w:shd w:val="clear" w:color="auto" w:fill="FFFFFF"/>
              </w:rPr>
              <w:t>ПК 2.1.</w:t>
            </w:r>
            <w:r w:rsidRPr="007207B2">
              <w:t xml:space="preserve">Выполнять подготовительные работы при  монтаже систем вентиляции, кондиционирования воздуха, пневмотранспорта и аспирации 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bCs/>
                <w:spacing w:val="-6"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2.2. Выполнять укрупнительную сборку вентиляционного оборудования, воздуховодов.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bCs/>
                <w:spacing w:val="-6"/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2.3. Выполнять монтаж вентиляционного оборудования и  воздуховодов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2.4. Выполнять техническое обслуживание, эксплуатацию и ремонт вентиляционных систем.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3.1. Производить электродуговую сварку металлических конструкций различной сложности.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3.2. Производить газовую сварку и резку металлических конструкций различной сложности.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3.3. Осуществлять контроль качества сварочных работ.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  <w:tr w:rsidR="00C36F9F" w:rsidRPr="002A039D" w:rsidTr="00C36F9F">
        <w:tc>
          <w:tcPr>
            <w:tcW w:w="10206" w:type="dxa"/>
          </w:tcPr>
          <w:p w:rsidR="00C36F9F" w:rsidRPr="007207B2" w:rsidRDefault="00C36F9F" w:rsidP="00C36F9F">
            <w:r w:rsidRPr="007207B2">
              <w:t>ПК 3.4. Производить испытания сварных швов.</w:t>
            </w:r>
          </w:p>
        </w:tc>
        <w:tc>
          <w:tcPr>
            <w:tcW w:w="10206" w:type="dxa"/>
            <w:shd w:val="clear" w:color="auto" w:fill="auto"/>
          </w:tcPr>
          <w:p w:rsidR="00C36F9F" w:rsidRPr="002A039D" w:rsidRDefault="00C36F9F" w:rsidP="002A039D">
            <w:pPr>
              <w:rPr>
                <w:sz w:val="22"/>
                <w:szCs w:val="22"/>
              </w:rPr>
            </w:pPr>
          </w:p>
        </w:tc>
      </w:tr>
    </w:tbl>
    <w:p w:rsidR="009C6557" w:rsidRPr="002A039D" w:rsidRDefault="009C6557" w:rsidP="00E7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2"/>
          <w:szCs w:val="22"/>
        </w:rPr>
      </w:pPr>
    </w:p>
    <w:p w:rsidR="0003544F" w:rsidRDefault="0003544F" w:rsidP="002B4613">
      <w:pPr>
        <w:pStyle w:val="ab"/>
        <w:ind w:left="720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Освоение дисциплины направлено на развитие общих к</w:t>
      </w:r>
      <w:r w:rsidR="002B4613" w:rsidRPr="002A039D">
        <w:rPr>
          <w:rFonts w:ascii="Times New Roman" w:hAnsi="Times New Roman"/>
        </w:rPr>
        <w:t>омпетенций:</w:t>
      </w:r>
    </w:p>
    <w:p w:rsidR="002A039D" w:rsidRPr="002A039D" w:rsidRDefault="002A039D" w:rsidP="002B4613">
      <w:pPr>
        <w:pStyle w:val="ab"/>
        <w:ind w:left="72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535000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</w:tr>
      <w:tr w:rsidR="0003544F" w:rsidRPr="002A039D" w:rsidTr="002A039D">
        <w:trPr>
          <w:trHeight w:val="387"/>
        </w:trPr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3544F" w:rsidRPr="002A039D" w:rsidTr="009C6557">
        <w:trPr>
          <w:trHeight w:val="495"/>
        </w:trPr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  <w:tr w:rsidR="00C77EB9" w:rsidRPr="002A039D" w:rsidTr="009C6557">
        <w:tc>
          <w:tcPr>
            <w:tcW w:w="10348" w:type="dxa"/>
            <w:shd w:val="clear" w:color="auto" w:fill="auto"/>
          </w:tcPr>
          <w:p w:rsidR="00C77EB9" w:rsidRPr="002A039D" w:rsidRDefault="00BD4F0B" w:rsidP="006D05EE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pacing w:val="-6"/>
                <w:sz w:val="22"/>
                <w:szCs w:val="22"/>
              </w:rPr>
              <w:t>ОК</w:t>
            </w:r>
            <w:proofErr w:type="gramEnd"/>
            <w:r w:rsidRPr="002A039D">
              <w:rPr>
                <w:spacing w:val="-6"/>
                <w:sz w:val="22"/>
                <w:szCs w:val="22"/>
              </w:rPr>
              <w:t xml:space="preserve"> 7. </w:t>
            </w:r>
            <w:r w:rsidR="006D05EE" w:rsidRPr="002A039D">
              <w:rPr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64AAC" w:rsidRPr="002A039D" w:rsidRDefault="00064AAC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A039D">
        <w:rPr>
          <w:rFonts w:ascii="Times New Roman" w:hAnsi="Times New Roman" w:cs="Times New Roman"/>
          <w:b/>
          <w:sz w:val="22"/>
          <w:szCs w:val="22"/>
        </w:rPr>
        <w:t>1.4. Рекомендуемое количество часов на освоение учебной дисциплины:</w:t>
      </w: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 xml:space="preserve">максимальной учебной </w:t>
      </w:r>
      <w:r w:rsidR="002A039D">
        <w:rPr>
          <w:rFonts w:ascii="Times New Roman" w:hAnsi="Times New Roman" w:cs="Times New Roman"/>
          <w:sz w:val="22"/>
          <w:szCs w:val="22"/>
        </w:rPr>
        <w:t xml:space="preserve">нагрузки </w:t>
      </w:r>
      <w:proofErr w:type="gramStart"/>
      <w:r w:rsidR="002A039D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2A039D">
        <w:rPr>
          <w:rFonts w:ascii="Times New Roman" w:hAnsi="Times New Roman" w:cs="Times New Roman"/>
          <w:sz w:val="22"/>
          <w:szCs w:val="22"/>
        </w:rPr>
        <w:t xml:space="preserve"> 3</w:t>
      </w:r>
      <w:r w:rsidRPr="002A039D">
        <w:rPr>
          <w:rFonts w:ascii="Times New Roman" w:hAnsi="Times New Roman" w:cs="Times New Roman"/>
          <w:sz w:val="22"/>
          <w:szCs w:val="22"/>
        </w:rPr>
        <w:t>8 часов, в том числе:</w:t>
      </w: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обязательной аудиторной учебной нагрузки обучающегося 32 часа;</w:t>
      </w:r>
    </w:p>
    <w:p w:rsidR="00715724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само</w:t>
      </w:r>
      <w:r w:rsidR="002A039D">
        <w:rPr>
          <w:rFonts w:ascii="Times New Roman" w:hAnsi="Times New Roman" w:cs="Times New Roman"/>
          <w:sz w:val="22"/>
          <w:szCs w:val="22"/>
        </w:rPr>
        <w:t xml:space="preserve">стоятельной работы </w:t>
      </w:r>
      <w:proofErr w:type="gramStart"/>
      <w:r w:rsidR="002A039D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2A039D">
        <w:rPr>
          <w:rFonts w:ascii="Times New Roman" w:hAnsi="Times New Roman" w:cs="Times New Roman"/>
          <w:sz w:val="22"/>
          <w:szCs w:val="22"/>
        </w:rPr>
        <w:t xml:space="preserve"> </w:t>
      </w:r>
      <w:r w:rsidRPr="002A039D">
        <w:rPr>
          <w:rFonts w:ascii="Times New Roman" w:hAnsi="Times New Roman" w:cs="Times New Roman"/>
          <w:sz w:val="22"/>
          <w:szCs w:val="22"/>
        </w:rPr>
        <w:t>6 часов.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2"/>
          <w:szCs w:val="22"/>
        </w:rPr>
      </w:pPr>
      <w:r w:rsidRPr="002A039D">
        <w:rPr>
          <w:b/>
          <w:smallCaps/>
          <w:sz w:val="22"/>
          <w:szCs w:val="22"/>
        </w:rPr>
        <w:t>2. СТРУКТУРА И СОДЕРЖАНИЕ УЧЕБНОЙ ДИСЦИПЛИНЫ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2"/>
          <w:szCs w:val="22"/>
          <w:u w:val="single"/>
        </w:rPr>
      </w:pPr>
      <w:r w:rsidRPr="002A039D">
        <w:rPr>
          <w:b/>
          <w:sz w:val="22"/>
          <w:szCs w:val="22"/>
        </w:rPr>
        <w:t>2.1. Объем учебной дисциплины и виды учебной работы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5724" w:rsidRPr="002A039D" w:rsidTr="007620D2">
        <w:trPr>
          <w:trHeight w:val="460"/>
        </w:trPr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15724" w:rsidRPr="002A039D" w:rsidTr="007620D2">
        <w:trPr>
          <w:trHeight w:val="285"/>
        </w:trPr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15724" w:rsidRPr="002A039D" w:rsidRDefault="002A039D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715724" w:rsidRPr="002A039D">
              <w:rPr>
                <w:i/>
                <w:sz w:val="22"/>
                <w:szCs w:val="22"/>
              </w:rPr>
              <w:t>8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2A039D">
              <w:rPr>
                <w:i/>
                <w:sz w:val="22"/>
                <w:szCs w:val="22"/>
              </w:rPr>
              <w:t>32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715724" w:rsidRPr="002A039D" w:rsidRDefault="00B360CC" w:rsidP="006D05E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2A039D">
              <w:rPr>
                <w:i/>
                <w:sz w:val="22"/>
                <w:szCs w:val="22"/>
              </w:rPr>
              <w:t>1</w:t>
            </w:r>
            <w:r w:rsidR="006D05EE">
              <w:rPr>
                <w:i/>
                <w:sz w:val="22"/>
                <w:szCs w:val="22"/>
              </w:rPr>
              <w:t>2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курсовая работа (проект) (</w:t>
            </w:r>
            <w:r w:rsidR="006F211A" w:rsidRPr="002A039D">
              <w:rPr>
                <w:i/>
                <w:sz w:val="22"/>
                <w:szCs w:val="22"/>
              </w:rPr>
              <w:t>не</w:t>
            </w:r>
            <w:r w:rsidRPr="002A039D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2A039D">
              <w:rPr>
                <w:i/>
                <w:sz w:val="22"/>
                <w:szCs w:val="22"/>
              </w:rPr>
              <w:t>6</w:t>
            </w:r>
          </w:p>
        </w:tc>
      </w:tr>
      <w:tr w:rsidR="00715724" w:rsidRPr="002A039D" w:rsidTr="007620D2">
        <w:trPr>
          <w:trHeight w:val="95"/>
        </w:trPr>
        <w:tc>
          <w:tcPr>
            <w:tcW w:w="7904" w:type="dxa"/>
          </w:tcPr>
          <w:p w:rsidR="00273F1D" w:rsidRPr="002A039D" w:rsidRDefault="00FD35BF" w:rsidP="0087600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Итоговая аттестация</w:t>
            </w:r>
            <w:r w:rsidRPr="002A039D">
              <w:rPr>
                <w:sz w:val="22"/>
                <w:szCs w:val="22"/>
              </w:rPr>
              <w:t xml:space="preserve"> в форме </w:t>
            </w:r>
            <w:r w:rsidR="00020A70">
              <w:rPr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  <w:sectPr w:rsidR="00715724" w:rsidRPr="00535000" w:rsidSect="002A039D">
          <w:footerReference w:type="default" r:id="rId11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B80287" w:rsidRPr="00535000" w:rsidRDefault="00B80287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sz w:val="22"/>
          <w:szCs w:val="22"/>
        </w:rPr>
      </w:pPr>
      <w:r w:rsidRPr="0053500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2.2. </w:t>
      </w:r>
      <w:r w:rsidR="00A17C63" w:rsidRPr="00535000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535000">
        <w:rPr>
          <w:rFonts w:ascii="Times New Roman" w:hAnsi="Times New Roman" w:cs="Times New Roman"/>
          <w:color w:val="auto"/>
          <w:sz w:val="22"/>
          <w:szCs w:val="22"/>
        </w:rPr>
        <w:t>ематический план и содержание учебной дисциплины: «Безопасность жизнедеятельности»</w:t>
      </w:r>
    </w:p>
    <w:tbl>
      <w:tblPr>
        <w:tblpPr w:leftFromText="180" w:rightFromText="180" w:vertAnchor="page" w:horzAnchor="margin" w:tblpY="1366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B80287" w:rsidRPr="00535000" w:rsidTr="00B80287">
        <w:trPr>
          <w:trHeight w:val="20"/>
        </w:trPr>
        <w:tc>
          <w:tcPr>
            <w:tcW w:w="2081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4752C">
              <w:rPr>
                <w:b/>
                <w:bCs/>
                <w:sz w:val="16"/>
                <w:szCs w:val="16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4752C">
              <w:rPr>
                <w:bCs/>
                <w:i/>
                <w:sz w:val="16"/>
                <w:szCs w:val="16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569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9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1. Обеспечение личной безопасности в повседневной жизни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6D05EE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9" w:type="dxa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Правила поведения в условиях чрезвычайных ситуаций природного, техногенного и криминогенного характера, в профессиональной деятельности и быту. Терроризм как серьезная угроза безопасности России. Пожарная безопасность.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1,2,3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 Проблемные ситуации в быту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                                       Проблемные ситуации в профессиональной деятельности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                                       Правила поведения при пожаре в доме. Способы эвакуации из горящего здания – проблемная ситуация.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6D05EE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«Обеспечение личной безопасности в повседневной жизни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2A039D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2. Оказание первой медицинской помощи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6D05EE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9" w:type="dxa"/>
            <w:vMerge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медицинской помощи пострадавшим. Правила и способы транспортировки пострадавших.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1, 2, 3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 пострадавшим: а) остановка кровотечения, правила наложения жгута и давящей повязки; б) при травмах опорно-двигательного аппарата; в) при черепно-мозговой травме, травме груди, таза и позвоночника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помощи: а) при острой сердечной недостаточности; б) при инсульте; в) правила проведения непрямого массажа сердца и искусственной вентиляции легких; г) правила и способа транспортировки пострадавших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помощи: а) при отравлении газами, пищевыми продуктами, средствами бытовой химии, лекарствами; б) при утоплении и удушении; в) при тепловом и солнечном ударе, обморожении.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6D05EE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«Оказание первой медицинской помощи»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2A039D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3. Основы военной службы</w:t>
            </w: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E2723F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9" w:type="dxa"/>
            <w:vMerge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Основы военной службы и обороны государства.  Структура ВС РФ. Документы для военнослужащих. Призыв на военную службу. Виды военной службы. Военно-учетные специальности. Бесконфликтное общение и </w:t>
            </w:r>
            <w:proofErr w:type="spellStart"/>
            <w:r w:rsidRPr="0044752C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44752C">
              <w:rPr>
                <w:bCs/>
                <w:sz w:val="18"/>
                <w:szCs w:val="18"/>
              </w:rPr>
              <w:t xml:space="preserve"> в условиях военной службы.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1, 2, 3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- Отработка практических навыков пользования противогазом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- Способы бесконфликтного общения и </w:t>
            </w:r>
            <w:proofErr w:type="spellStart"/>
            <w:r w:rsidRPr="0044752C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44752C">
              <w:rPr>
                <w:bCs/>
                <w:sz w:val="18"/>
                <w:szCs w:val="18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4740D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 w:rsidRPr="0044752C">
              <w:rPr>
                <w:bCs/>
                <w:i/>
                <w:sz w:val="18"/>
                <w:szCs w:val="18"/>
              </w:rPr>
              <w:t>4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«Основы военной службы»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2A039D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proofErr w:type="gramStart"/>
            <w:r w:rsidRPr="0044752C">
              <w:rPr>
                <w:bCs/>
                <w:sz w:val="18"/>
                <w:szCs w:val="18"/>
              </w:rPr>
              <w:t xml:space="preserve">Примерная тематика курсовой работы (проекта) </w:t>
            </w:r>
            <w:r w:rsidRPr="0044752C">
              <w:rPr>
                <w:bCs/>
                <w:i/>
                <w:sz w:val="18"/>
                <w:szCs w:val="18"/>
              </w:rPr>
              <w:t>(не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над курсовой работой (проектом)</w:t>
            </w:r>
            <w:r w:rsidRPr="0044752C">
              <w:rPr>
                <w:bCs/>
                <w:i/>
                <w:sz w:val="18"/>
                <w:szCs w:val="18"/>
              </w:rPr>
              <w:t xml:space="preserve"> (не предусмотрены)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2A039D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80287" w:rsidRPr="0044752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Cs/>
          <w:i/>
          <w:sz w:val="16"/>
          <w:szCs w:val="16"/>
        </w:rPr>
      </w:pPr>
      <w:r w:rsidRPr="0044752C">
        <w:rPr>
          <w:bCs/>
          <w:i/>
          <w:sz w:val="16"/>
          <w:szCs w:val="16"/>
        </w:rPr>
        <w:tab/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 xml:space="preserve">1. – </w:t>
      </w:r>
      <w:proofErr w:type="gramStart"/>
      <w:r w:rsidRPr="0044752C">
        <w:rPr>
          <w:sz w:val="16"/>
          <w:szCs w:val="16"/>
        </w:rPr>
        <w:t>ознакомительный</w:t>
      </w:r>
      <w:proofErr w:type="gramEnd"/>
      <w:r w:rsidRPr="0044752C">
        <w:rPr>
          <w:sz w:val="16"/>
          <w:szCs w:val="16"/>
        </w:rPr>
        <w:t xml:space="preserve"> (узнавание ранее изученных объектов, свойств); </w:t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>2. – </w:t>
      </w:r>
      <w:proofErr w:type="gramStart"/>
      <w:r w:rsidRPr="0044752C">
        <w:rPr>
          <w:sz w:val="16"/>
          <w:szCs w:val="16"/>
        </w:rPr>
        <w:t>репродуктивный</w:t>
      </w:r>
      <w:proofErr w:type="gramEnd"/>
      <w:r w:rsidRPr="0044752C">
        <w:rPr>
          <w:sz w:val="16"/>
          <w:szCs w:val="16"/>
        </w:rPr>
        <w:t xml:space="preserve"> (выполнение деятельности по образцу, инструкции или под руководством)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44752C">
        <w:rPr>
          <w:sz w:val="16"/>
          <w:szCs w:val="16"/>
        </w:rPr>
        <w:t xml:space="preserve">3. – </w:t>
      </w:r>
      <w:proofErr w:type="gramStart"/>
      <w:r w:rsidRPr="0044752C">
        <w:rPr>
          <w:sz w:val="16"/>
          <w:szCs w:val="16"/>
        </w:rPr>
        <w:t>продуктивный</w:t>
      </w:r>
      <w:proofErr w:type="gramEnd"/>
      <w:r w:rsidRPr="0044752C">
        <w:rPr>
          <w:sz w:val="16"/>
          <w:szCs w:val="16"/>
        </w:rPr>
        <w:t xml:space="preserve"> (планирование и самостоятельное выполнение деятельности, решение проблемных задач</w:t>
      </w:r>
      <w:r w:rsidRPr="00535000">
        <w:rPr>
          <w:sz w:val="22"/>
          <w:szCs w:val="22"/>
        </w:rPr>
        <w:t>)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</w:rPr>
        <w:sectPr w:rsidR="00715724" w:rsidRPr="005350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4661" w:rsidRPr="00EC76A4" w:rsidRDefault="008D466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color w:val="auto"/>
        </w:rPr>
      </w:pPr>
      <w:r w:rsidRPr="00EC76A4">
        <w:rPr>
          <w:rFonts w:ascii="Times New Roman" w:hAnsi="Times New Roman" w:cs="Times New Roman"/>
          <w:caps/>
          <w:color w:val="auto"/>
        </w:rPr>
        <w:lastRenderedPageBreak/>
        <w:t>3. условия реализации программы учебной дисциплины</w:t>
      </w:r>
    </w:p>
    <w:p w:rsidR="00A94F80" w:rsidRPr="00EC76A4" w:rsidRDefault="00A94F8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3.1. Требования к материально-техническому обеспечению</w:t>
      </w:r>
    </w:p>
    <w:p w:rsidR="008D4661" w:rsidRPr="00EC76A4" w:rsidRDefault="00C4019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Программа</w:t>
      </w:r>
      <w:r w:rsidR="008D4661" w:rsidRPr="00EC76A4">
        <w:rPr>
          <w:bCs/>
          <w:sz w:val="20"/>
          <w:szCs w:val="20"/>
        </w:rPr>
        <w:t xml:space="preserve"> учебной дисциплины </w:t>
      </w:r>
      <w:r w:rsidRPr="00EC76A4">
        <w:rPr>
          <w:bCs/>
          <w:sz w:val="20"/>
          <w:szCs w:val="20"/>
        </w:rPr>
        <w:t xml:space="preserve">реализуется в учебном кабинете № 11 </w:t>
      </w:r>
      <w:r w:rsidR="008D4661" w:rsidRPr="00EC76A4">
        <w:rPr>
          <w:bCs/>
          <w:sz w:val="20"/>
          <w:szCs w:val="20"/>
        </w:rPr>
        <w:t xml:space="preserve"> </w:t>
      </w:r>
      <w:r w:rsidRPr="00EC76A4">
        <w:rPr>
          <w:bCs/>
          <w:sz w:val="20"/>
          <w:szCs w:val="20"/>
        </w:rPr>
        <w:t>«</w:t>
      </w:r>
      <w:r w:rsidRPr="00EC76A4">
        <w:rPr>
          <w:spacing w:val="-2"/>
          <w:sz w:val="20"/>
          <w:szCs w:val="20"/>
        </w:rPr>
        <w:t>Кабинет безопасности жизнедеятельности»</w:t>
      </w:r>
      <w:r w:rsidRPr="00EC76A4">
        <w:rPr>
          <w:bCs/>
          <w:sz w:val="20"/>
          <w:szCs w:val="20"/>
        </w:rPr>
        <w:t xml:space="preserve"> 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Оборудование учебного кабинета: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доска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посадочные места по количеству </w:t>
      </w:r>
      <w:proofErr w:type="gramStart"/>
      <w:r w:rsidRPr="00EC76A4">
        <w:rPr>
          <w:bCs/>
          <w:sz w:val="20"/>
          <w:szCs w:val="20"/>
        </w:rPr>
        <w:t>обучающихся</w:t>
      </w:r>
      <w:proofErr w:type="gramEnd"/>
      <w:r w:rsidRPr="00EC76A4">
        <w:rPr>
          <w:bCs/>
          <w:sz w:val="20"/>
          <w:szCs w:val="20"/>
        </w:rPr>
        <w:t>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рабочее место преподавателя;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комплект учебно-наглядных пособий по предмету: «Безопасность жизнедеятельности»;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противогазы, респираторы, </w:t>
      </w:r>
      <w:proofErr w:type="spellStart"/>
      <w:r w:rsidRPr="00EC76A4">
        <w:rPr>
          <w:bCs/>
          <w:sz w:val="20"/>
          <w:szCs w:val="20"/>
        </w:rPr>
        <w:t>противопыльно</w:t>
      </w:r>
      <w:proofErr w:type="spellEnd"/>
      <w:r w:rsidRPr="00EC76A4">
        <w:rPr>
          <w:bCs/>
          <w:sz w:val="20"/>
          <w:szCs w:val="20"/>
        </w:rPr>
        <w:t>-тканевые маски;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пневматические винтовки, учебный автомат Калашникова;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аптечки, аптечка АИ, шины, перевязочные средства, покрывала от охлаждения, подручный материал для </w:t>
      </w:r>
      <w:proofErr w:type="spellStart"/>
      <w:r w:rsidRPr="00EC76A4">
        <w:rPr>
          <w:bCs/>
          <w:sz w:val="20"/>
          <w:szCs w:val="20"/>
        </w:rPr>
        <w:t>шинирования</w:t>
      </w:r>
      <w:proofErr w:type="spellEnd"/>
      <w:r w:rsidRPr="00EC76A4">
        <w:rPr>
          <w:bCs/>
          <w:sz w:val="20"/>
          <w:szCs w:val="20"/>
        </w:rPr>
        <w:t xml:space="preserve"> конечностей.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Технические средства обучения: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 компьютер с лицензионным программным обеспечением и мультимедиа проектор.</w:t>
      </w:r>
    </w:p>
    <w:p w:rsidR="008D4661" w:rsidRPr="00EC76A4" w:rsidRDefault="008D466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</w:rPr>
      </w:pPr>
      <w:r w:rsidRPr="00EC76A4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  <w:r w:rsidRPr="00EC76A4">
        <w:rPr>
          <w:b/>
          <w:bCs/>
          <w:sz w:val="20"/>
          <w:szCs w:val="20"/>
          <w:u w:val="single"/>
        </w:rPr>
        <w:t xml:space="preserve">Основные источники: </w:t>
      </w:r>
    </w:p>
    <w:p w:rsidR="00001454" w:rsidRPr="00EC76A4" w:rsidRDefault="0000145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tbl>
      <w:tblPr>
        <w:tblW w:w="8664" w:type="dxa"/>
        <w:tblInd w:w="91" w:type="dxa"/>
        <w:tblLook w:val="04A0" w:firstRow="1" w:lastRow="0" w:firstColumn="1" w:lastColumn="0" w:noHBand="0" w:noVBand="1"/>
      </w:tblPr>
      <w:tblGrid>
        <w:gridCol w:w="4376"/>
        <w:gridCol w:w="1832"/>
        <w:gridCol w:w="1557"/>
        <w:gridCol w:w="899"/>
      </w:tblGrid>
      <w:tr w:rsidR="00001454" w:rsidRPr="00EC76A4" w:rsidTr="009C6557">
        <w:trPr>
          <w:trHeight w:val="25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Год издания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ОБЖ 10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А.Т.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ОБЖ 11кл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А.Т.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Н.В.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Косолапов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 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Н.В.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Косолапов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C76A4">
              <w:rPr>
                <w:rFonts w:eastAsia="Calibri"/>
                <w:sz w:val="20"/>
                <w:szCs w:val="20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Т.А.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Хван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Феникс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В.М.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Маслова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Инфра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</w:t>
            </w:r>
            <w:r w:rsidR="00001454" w:rsidRPr="00EC76A4">
              <w:rPr>
                <w:rFonts w:eastAsia="Calibri"/>
                <w:sz w:val="20"/>
                <w:szCs w:val="20"/>
              </w:rPr>
              <w:t>И.</w:t>
            </w:r>
            <w:r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01454" w:rsidRPr="00EC76A4">
              <w:rPr>
                <w:rFonts w:eastAsia="Calibri"/>
                <w:sz w:val="20"/>
                <w:szCs w:val="20"/>
              </w:rPr>
              <w:t>Бондин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Инфра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М.Г.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Графкин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Форум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В.Ю.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Микрюков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C76A4">
              <w:rPr>
                <w:rFonts w:eastAsia="Calibri"/>
                <w:sz w:val="20"/>
                <w:szCs w:val="20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Гражданский кодекс РФ. Части 1234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От 10 октября 2015г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Кодекс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</w:tbl>
    <w:p w:rsidR="00001454" w:rsidRPr="00EC76A4" w:rsidRDefault="0000145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p w:rsidR="008D4661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  <w:r w:rsidRPr="00EC76A4">
        <w:rPr>
          <w:b/>
          <w:bCs/>
          <w:sz w:val="20"/>
          <w:szCs w:val="20"/>
          <w:u w:val="single"/>
        </w:rPr>
        <w:t>Дополнительные источники:</w:t>
      </w:r>
    </w:p>
    <w:p w:rsidR="002A039D" w:rsidRPr="00EC76A4" w:rsidRDefault="002A039D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4516"/>
        <w:gridCol w:w="1834"/>
        <w:gridCol w:w="1557"/>
        <w:gridCol w:w="899"/>
      </w:tblGrid>
      <w:tr w:rsidR="00001454" w:rsidRPr="00EC76A4" w:rsidTr="00EC76A4">
        <w:trPr>
          <w:trHeight w:val="22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Год издания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безопасности жизнедеятельности (</w:t>
            </w:r>
            <w:proofErr w:type="gramStart"/>
            <w:r w:rsidRPr="00EC76A4">
              <w:rPr>
                <w:rFonts w:eastAsia="Calibri"/>
                <w:sz w:val="20"/>
                <w:szCs w:val="20"/>
              </w:rPr>
              <w:t>базовый</w:t>
            </w:r>
            <w:proofErr w:type="gramEnd"/>
            <w:r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уров</w:t>
            </w:r>
            <w:proofErr w:type="spellEnd"/>
            <w:r w:rsidRPr="00EC76A4">
              <w:rPr>
                <w:rFonts w:eastAsia="Calibri"/>
                <w:sz w:val="20"/>
                <w:szCs w:val="20"/>
              </w:rPr>
              <w:t xml:space="preserve">)10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EC76A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Смирнов А.Т.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Просвещение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2000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медицинских знаний и здорового образа жизни. 10-11кл.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Смирнов А. 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2003</w:t>
            </w:r>
          </w:p>
        </w:tc>
      </w:tr>
      <w:tr w:rsidR="00001454" w:rsidRPr="00EC76A4" w:rsidTr="00EC76A4">
        <w:trPr>
          <w:trHeight w:val="3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Ю.Г. Сапронов</w:t>
            </w:r>
            <w:r w:rsidR="00001454" w:rsidRPr="00EC76A4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Академия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2004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 человека в условиях мирного и военного времени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В.Н. Пряхин</w:t>
            </w:r>
            <w:r w:rsidR="00001454" w:rsidRPr="00EC76A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Экзамен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2006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Теория и методика обучения безопасности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Л.А.</w:t>
            </w:r>
            <w:r w:rsidR="000E3B05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Михайлова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Академия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2009</w:t>
            </w:r>
          </w:p>
        </w:tc>
      </w:tr>
    </w:tbl>
    <w:p w:rsidR="00001454" w:rsidRPr="00EC76A4" w:rsidRDefault="00001454" w:rsidP="0043115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</w:p>
    <w:p w:rsidR="008D4661" w:rsidRPr="00EC76A4" w:rsidRDefault="008D4661" w:rsidP="0043115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Интернет-ресурс:</w:t>
      </w:r>
      <w:r w:rsidRPr="00EC76A4">
        <w:rPr>
          <w:bCs/>
          <w:sz w:val="20"/>
          <w:szCs w:val="20"/>
        </w:rPr>
        <w:t xml:space="preserve"> </w:t>
      </w:r>
    </w:p>
    <w:p w:rsidR="0003544F" w:rsidRPr="00EC76A4" w:rsidRDefault="00001454" w:rsidP="00431157">
      <w:pPr>
        <w:pStyle w:val="ae"/>
        <w:spacing w:after="0"/>
        <w:ind w:right="67"/>
        <w:rPr>
          <w:sz w:val="20"/>
          <w:szCs w:val="20"/>
        </w:rPr>
      </w:pPr>
      <w:r w:rsidRPr="00EC76A4">
        <w:rPr>
          <w:sz w:val="20"/>
          <w:szCs w:val="20"/>
        </w:rPr>
        <w:t xml:space="preserve">1. </w:t>
      </w:r>
      <w:r w:rsidR="0003544F" w:rsidRPr="00EC76A4">
        <w:rPr>
          <w:sz w:val="20"/>
          <w:szCs w:val="20"/>
        </w:rPr>
        <w:t>Издательство «Лань» Электронно-библиотечная система. htttp://e.lanbook.com</w:t>
      </w:r>
    </w:p>
    <w:p w:rsidR="0003544F" w:rsidRPr="00EC76A4" w:rsidRDefault="0003544F" w:rsidP="00431157">
      <w:pPr>
        <w:pStyle w:val="ae"/>
        <w:spacing w:after="0"/>
        <w:ind w:right="67"/>
        <w:rPr>
          <w:sz w:val="20"/>
          <w:szCs w:val="20"/>
        </w:rPr>
      </w:pPr>
      <w:r w:rsidRPr="00EC76A4">
        <w:rPr>
          <w:sz w:val="20"/>
          <w:szCs w:val="20"/>
        </w:rPr>
        <w:t xml:space="preserve">2. Издательство ЮРАЙТ – библиотечно-электронная система </w:t>
      </w:r>
      <w:hyperlink r:id="rId12">
        <w:r w:rsidRPr="00EC76A4">
          <w:rPr>
            <w:sz w:val="20"/>
            <w:szCs w:val="20"/>
          </w:rPr>
          <w:t>http://biblio-online.ru</w:t>
        </w:r>
      </w:hyperlink>
    </w:p>
    <w:p w:rsidR="0003544F" w:rsidRPr="00EC76A4" w:rsidRDefault="000E3B05" w:rsidP="00431157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ind w:right="109"/>
        <w:rPr>
          <w:sz w:val="20"/>
          <w:szCs w:val="20"/>
        </w:rPr>
      </w:pPr>
      <w:r w:rsidRPr="00EC76A4">
        <w:rPr>
          <w:sz w:val="20"/>
          <w:szCs w:val="20"/>
        </w:rPr>
        <w:t xml:space="preserve">3. BOOK.ru Издательство </w:t>
      </w:r>
      <w:proofErr w:type="spellStart"/>
      <w:r w:rsidRPr="00EC76A4">
        <w:rPr>
          <w:sz w:val="20"/>
          <w:szCs w:val="20"/>
        </w:rPr>
        <w:t>КноРус</w:t>
      </w:r>
      <w:proofErr w:type="spellEnd"/>
      <w:r w:rsidRPr="00EC76A4">
        <w:rPr>
          <w:sz w:val="20"/>
          <w:szCs w:val="20"/>
        </w:rPr>
        <w:t xml:space="preserve"> – </w:t>
      </w:r>
      <w:r w:rsidR="0003544F" w:rsidRPr="00EC76A4">
        <w:rPr>
          <w:sz w:val="20"/>
          <w:szCs w:val="20"/>
        </w:rPr>
        <w:t>библиотечно-электронная</w:t>
      </w:r>
      <w:r w:rsidRPr="00EC76A4">
        <w:rPr>
          <w:sz w:val="20"/>
          <w:szCs w:val="20"/>
        </w:rPr>
        <w:t xml:space="preserve"> </w:t>
      </w:r>
      <w:r w:rsidR="0003544F" w:rsidRPr="00EC76A4">
        <w:rPr>
          <w:sz w:val="20"/>
          <w:szCs w:val="20"/>
        </w:rPr>
        <w:t>система www.book/ru/</w:t>
      </w:r>
    </w:p>
    <w:p w:rsidR="000E3B05" w:rsidRPr="00EC76A4" w:rsidRDefault="000E3B05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</w:p>
    <w:p w:rsidR="0003544F" w:rsidRPr="00EC76A4" w:rsidRDefault="0003544F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  <w:r w:rsidRPr="00EC76A4">
        <w:rPr>
          <w:sz w:val="20"/>
          <w:szCs w:val="20"/>
          <w:lang w:val="ru-RU"/>
        </w:rPr>
        <w:t>Организация образовательного процесса</w:t>
      </w:r>
    </w:p>
    <w:p w:rsidR="0003544F" w:rsidRPr="00EC76A4" w:rsidRDefault="00770791" w:rsidP="00770791">
      <w:pPr>
        <w:pStyle w:val="ae"/>
        <w:spacing w:after="0"/>
        <w:ind w:right="1050"/>
        <w:rPr>
          <w:sz w:val="20"/>
          <w:szCs w:val="20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Учебная дисциплина «</w:t>
      </w:r>
      <w:r w:rsidR="006F5908">
        <w:rPr>
          <w:sz w:val="20"/>
          <w:szCs w:val="20"/>
        </w:rPr>
        <w:t>безопасность жизнедеятельности</w:t>
      </w:r>
      <w:r w:rsidR="0003544F" w:rsidRPr="00EC76A4">
        <w:rPr>
          <w:sz w:val="20"/>
          <w:szCs w:val="20"/>
        </w:rPr>
        <w:t xml:space="preserve">» включает </w:t>
      </w:r>
      <w:r w:rsidR="00651B8D" w:rsidRPr="00EC76A4">
        <w:rPr>
          <w:sz w:val="20"/>
          <w:szCs w:val="20"/>
        </w:rPr>
        <w:t>тем</w:t>
      </w:r>
      <w:r w:rsidR="0003544F" w:rsidRPr="00EC76A4">
        <w:rPr>
          <w:sz w:val="20"/>
          <w:szCs w:val="20"/>
        </w:rPr>
        <w:t>ы:</w:t>
      </w:r>
    </w:p>
    <w:p w:rsidR="0003544F" w:rsidRPr="00EC76A4" w:rsidRDefault="00651B8D" w:rsidP="00770791">
      <w:pPr>
        <w:pStyle w:val="a8"/>
        <w:tabs>
          <w:tab w:val="left" w:pos="954"/>
        </w:tabs>
        <w:ind w:left="0"/>
        <w:rPr>
          <w:bCs/>
          <w:sz w:val="20"/>
          <w:szCs w:val="20"/>
        </w:rPr>
      </w:pPr>
      <w:r w:rsidRPr="00EC76A4">
        <w:rPr>
          <w:sz w:val="20"/>
          <w:szCs w:val="20"/>
        </w:rPr>
        <w:t xml:space="preserve">- </w:t>
      </w:r>
      <w:r w:rsidRPr="00EC76A4">
        <w:rPr>
          <w:bCs/>
          <w:sz w:val="20"/>
          <w:szCs w:val="20"/>
        </w:rPr>
        <w:t>Обеспечение личной безопасности в повседневной жизни</w:t>
      </w:r>
    </w:p>
    <w:p w:rsidR="00651B8D" w:rsidRPr="00EC76A4" w:rsidRDefault="00651B8D" w:rsidP="00770791">
      <w:pPr>
        <w:pStyle w:val="a8"/>
        <w:tabs>
          <w:tab w:val="left" w:pos="954"/>
        </w:tabs>
        <w:ind w:left="0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Оказание первой медицинской помощи</w:t>
      </w:r>
    </w:p>
    <w:p w:rsidR="00651B8D" w:rsidRPr="00EC76A4" w:rsidRDefault="00651B8D" w:rsidP="00770791">
      <w:pPr>
        <w:pStyle w:val="a8"/>
        <w:tabs>
          <w:tab w:val="left" w:pos="954"/>
          <w:tab w:val="left" w:pos="3519"/>
        </w:tabs>
        <w:ind w:left="0"/>
        <w:rPr>
          <w:sz w:val="20"/>
          <w:szCs w:val="20"/>
        </w:rPr>
      </w:pPr>
      <w:r w:rsidRPr="00EC76A4">
        <w:rPr>
          <w:sz w:val="20"/>
          <w:szCs w:val="20"/>
        </w:rPr>
        <w:t xml:space="preserve">- </w:t>
      </w:r>
      <w:r w:rsidRPr="00EC76A4">
        <w:rPr>
          <w:bCs/>
          <w:sz w:val="20"/>
          <w:szCs w:val="20"/>
        </w:rPr>
        <w:t>Основы военной службы</w:t>
      </w:r>
      <w:r w:rsidRPr="00EC76A4">
        <w:rPr>
          <w:bCs/>
          <w:sz w:val="20"/>
          <w:szCs w:val="20"/>
        </w:rPr>
        <w:tab/>
      </w:r>
    </w:p>
    <w:p w:rsidR="0003544F" w:rsidRPr="00EC76A4" w:rsidRDefault="00651B8D" w:rsidP="00770791">
      <w:pPr>
        <w:pStyle w:val="ae"/>
        <w:spacing w:after="0"/>
        <w:ind w:right="104"/>
        <w:jc w:val="both"/>
        <w:rPr>
          <w:sz w:val="20"/>
          <w:szCs w:val="20"/>
        </w:rPr>
      </w:pPr>
      <w:r w:rsidRPr="00EC76A4">
        <w:rPr>
          <w:sz w:val="20"/>
          <w:szCs w:val="20"/>
        </w:rPr>
        <w:lastRenderedPageBreak/>
        <w:tab/>
      </w:r>
      <w:r w:rsidR="0003544F" w:rsidRPr="00EC76A4">
        <w:rPr>
          <w:sz w:val="20"/>
          <w:szCs w:val="20"/>
        </w:rPr>
        <w:t xml:space="preserve">В процессе изучения предмета </w:t>
      </w:r>
      <w:proofErr w:type="gramStart"/>
      <w:r w:rsidR="0003544F" w:rsidRPr="00EC76A4">
        <w:rPr>
          <w:sz w:val="20"/>
          <w:szCs w:val="20"/>
        </w:rPr>
        <w:t>обучающимся</w:t>
      </w:r>
      <w:proofErr w:type="gramEnd"/>
      <w:r w:rsidR="0003544F" w:rsidRPr="00EC76A4">
        <w:rPr>
          <w:sz w:val="20"/>
          <w:szCs w:val="20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="0003544F" w:rsidRPr="00EC76A4">
        <w:rPr>
          <w:sz w:val="20"/>
          <w:szCs w:val="20"/>
        </w:rPr>
        <w:t>использ</w:t>
      </w:r>
      <w:proofErr w:type="spellEnd"/>
      <w:r w:rsidR="0003544F" w:rsidRPr="00EC76A4">
        <w:rPr>
          <w:sz w:val="20"/>
          <w:szCs w:val="20"/>
          <w:lang w:val="sah-RU"/>
        </w:rPr>
        <w:t>уются</w:t>
      </w:r>
      <w:r w:rsidR="0003544F" w:rsidRPr="00EC76A4">
        <w:rPr>
          <w:sz w:val="20"/>
          <w:szCs w:val="20"/>
        </w:rPr>
        <w:t xml:space="preserve"> современные интерактивные методы, технические средства обучения и наглядные пособия.</w:t>
      </w:r>
    </w:p>
    <w:p w:rsidR="00651B8D" w:rsidRPr="00EC76A4" w:rsidRDefault="00651B8D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</w:p>
    <w:p w:rsidR="0003544F" w:rsidRPr="00EC76A4" w:rsidRDefault="0003544F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  <w:r w:rsidRPr="00EC76A4">
        <w:rPr>
          <w:sz w:val="20"/>
          <w:szCs w:val="20"/>
          <w:lang w:val="ru-RU"/>
        </w:rPr>
        <w:t>Кадровое обеспечение образовательного процесса</w:t>
      </w:r>
    </w:p>
    <w:p w:rsidR="0003544F" w:rsidRPr="00EC76A4" w:rsidRDefault="00770791" w:rsidP="00770791">
      <w:pPr>
        <w:pStyle w:val="ae"/>
        <w:spacing w:after="0"/>
        <w:ind w:right="106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Реализация рабочей программы учебной дисциплины «</w:t>
      </w:r>
      <w:r w:rsidR="00651B8D" w:rsidRPr="00EC76A4">
        <w:rPr>
          <w:sz w:val="20"/>
          <w:szCs w:val="20"/>
        </w:rPr>
        <w:t>Безопасность жизнедеятельности</w:t>
      </w:r>
      <w:r w:rsidR="0003544F" w:rsidRPr="00EC76A4">
        <w:rPr>
          <w:sz w:val="20"/>
          <w:szCs w:val="20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="0003544F" w:rsidRPr="00EC76A4">
        <w:rPr>
          <w:sz w:val="20"/>
          <w:szCs w:val="20"/>
          <w:lang w:val="sah-RU"/>
        </w:rPr>
        <w:t>.</w:t>
      </w:r>
    </w:p>
    <w:p w:rsidR="0003544F" w:rsidRPr="00EC76A4" w:rsidRDefault="00770791" w:rsidP="00EC76A4">
      <w:pPr>
        <w:pStyle w:val="ae"/>
        <w:spacing w:after="0"/>
        <w:ind w:right="106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03544F" w:rsidRPr="000866C7" w:rsidTr="00EC76A4">
        <w:trPr>
          <w:cantSplit/>
          <w:trHeight w:val="202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651B8D" w:rsidRPr="000866C7" w:rsidTr="000866C7">
        <w:tc>
          <w:tcPr>
            <w:tcW w:w="1985" w:type="dxa"/>
            <w:shd w:val="clear" w:color="auto" w:fill="auto"/>
          </w:tcPr>
          <w:p w:rsidR="00651B8D" w:rsidRPr="000866C7" w:rsidRDefault="004D6602" w:rsidP="00651B8D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ОП.05</w:t>
            </w:r>
            <w:r w:rsidR="00651B8D" w:rsidRPr="000866C7">
              <w:rPr>
                <w:rFonts w:ascii="Times New Roman" w:eastAsia="Times New Roman" w:hAnsi="Times New Roman"/>
                <w:sz w:val="20"/>
                <w:szCs w:val="20"/>
              </w:rPr>
              <w:t>.  Безопасность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Баулина</w:t>
            </w:r>
          </w:p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Валентина</w:t>
            </w:r>
          </w:p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Васильевна,</w:t>
            </w:r>
          </w:p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 xml:space="preserve">Ярославский педагогический институт, 1968  </w:t>
            </w:r>
            <w:proofErr w:type="spellStart"/>
            <w:r w:rsidRPr="000866C7">
              <w:rPr>
                <w:sz w:val="20"/>
                <w:szCs w:val="20"/>
              </w:rPr>
              <w:t>Препод</w:t>
            </w:r>
            <w:proofErr w:type="spellEnd"/>
            <w:r w:rsidRPr="000866C7">
              <w:rPr>
                <w:sz w:val="20"/>
                <w:szCs w:val="20"/>
              </w:rPr>
              <w:t xml:space="preserve">-ль  химии </w:t>
            </w:r>
          </w:p>
        </w:tc>
        <w:tc>
          <w:tcPr>
            <w:tcW w:w="1559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Ветеран труда</w:t>
            </w:r>
          </w:p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651B8D" w:rsidRPr="000866C7" w:rsidRDefault="0002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– 49</w:t>
            </w:r>
          </w:p>
          <w:p w:rsidR="00651B8D" w:rsidRPr="000866C7" w:rsidRDefault="00020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– 43</w:t>
            </w:r>
          </w:p>
          <w:p w:rsidR="00651B8D" w:rsidRPr="000866C7" w:rsidRDefault="00EC76A4" w:rsidP="00EC76A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д.у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20A70">
              <w:rPr>
                <w:sz w:val="20"/>
                <w:szCs w:val="20"/>
              </w:rPr>
              <w:t>–29</w:t>
            </w:r>
          </w:p>
        </w:tc>
        <w:tc>
          <w:tcPr>
            <w:tcW w:w="1277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Курс при  МЧС  Р</w:t>
            </w:r>
            <w:proofErr w:type="gramStart"/>
            <w:r w:rsidRPr="000866C7">
              <w:rPr>
                <w:sz w:val="20"/>
                <w:szCs w:val="20"/>
              </w:rPr>
              <w:t>С(</w:t>
            </w:r>
            <w:proofErr w:type="gramEnd"/>
            <w:r w:rsidRPr="000866C7">
              <w:rPr>
                <w:sz w:val="20"/>
                <w:szCs w:val="20"/>
              </w:rPr>
              <w:t>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651B8D" w:rsidRPr="000866C7" w:rsidRDefault="00651B8D" w:rsidP="00535000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штатный</w:t>
            </w:r>
          </w:p>
        </w:tc>
      </w:tr>
    </w:tbl>
    <w:p w:rsidR="0003544F" w:rsidRPr="00EC76A4" w:rsidRDefault="0003544F" w:rsidP="005350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Times New Roman" w:hAnsi="Times New Roman" w:cs="Times New Roman"/>
          <w:sz w:val="16"/>
          <w:szCs w:val="16"/>
        </w:rPr>
      </w:pPr>
    </w:p>
    <w:p w:rsidR="00715724" w:rsidRPr="002A039D" w:rsidRDefault="00C3411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 w:right="-186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731EDD"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К</w:t>
      </w:r>
      <w:r w:rsidR="00715724"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онтроль и оценка результатов освоения учебной Дисциплины</w:t>
      </w:r>
    </w:p>
    <w:p w:rsidR="00E85AD6" w:rsidRPr="002A039D" w:rsidRDefault="00E85AD6" w:rsidP="00535000">
      <w:pPr>
        <w:pStyle w:val="ab"/>
        <w:jc w:val="both"/>
        <w:rPr>
          <w:rFonts w:ascii="Times New Roman" w:hAnsi="Times New Roman"/>
        </w:rPr>
      </w:pPr>
    </w:p>
    <w:p w:rsidR="0003544F" w:rsidRPr="002A039D" w:rsidRDefault="0003544F" w:rsidP="00535000">
      <w:pPr>
        <w:pStyle w:val="ab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Оценка качества освоения настоящей программы включает в себя:</w:t>
      </w:r>
    </w:p>
    <w:p w:rsidR="00735980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 xml:space="preserve">-текущий контроль знаний в форме устных опросов на лекциях и практических занятиях, </w:t>
      </w:r>
    </w:p>
    <w:p w:rsidR="0003544F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--выполнения контрольных работ (в письменной форме) и самостоятельной работы (в письменной или устной</w:t>
      </w:r>
      <w:r w:rsidRPr="002A039D">
        <w:rPr>
          <w:rFonts w:ascii="Times New Roman" w:hAnsi="Times New Roman"/>
          <w:spacing w:val="-11"/>
        </w:rPr>
        <w:t xml:space="preserve"> </w:t>
      </w:r>
      <w:r w:rsidRPr="002A039D">
        <w:rPr>
          <w:rFonts w:ascii="Times New Roman" w:hAnsi="Times New Roman"/>
        </w:rPr>
        <w:t>форме);</w:t>
      </w:r>
    </w:p>
    <w:p w:rsidR="0003544F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-итоговую</w:t>
      </w:r>
      <w:r w:rsidRPr="002A039D">
        <w:rPr>
          <w:rFonts w:ascii="Times New Roman" w:hAnsi="Times New Roman"/>
          <w:spacing w:val="-10"/>
        </w:rPr>
        <w:t xml:space="preserve"> </w:t>
      </w:r>
      <w:r w:rsidRPr="002A039D">
        <w:rPr>
          <w:rFonts w:ascii="Times New Roman" w:hAnsi="Times New Roman"/>
        </w:rPr>
        <w:t>аттестацию в форме</w:t>
      </w:r>
      <w:r w:rsidR="000049D3" w:rsidRPr="002A039D">
        <w:rPr>
          <w:rFonts w:ascii="Times New Roman" w:hAnsi="Times New Roman"/>
        </w:rPr>
        <w:t xml:space="preserve"> итоговой контрольной работы</w:t>
      </w:r>
      <w:r w:rsidRPr="002A039D">
        <w:rPr>
          <w:rFonts w:ascii="Times New Roman" w:hAnsi="Times New Roman"/>
        </w:rPr>
        <w:t>.</w:t>
      </w:r>
    </w:p>
    <w:p w:rsidR="0003544F" w:rsidRPr="002A039D" w:rsidRDefault="0003544F" w:rsidP="00535000">
      <w:pPr>
        <w:pStyle w:val="ab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2A039D">
        <w:rPr>
          <w:rFonts w:ascii="Times New Roman" w:hAnsi="Times New Roman"/>
        </w:rPr>
        <w:t>дств вкл</w:t>
      </w:r>
      <w:proofErr w:type="gramEnd"/>
      <w:r w:rsidRPr="002A039D">
        <w:rPr>
          <w:rFonts w:ascii="Times New Roman" w:hAnsi="Times New Roman"/>
        </w:rPr>
        <w:t>ючают средства поэтапного контроля формирования компетенций: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вопросы для проведения устного опроса на лекциях и практических</w:t>
      </w:r>
      <w:r w:rsidRPr="002A039D">
        <w:rPr>
          <w:rFonts w:ascii="Times New Roman" w:hAnsi="Times New Roman"/>
          <w:spacing w:val="-11"/>
        </w:rPr>
        <w:t xml:space="preserve"> </w:t>
      </w:r>
      <w:r w:rsidRPr="002A039D">
        <w:rPr>
          <w:rFonts w:ascii="Times New Roman" w:hAnsi="Times New Roman"/>
        </w:rPr>
        <w:t>занятиях;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 xml:space="preserve">задания для </w:t>
      </w:r>
      <w:r w:rsidR="000049D3" w:rsidRPr="002A039D">
        <w:rPr>
          <w:rFonts w:ascii="Times New Roman" w:hAnsi="Times New Roman"/>
        </w:rPr>
        <w:t>итоговой контрольной работы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тесты для контроля</w:t>
      </w:r>
      <w:r w:rsidRPr="002A039D">
        <w:rPr>
          <w:rFonts w:ascii="Times New Roman" w:hAnsi="Times New Roman"/>
          <w:spacing w:val="-4"/>
        </w:rPr>
        <w:t xml:space="preserve"> </w:t>
      </w:r>
      <w:r w:rsidRPr="002A039D">
        <w:rPr>
          <w:rFonts w:ascii="Times New Roman" w:hAnsi="Times New Roman"/>
        </w:rPr>
        <w:t>знаний; практические</w:t>
      </w:r>
      <w:r w:rsidRPr="002A039D">
        <w:rPr>
          <w:rFonts w:ascii="Times New Roman" w:hAnsi="Times New Roman"/>
          <w:spacing w:val="-2"/>
        </w:rPr>
        <w:t xml:space="preserve"> </w:t>
      </w:r>
      <w:r w:rsidRPr="002A039D">
        <w:rPr>
          <w:rFonts w:ascii="Times New Roman" w:hAnsi="Times New Roman"/>
        </w:rPr>
        <w:t>занятия</w:t>
      </w: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0"/>
        <w:gridCol w:w="5670"/>
        <w:gridCol w:w="708"/>
      </w:tblGrid>
      <w:tr w:rsidR="001408CB" w:rsidRPr="004E272A" w:rsidTr="00EC76A4">
        <w:trPr>
          <w:trHeight w:val="59"/>
        </w:trPr>
        <w:tc>
          <w:tcPr>
            <w:tcW w:w="3970" w:type="dxa"/>
            <w:vAlign w:val="center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Наименование объектов контроля и оценки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Основные показатели оценки результата</w:t>
            </w:r>
          </w:p>
        </w:tc>
        <w:tc>
          <w:tcPr>
            <w:tcW w:w="708" w:type="dxa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Оценка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b/>
                <w:i/>
                <w:sz w:val="18"/>
                <w:szCs w:val="18"/>
              </w:rPr>
              <w:t xml:space="preserve">Знать:    </w:t>
            </w: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1. принципы обеспечения </w:t>
            </w:r>
            <w:proofErr w:type="spellStart"/>
            <w:r w:rsidRPr="004D6776">
              <w:rPr>
                <w:sz w:val="18"/>
                <w:szCs w:val="18"/>
              </w:rPr>
              <w:t>устойчи</w:t>
            </w:r>
            <w:r w:rsidR="003E3232">
              <w:rPr>
                <w:sz w:val="18"/>
                <w:szCs w:val="18"/>
              </w:rPr>
              <w:t>-</w:t>
            </w:r>
            <w:r w:rsidRPr="004D6776">
              <w:rPr>
                <w:sz w:val="18"/>
                <w:szCs w:val="18"/>
              </w:rPr>
              <w:t>вости</w:t>
            </w:r>
            <w:proofErr w:type="spellEnd"/>
            <w:r w:rsidRPr="004D6776">
              <w:rPr>
                <w:sz w:val="18"/>
                <w:szCs w:val="18"/>
              </w:rPr>
              <w:t xml:space="preserve"> объектов экономики, прогнозирования развития событий и оценки последствий при техногенных чрезвычайных ситуациях противодействия терроризму как серьезной угрозе национальной безопасности России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определение принципов обеспечения устойчивости объектов экономики, прогнозирования развития событий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оценка последствий при техногенных чрезвычайных ситуациях противодействия терроризму как серьезной угрозе национальной безопасности России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грамотная профилактическая работа при ЧС 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2.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основных видов потенциальных опасностей и их последствия в профессиональной деятельности и быту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трактовка принципов снижения вероятности их реализации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поведение при потенциальных опасностях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3. основы </w:t>
            </w:r>
            <w:r w:rsidR="003E3232">
              <w:rPr>
                <w:sz w:val="18"/>
                <w:szCs w:val="18"/>
              </w:rPr>
              <w:t>военной службы и оборо</w:t>
            </w:r>
            <w:r w:rsidRPr="004D6776">
              <w:rPr>
                <w:sz w:val="18"/>
                <w:szCs w:val="18"/>
              </w:rPr>
              <w:t>ны государства</w:t>
            </w:r>
          </w:p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грамотное ведение основ военной службы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обороны государства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военно-учетных документаций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4. задачи и основные мероприятия гражданской обороны</w:t>
            </w:r>
          </w:p>
          <w:p w:rsidR="001408CB" w:rsidRPr="004D6776" w:rsidRDefault="001408CB" w:rsidP="001D0E6E">
            <w:pPr>
              <w:ind w:left="14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изложение задач и основных мероприятий гражданской обороны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структур ВС РФ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грамотное оформление документов для </w:t>
            </w:r>
            <w:proofErr w:type="spellStart"/>
            <w:r w:rsidRPr="004D6776">
              <w:rPr>
                <w:sz w:val="18"/>
                <w:szCs w:val="18"/>
              </w:rPr>
              <w:t>военнослужающих</w:t>
            </w:r>
            <w:proofErr w:type="spellEnd"/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b/>
                <w:i/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5. способы защиты населения от оружия массового поражения, меры пожарной </w:t>
            </w:r>
            <w:r w:rsidRPr="004D6776">
              <w:rPr>
                <w:sz w:val="18"/>
                <w:szCs w:val="18"/>
              </w:rPr>
              <w:lastRenderedPageBreak/>
              <w:t>безопасности и правила безопасного поведения  при пожарах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lastRenderedPageBreak/>
              <w:t>верное определение способов защиты населения от оружия массового поражения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lastRenderedPageBreak/>
              <w:t>верная оценка меры пожарной безопасности и правила безопасного поведения  при пожарах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работа при пожарах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lastRenderedPageBreak/>
              <w:t>1 или 0 балл</w:t>
            </w:r>
          </w:p>
        </w:tc>
      </w:tr>
      <w:tr w:rsidR="001408CB" w:rsidRPr="004E272A" w:rsidTr="00EC76A4">
        <w:trPr>
          <w:trHeight w:val="1045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lastRenderedPageBreak/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6. 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и порядок призыва граждан на военную службу в добровольном порядке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7. основные виды вооружения, военной </w:t>
            </w:r>
            <w:proofErr w:type="spellStart"/>
            <w:r w:rsidRPr="004D6776">
              <w:rPr>
                <w:sz w:val="18"/>
                <w:szCs w:val="18"/>
              </w:rPr>
              <w:t>техни</w:t>
            </w:r>
            <w:r w:rsidR="003E3232">
              <w:rPr>
                <w:sz w:val="18"/>
                <w:szCs w:val="18"/>
              </w:rPr>
              <w:t>-</w:t>
            </w:r>
            <w:r w:rsidRPr="004D6776">
              <w:rPr>
                <w:sz w:val="18"/>
                <w:szCs w:val="18"/>
              </w:rPr>
              <w:t>ки</w:t>
            </w:r>
            <w:proofErr w:type="spellEnd"/>
            <w:r w:rsidRPr="004D6776">
              <w:rPr>
                <w:sz w:val="18"/>
                <w:szCs w:val="18"/>
              </w:rPr>
              <w:t xml:space="preserve"> и специального снаряжения, состоящих на вооружении (оснащении) воинских подразделе</w:t>
            </w:r>
            <w:r w:rsidR="003E3232">
              <w:rPr>
                <w:sz w:val="18"/>
                <w:szCs w:val="18"/>
              </w:rPr>
              <w:t>-</w:t>
            </w:r>
            <w:proofErr w:type="spellStart"/>
            <w:r w:rsidRPr="004D6776">
              <w:rPr>
                <w:sz w:val="18"/>
                <w:szCs w:val="18"/>
              </w:rPr>
              <w:t>ний</w:t>
            </w:r>
            <w:proofErr w:type="spellEnd"/>
            <w:r w:rsidRPr="004D6776">
              <w:rPr>
                <w:sz w:val="18"/>
                <w:szCs w:val="18"/>
              </w:rPr>
              <w:t>, в которых имеются военно-учетные специальности, родственные профессиям СПО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изложение основных видов вооружения, военной техники и специального снаряжения, состоящих на вооружении (оснащении) воинских подразделений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военно-учетных документаций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структур ВС РФ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8.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9. порядок и правила оказания первой помощи пострадавшим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оказание первой помощи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использование правил оказания первой помощи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использование правил и способов транспортировки пострадавших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b/>
                <w:i/>
                <w:sz w:val="18"/>
                <w:szCs w:val="18"/>
              </w:rPr>
              <w:t xml:space="preserve">Уметь:    </w:t>
            </w:r>
            <w:r w:rsidR="003E3232">
              <w:rPr>
                <w:sz w:val="18"/>
                <w:szCs w:val="18"/>
              </w:rPr>
              <w:t>У 1. организо</w:t>
            </w:r>
            <w:r w:rsidR="00EF073C">
              <w:rPr>
                <w:sz w:val="18"/>
                <w:szCs w:val="18"/>
              </w:rPr>
              <w:t>вы</w:t>
            </w:r>
            <w:r w:rsidR="003E3232">
              <w:rPr>
                <w:sz w:val="18"/>
                <w:szCs w:val="18"/>
              </w:rPr>
              <w:t>вать и прово</w:t>
            </w:r>
            <w:r w:rsidRPr="004D6776">
              <w:rPr>
                <w:sz w:val="18"/>
                <w:szCs w:val="18"/>
              </w:rPr>
              <w:t>дить мероприятия по защите работающих и населения от негативных воздействий ЧС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мероприятий по защите людей от негативных воздействий ЧС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проведение мероприятий по защите людей от негативных воздействий ЧС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работа при ЧС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 2.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мера для снижения уровня опасностей в профессиональной деятельности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мера для снижения уровня опасностей в быту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умение пользоваться правилами поведения 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У3. использовать средства индивидуальной и коллективной защиты от оружия массового поражения, применять первичные средства пожаротушения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соблюдение правил ТБ и ПБ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предусмотреть случаи травматизма и ЧС на данном предприятии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пользование средствами индивидуальной защиты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У 4. ориентироваться в перечне военно-учетных специальностей и самостоятельно определять среди них родственные полученной профессии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20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ориентирование в перечне военно-учетных специальностей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20"/>
              </w:numPr>
              <w:ind w:left="140" w:hanging="142"/>
              <w:jc w:val="both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грамотное определение в перечне родственные полученной профессии</w:t>
            </w:r>
            <w:proofErr w:type="gramEnd"/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 5. применять профессиональные знания в ходе исполнения обязанностей военной службы на воинских должностях в соответствии с полученной профессией 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 6. владеть способами бесконфликтного общения и </w:t>
            </w:r>
            <w:proofErr w:type="spellStart"/>
            <w:r w:rsidRPr="004D6776">
              <w:rPr>
                <w:sz w:val="18"/>
                <w:szCs w:val="18"/>
              </w:rPr>
              <w:t>саморегуляции</w:t>
            </w:r>
            <w:proofErr w:type="spellEnd"/>
            <w:r w:rsidRPr="004D6776">
              <w:rPr>
                <w:sz w:val="18"/>
                <w:szCs w:val="18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владение способами бесконфликтного общения в повседневной деятельности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владение способами бесконфликтного общения в экстремальных условиях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организация рабочего места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 7. оказывать первую помощь пострадавшим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оказание первой помощи пострадавшим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пользование средствами индивидуальной защиты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</w:tbl>
    <w:p w:rsidR="000049D3" w:rsidRDefault="000049D3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A039D" w:rsidRDefault="002A039D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A039D" w:rsidRPr="00E85AD6" w:rsidRDefault="002A039D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  <w:gridCol w:w="850"/>
      </w:tblGrid>
      <w:tr w:rsidR="001408CB" w:rsidRPr="00F847EC" w:rsidTr="003E3232">
        <w:tc>
          <w:tcPr>
            <w:tcW w:w="3261" w:type="dxa"/>
            <w:shd w:val="clear" w:color="auto" w:fill="auto"/>
            <w:vAlign w:val="center"/>
          </w:tcPr>
          <w:p w:rsidR="001408CB" w:rsidRPr="00F847EC" w:rsidRDefault="001408CB" w:rsidP="003E3232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Коды проверяемых компетенций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08CB" w:rsidRPr="00F847EC" w:rsidRDefault="001408CB" w:rsidP="003E3232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CB" w:rsidRPr="00F847EC" w:rsidRDefault="001408CB" w:rsidP="003E3232">
            <w:pPr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Оценка (да / нет)</w:t>
            </w: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1. Понимать сущность и </w:t>
            </w:r>
            <w:proofErr w:type="spellStart"/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значимость своей будущей про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фессии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, обла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дать высокой мотивацией к выпол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нению профессиональной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ея-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</w:t>
            </w:r>
            <w:proofErr w:type="spellEnd"/>
            <w:r w:rsidR="003E3232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обеспече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ния информационной безопасности.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</w:t>
            </w:r>
            <w:r w:rsidR="001408CB" w:rsidRPr="004D6776">
              <w:rPr>
                <w:sz w:val="18"/>
                <w:szCs w:val="18"/>
              </w:rPr>
              <w:t>декватная самооценка процесса и результата учебной и профессиональной деятельности;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408CB" w:rsidRPr="004D6776">
              <w:rPr>
                <w:sz w:val="18"/>
                <w:szCs w:val="18"/>
              </w:rPr>
              <w:t>сведомленность о различных аспектах своей будущей  профессии;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1408CB" w:rsidRPr="004D6776">
              <w:rPr>
                <w:bCs/>
                <w:sz w:val="18"/>
                <w:szCs w:val="18"/>
              </w:rPr>
              <w:t xml:space="preserve">частие в профессионально – значимых мероприятиях (НПК, конкурсах по </w:t>
            </w:r>
            <w:r w:rsidR="001408CB" w:rsidRPr="004D6776">
              <w:rPr>
                <w:bCs/>
                <w:sz w:val="18"/>
                <w:szCs w:val="18"/>
              </w:rPr>
              <w:lastRenderedPageBreak/>
              <w:t>профилю специальности и др.);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1408CB" w:rsidRPr="004D6776">
              <w:rPr>
                <w:bCs/>
                <w:sz w:val="18"/>
                <w:szCs w:val="18"/>
              </w:rPr>
              <w:t>овышение готовности к осуществлению профессиональной 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вида </w:t>
            </w:r>
            <w:r w:rsidR="001408CB" w:rsidRPr="004D6776">
              <w:rPr>
                <w:sz w:val="18"/>
                <w:szCs w:val="18"/>
              </w:rPr>
              <w:t>типовых методов и способов выполнения профессиональных задач;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 w:rsidRPr="001D0E6E">
              <w:rPr>
                <w:rStyle w:val="FontStyle70"/>
                <w:sz w:val="18"/>
                <w:szCs w:val="18"/>
              </w:rPr>
              <w:t>а</w:t>
            </w:r>
            <w:r w:rsidR="001408CB" w:rsidRPr="004D6776">
              <w:rPr>
                <w:rStyle w:val="FontStyle70"/>
                <w:sz w:val="18"/>
                <w:szCs w:val="18"/>
              </w:rPr>
              <w:t xml:space="preserve">декватная самооценка уровня и эффективности организации собственной деятельности  </w:t>
            </w:r>
            <w:r w:rsidR="001408CB" w:rsidRPr="004D6776">
              <w:rPr>
                <w:bCs/>
                <w:sz w:val="18"/>
                <w:szCs w:val="18"/>
              </w:rPr>
              <w:t>по защите информации;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1408CB" w:rsidRPr="004D6776">
              <w:rPr>
                <w:bCs/>
                <w:sz w:val="18"/>
                <w:szCs w:val="18"/>
              </w:rPr>
              <w:t>оответствие подготовленного плана собственной деятельности по защите информации требуемым критериям;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="001408CB" w:rsidRPr="004D6776">
              <w:rPr>
                <w:bCs/>
                <w:sz w:val="18"/>
                <w:szCs w:val="18"/>
              </w:rPr>
              <w:t>ациональное распределение времени на все этапы решения задачи;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1408CB" w:rsidRPr="004D6776">
              <w:rPr>
                <w:bCs/>
                <w:sz w:val="18"/>
                <w:szCs w:val="18"/>
              </w:rPr>
              <w:t xml:space="preserve">овпадение результатов самоанализа и экспертного анализа </w:t>
            </w:r>
            <w:r w:rsidR="001408CB" w:rsidRPr="004D6776">
              <w:rPr>
                <w:rStyle w:val="FontStyle70"/>
                <w:sz w:val="18"/>
                <w:szCs w:val="18"/>
              </w:rPr>
              <w:t xml:space="preserve">эффективности организации собственной деятельности  </w:t>
            </w:r>
            <w:r w:rsidR="001408CB" w:rsidRPr="004D6776">
              <w:rPr>
                <w:bCs/>
                <w:sz w:val="18"/>
                <w:szCs w:val="18"/>
              </w:rPr>
              <w:t>по защите информации;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метода </w:t>
            </w:r>
            <w:r w:rsidR="001408CB" w:rsidRPr="004D6776">
              <w:rPr>
                <w:sz w:val="18"/>
                <w:szCs w:val="18"/>
              </w:rPr>
              <w:t>решения профессиональных задач в  стандартных  и  нестандартных ситуациях;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408CB" w:rsidRPr="004D6776">
              <w:rPr>
                <w:sz w:val="18"/>
                <w:szCs w:val="18"/>
              </w:rPr>
              <w:t>спользование оптимальных, эффективных методов решения профессиональных задач;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1408CB" w:rsidRPr="004D6776">
              <w:rPr>
                <w:bCs/>
                <w:sz w:val="18"/>
                <w:szCs w:val="18"/>
              </w:rPr>
              <w:t>ринятие решения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3E3232" w:rsidRDefault="001408CB" w:rsidP="003E32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ального и личностного развития.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метода поиска, </w:t>
            </w:r>
            <w:r w:rsidR="001408CB" w:rsidRPr="004D6776">
              <w:rPr>
                <w:sz w:val="18"/>
                <w:szCs w:val="18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408CB" w:rsidRPr="004D6776">
              <w:rPr>
                <w:sz w:val="18"/>
                <w:szCs w:val="18"/>
              </w:rPr>
              <w:t>рамотное использование оптимальных, эффективных методов</w:t>
            </w:r>
            <w:r w:rsidR="001408CB" w:rsidRPr="004D6776">
              <w:rPr>
                <w:bCs/>
                <w:sz w:val="18"/>
                <w:szCs w:val="18"/>
              </w:rPr>
              <w:t xml:space="preserve"> поиска, </w:t>
            </w:r>
            <w:r w:rsidR="001408CB" w:rsidRPr="004D6776">
              <w:rPr>
                <w:sz w:val="18"/>
                <w:szCs w:val="18"/>
              </w:rPr>
              <w:t>анализа  и  оценки  информации;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1408CB" w:rsidRPr="004D6776">
              <w:rPr>
                <w:bCs/>
                <w:sz w:val="18"/>
                <w:szCs w:val="18"/>
              </w:rPr>
              <w:t>ахождение необходимой информации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1408CB" w:rsidRPr="00F847EC" w:rsidTr="003E3232">
        <w:trPr>
          <w:trHeight w:val="1429"/>
        </w:trPr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5. Использ</w:t>
            </w:r>
            <w:r w:rsidR="00EC76A4">
              <w:rPr>
                <w:rFonts w:ascii="Times New Roman" w:hAnsi="Times New Roman" w:cs="Times New Roman"/>
                <w:sz w:val="18"/>
                <w:szCs w:val="18"/>
              </w:rPr>
              <w:t>овать информационно-коммуникаци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онные технологии в профессиональной деятельности.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>боснованность выбора</w:t>
            </w:r>
            <w:r w:rsidR="001408CB" w:rsidRPr="004D6776">
              <w:rPr>
                <w:sz w:val="18"/>
                <w:szCs w:val="18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08CB" w:rsidRPr="004D6776">
              <w:rPr>
                <w:sz w:val="18"/>
                <w:szCs w:val="18"/>
              </w:rPr>
              <w:t>оответствие требованиям использования информационно-коммуникационных технологий;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08CB" w:rsidRPr="004D6776">
              <w:rPr>
                <w:sz w:val="18"/>
                <w:szCs w:val="18"/>
              </w:rPr>
              <w:t>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1408CB" w:rsidRPr="00F847EC" w:rsidTr="003E3232">
        <w:trPr>
          <w:trHeight w:val="557"/>
        </w:trPr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ОК</w:t>
            </w:r>
            <w:proofErr w:type="gramEnd"/>
            <w:r w:rsidRPr="004D6776">
              <w:rPr>
                <w:sz w:val="18"/>
                <w:szCs w:val="18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>боснованность выбора</w:t>
            </w:r>
            <w:r w:rsidR="001408CB" w:rsidRPr="004D6776">
              <w:rPr>
                <w:sz w:val="18"/>
                <w:szCs w:val="18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08CB" w:rsidRPr="004D6776">
              <w:rPr>
                <w:sz w:val="18"/>
                <w:szCs w:val="18"/>
              </w:rPr>
              <w:t>оответствие требованиям использования информационно-коммуникационных технологий;</w:t>
            </w:r>
          </w:p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08CB" w:rsidRPr="004D6776">
              <w:rPr>
                <w:sz w:val="18"/>
                <w:szCs w:val="18"/>
              </w:rPr>
              <w:t>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C77EB9" w:rsidRPr="00F847EC" w:rsidTr="003E3232">
        <w:trPr>
          <w:trHeight w:val="557"/>
        </w:trPr>
        <w:tc>
          <w:tcPr>
            <w:tcW w:w="3261" w:type="dxa"/>
            <w:shd w:val="clear" w:color="auto" w:fill="auto"/>
          </w:tcPr>
          <w:p w:rsidR="00C77EB9" w:rsidRPr="00B83273" w:rsidRDefault="00C77EB9" w:rsidP="002A039D">
            <w:pPr>
              <w:rPr>
                <w:spacing w:val="-6"/>
                <w:sz w:val="18"/>
                <w:szCs w:val="18"/>
              </w:rPr>
            </w:pPr>
            <w:proofErr w:type="gramStart"/>
            <w:r w:rsidRPr="00B83273">
              <w:rPr>
                <w:spacing w:val="-6"/>
                <w:sz w:val="18"/>
                <w:szCs w:val="18"/>
              </w:rPr>
              <w:t>ОК</w:t>
            </w:r>
            <w:proofErr w:type="gramEnd"/>
            <w:r w:rsidRPr="00B83273">
              <w:rPr>
                <w:spacing w:val="-6"/>
                <w:sz w:val="18"/>
                <w:szCs w:val="18"/>
              </w:rPr>
              <w:t xml:space="preserve"> 7. Организовывать </w:t>
            </w:r>
            <w:proofErr w:type="gramStart"/>
            <w:r w:rsidRPr="00B83273">
              <w:rPr>
                <w:spacing w:val="-6"/>
                <w:sz w:val="18"/>
                <w:szCs w:val="18"/>
              </w:rPr>
              <w:t>собственную</w:t>
            </w:r>
            <w:proofErr w:type="gramEnd"/>
            <w:r w:rsidRPr="00B83273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3273">
              <w:rPr>
                <w:spacing w:val="-6"/>
                <w:sz w:val="18"/>
                <w:szCs w:val="18"/>
              </w:rPr>
              <w:t>дея</w:t>
            </w:r>
            <w:r>
              <w:rPr>
                <w:spacing w:val="-6"/>
                <w:sz w:val="18"/>
                <w:szCs w:val="18"/>
              </w:rPr>
              <w:t>-</w:t>
            </w:r>
            <w:r w:rsidRPr="00B83273">
              <w:rPr>
                <w:spacing w:val="-6"/>
                <w:sz w:val="18"/>
                <w:szCs w:val="18"/>
              </w:rPr>
              <w:t>тельность</w:t>
            </w:r>
            <w:proofErr w:type="spellEnd"/>
            <w:r w:rsidRPr="00B83273">
              <w:rPr>
                <w:spacing w:val="-6"/>
                <w:sz w:val="18"/>
                <w:szCs w:val="18"/>
              </w:rPr>
              <w:t xml:space="preserve"> с соблюдением требований ох</w:t>
            </w:r>
            <w:r>
              <w:rPr>
                <w:spacing w:val="-6"/>
                <w:sz w:val="18"/>
                <w:szCs w:val="18"/>
              </w:rPr>
              <w:t>-</w:t>
            </w:r>
            <w:r w:rsidRPr="00B83273">
              <w:rPr>
                <w:spacing w:val="-6"/>
                <w:sz w:val="18"/>
                <w:szCs w:val="18"/>
              </w:rPr>
              <w:t>раны труда и экологической безопасности</w:t>
            </w:r>
          </w:p>
        </w:tc>
        <w:tc>
          <w:tcPr>
            <w:tcW w:w="6237" w:type="dxa"/>
            <w:shd w:val="clear" w:color="auto" w:fill="auto"/>
          </w:tcPr>
          <w:p w:rsidR="00C77EB9" w:rsidRPr="00BC2308" w:rsidRDefault="00C77EB9" w:rsidP="00C77EB9">
            <w:pPr>
              <w:pStyle w:val="a8"/>
              <w:numPr>
                <w:ilvl w:val="0"/>
                <w:numId w:val="34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 w:rsidRPr="00BC2308">
              <w:rPr>
                <w:bCs/>
                <w:sz w:val="18"/>
                <w:szCs w:val="18"/>
              </w:rPr>
              <w:t>соблюдение техники безопасности, пожарной безопасности, экологической безопасности.</w:t>
            </w:r>
          </w:p>
          <w:p w:rsidR="00C77EB9" w:rsidRPr="00BC2308" w:rsidRDefault="00C77EB9" w:rsidP="00C77EB9">
            <w:pPr>
              <w:pStyle w:val="a8"/>
              <w:numPr>
                <w:ilvl w:val="0"/>
                <w:numId w:val="34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 w:rsidRPr="00BC2308">
              <w:rPr>
                <w:bCs/>
                <w:sz w:val="18"/>
                <w:szCs w:val="18"/>
              </w:rPr>
              <w:t>самоанализ и коррекция результатов собственной деятельности.</w:t>
            </w:r>
          </w:p>
        </w:tc>
        <w:tc>
          <w:tcPr>
            <w:tcW w:w="850" w:type="dxa"/>
            <w:shd w:val="clear" w:color="auto" w:fill="auto"/>
          </w:tcPr>
          <w:p w:rsidR="00C77EB9" w:rsidRPr="00F847EC" w:rsidRDefault="00C77EB9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C77EB9" w:rsidRPr="00F847EC" w:rsidTr="003E3232">
        <w:trPr>
          <w:trHeight w:val="840"/>
        </w:trPr>
        <w:tc>
          <w:tcPr>
            <w:tcW w:w="3261" w:type="dxa"/>
            <w:shd w:val="clear" w:color="auto" w:fill="auto"/>
          </w:tcPr>
          <w:p w:rsidR="00C77EB9" w:rsidRPr="004D6776" w:rsidRDefault="00C77EB9" w:rsidP="001D0E6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</w:t>
            </w:r>
            <w:proofErr w:type="gramEnd"/>
            <w:r>
              <w:rPr>
                <w:sz w:val="18"/>
                <w:szCs w:val="18"/>
              </w:rPr>
              <w:t xml:space="preserve"> 8</w:t>
            </w:r>
            <w:r w:rsidRPr="004D6776">
              <w:rPr>
                <w:sz w:val="18"/>
                <w:szCs w:val="18"/>
              </w:rPr>
              <w:t xml:space="preserve">. Исполнять </w:t>
            </w:r>
            <w:proofErr w:type="gramStart"/>
            <w:r w:rsidRPr="004D6776">
              <w:rPr>
                <w:sz w:val="18"/>
                <w:szCs w:val="18"/>
              </w:rPr>
              <w:t>воинскую</w:t>
            </w:r>
            <w:proofErr w:type="gramEnd"/>
            <w:r w:rsidRPr="004D6776">
              <w:rPr>
                <w:sz w:val="18"/>
                <w:szCs w:val="18"/>
              </w:rPr>
              <w:t xml:space="preserve"> обязан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D6776">
              <w:rPr>
                <w:sz w:val="18"/>
                <w:szCs w:val="18"/>
              </w:rPr>
              <w:t>ность</w:t>
            </w:r>
            <w:proofErr w:type="spellEnd"/>
            <w:r w:rsidRPr="004D6776">
              <w:rPr>
                <w:sz w:val="18"/>
                <w:szCs w:val="18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6237" w:type="dxa"/>
            <w:shd w:val="clear" w:color="auto" w:fill="auto"/>
          </w:tcPr>
          <w:p w:rsidR="00C77EB9" w:rsidRPr="004D6776" w:rsidRDefault="00C77EB9" w:rsidP="00C77EB9">
            <w:pPr>
              <w:numPr>
                <w:ilvl w:val="0"/>
                <w:numId w:val="34"/>
              </w:numPr>
              <w:autoSpaceDN w:val="0"/>
              <w:ind w:left="175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4D6776">
              <w:rPr>
                <w:sz w:val="18"/>
                <w:szCs w:val="18"/>
              </w:rPr>
              <w:t>отовность нести воинскую обязанность, применяя полученные профессиональные знания (для юношей)</w:t>
            </w:r>
          </w:p>
          <w:p w:rsidR="00C77EB9" w:rsidRPr="004D6776" w:rsidRDefault="00C77EB9" w:rsidP="00C77EB9">
            <w:pPr>
              <w:numPr>
                <w:ilvl w:val="0"/>
                <w:numId w:val="34"/>
              </w:numPr>
              <w:autoSpaceDN w:val="0"/>
              <w:ind w:left="175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6776">
              <w:rPr>
                <w:sz w:val="18"/>
                <w:szCs w:val="18"/>
              </w:rPr>
              <w:t xml:space="preserve">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850" w:type="dxa"/>
            <w:shd w:val="clear" w:color="auto" w:fill="auto"/>
          </w:tcPr>
          <w:p w:rsidR="00C77EB9" w:rsidRPr="00F847EC" w:rsidRDefault="00C77EB9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1.1. Выполнять подготовительные работы к монтажу санитарно-технических систем и оборудования.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грамотный подбор приспособлений и инструментов выполняемым видам работ</w:t>
            </w:r>
          </w:p>
          <w:p w:rsidR="00EF073C" w:rsidRPr="007207B2" w:rsidRDefault="00EF073C" w:rsidP="00EF073C">
            <w:pPr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выполнение слесарной обработки материалов в соответствии с требованиями строительных норм и правил (СНиП)</w:t>
            </w:r>
          </w:p>
          <w:p w:rsidR="00EF073C" w:rsidRPr="007207B2" w:rsidRDefault="00EF073C" w:rsidP="00EF073C">
            <w:pPr>
              <w:numPr>
                <w:ilvl w:val="0"/>
                <w:numId w:val="35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грамотное оформление документации для производства работ по монтажу санитарно-технических систем и оборудования согласно требованиям к составлению документов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1.2. Выполнять укрупнительную сборку монтажных узлов и блоков.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36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организация рабочего места в соответствии с выполняемыми видами работ</w:t>
            </w:r>
          </w:p>
          <w:p w:rsidR="00EF073C" w:rsidRPr="007207B2" w:rsidRDefault="00EF073C" w:rsidP="00EF073C">
            <w:pPr>
              <w:numPr>
                <w:ilvl w:val="0"/>
                <w:numId w:val="36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обеспечение надежности при транспортировке и установке блоков в проектное положение в соответствии с их размерами и массой и технологическими требованиями</w:t>
            </w:r>
          </w:p>
          <w:p w:rsidR="00EF073C" w:rsidRPr="007207B2" w:rsidRDefault="00EF073C" w:rsidP="00EF073C">
            <w:pPr>
              <w:numPr>
                <w:ilvl w:val="0"/>
                <w:numId w:val="36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правильность включения в состав блоков всех необходимых деталей (арматура, штуцера, бобышки контрольно-измерительных приборов и автоматики, штуцера для дренажей, воздушники и т.д.) в соответствии с рабочими чертежами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 xml:space="preserve">ПК 1.3. </w:t>
            </w:r>
            <w:proofErr w:type="gramStart"/>
            <w:r w:rsidRPr="007207B2">
              <w:rPr>
                <w:sz w:val="18"/>
                <w:szCs w:val="18"/>
              </w:rPr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37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EF073C" w:rsidRPr="007207B2" w:rsidRDefault="00EF073C" w:rsidP="00EF073C">
            <w:pPr>
              <w:numPr>
                <w:ilvl w:val="0"/>
                <w:numId w:val="37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выполнение монтажа санитарно-технических систем в соответствии с нормами и  правилами;</w:t>
            </w:r>
          </w:p>
          <w:p w:rsidR="00EF073C" w:rsidRPr="007207B2" w:rsidRDefault="00EF073C" w:rsidP="00EF073C">
            <w:pPr>
              <w:numPr>
                <w:ilvl w:val="0"/>
                <w:numId w:val="37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установка различных видов арматуры в соответствии с требованиями проекта и технологической последовательностью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1.5. Участвовать в эксплуатации и ремонте санитарно-технических систем и оборудования</w:t>
            </w: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38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 xml:space="preserve">ремонт стальных трубопроводов  в соответствии </w:t>
            </w:r>
            <w:proofErr w:type="gramStart"/>
            <w:r w:rsidRPr="007207B2">
              <w:rPr>
                <w:sz w:val="18"/>
                <w:szCs w:val="18"/>
              </w:rPr>
              <w:t>с</w:t>
            </w:r>
            <w:proofErr w:type="gramEnd"/>
            <w:r w:rsidRPr="007207B2">
              <w:rPr>
                <w:sz w:val="18"/>
                <w:szCs w:val="18"/>
              </w:rPr>
              <w:t xml:space="preserve"> </w:t>
            </w:r>
            <w:proofErr w:type="gramStart"/>
            <w:r w:rsidRPr="007207B2">
              <w:rPr>
                <w:sz w:val="18"/>
                <w:szCs w:val="18"/>
              </w:rPr>
              <w:t>требованиям</w:t>
            </w:r>
            <w:proofErr w:type="gramEnd"/>
            <w:r w:rsidRPr="007207B2">
              <w:rPr>
                <w:sz w:val="18"/>
                <w:szCs w:val="18"/>
              </w:rPr>
              <w:t xml:space="preserve"> строительных норм и правил (СНиП)</w:t>
            </w:r>
          </w:p>
          <w:p w:rsidR="00EF073C" w:rsidRPr="007207B2" w:rsidRDefault="00EF073C" w:rsidP="00EF073C">
            <w:pPr>
              <w:numPr>
                <w:ilvl w:val="0"/>
                <w:numId w:val="38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выполнение ремонта канализационных труб    в соответствии с требованиями строительных норм и правил (СНиП)</w:t>
            </w:r>
          </w:p>
          <w:p w:rsidR="00EF073C" w:rsidRPr="007207B2" w:rsidRDefault="00EF073C" w:rsidP="00EF073C">
            <w:pPr>
              <w:numPr>
                <w:ilvl w:val="0"/>
                <w:numId w:val="38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выполнение ремонта водоразборных кранов и запорных вентилей в соответствии с требованиями строительных норм и правил (СНиП)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  <w:shd w:val="clear" w:color="auto" w:fill="FFFFFF"/>
              </w:rPr>
              <w:lastRenderedPageBreak/>
              <w:t>ПК 2.1.</w:t>
            </w:r>
            <w:r w:rsidRPr="007207B2">
              <w:rPr>
                <w:sz w:val="18"/>
                <w:szCs w:val="18"/>
              </w:rPr>
              <w:t xml:space="preserve">Выполнять подготовительные работы при  монтаже систем вентиляции, кондиционирования воздуха, пневмотранспорта и аспирации </w:t>
            </w: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BA5EC1">
            <w:pPr>
              <w:numPr>
                <w:ilvl w:val="0"/>
                <w:numId w:val="39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аргументированный подбор приспособлений и инструментов выполняемым видам работ</w:t>
            </w:r>
          </w:p>
          <w:p w:rsidR="00EF073C" w:rsidRPr="007207B2" w:rsidRDefault="00EF073C" w:rsidP="00BA5EC1">
            <w:pPr>
              <w:numPr>
                <w:ilvl w:val="0"/>
                <w:numId w:val="39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выполнение слесарной обработки материалов в соответствии требованиям строительных норм и правил (СНиП)</w:t>
            </w:r>
          </w:p>
          <w:p w:rsidR="00EF073C" w:rsidRPr="007207B2" w:rsidRDefault="00EF073C" w:rsidP="00BA5EC1">
            <w:pPr>
              <w:numPr>
                <w:ilvl w:val="0"/>
                <w:numId w:val="39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обоснованный подбор необходимой документации для производства работ в соответствии с характером выполняемых работ и требованиями ГОСТ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2.2. Выполнять укрупнительную сборку вентиляционного оборудования, воздуховодов.</w:t>
            </w: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BA5EC1">
            <w:pPr>
              <w:numPr>
                <w:ilvl w:val="0"/>
                <w:numId w:val="40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организация рабочего места в соответствии с выполняемыми видами работ</w:t>
            </w:r>
          </w:p>
          <w:p w:rsidR="00EF073C" w:rsidRPr="007207B2" w:rsidRDefault="00EF073C" w:rsidP="00BA5EC1">
            <w:pPr>
              <w:numPr>
                <w:ilvl w:val="0"/>
                <w:numId w:val="40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  <w:p w:rsidR="00EF073C" w:rsidRPr="00F77FBB" w:rsidRDefault="00EF073C" w:rsidP="00BA5EC1">
            <w:pPr>
              <w:numPr>
                <w:ilvl w:val="0"/>
                <w:numId w:val="40"/>
              </w:numPr>
              <w:tabs>
                <w:tab w:val="left" w:pos="360"/>
              </w:tabs>
              <w:ind w:left="175" w:hanging="175"/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</w:t>
            </w:r>
            <w:r w:rsidRPr="00F77FBB">
              <w:rPr>
                <w:rFonts w:eastAsia="Calibri"/>
                <w:bCs/>
                <w:color w:val="000000"/>
                <w:sz w:val="18"/>
                <w:szCs w:val="18"/>
              </w:rPr>
              <w:t>одбор материалов и инструментов для слесарно-монтажных работ выполняемым видам работ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2.3. Выполнять монтаж вентиляционного оборудования и  воздуховодов</w:t>
            </w: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BA5EC1">
            <w:pPr>
              <w:numPr>
                <w:ilvl w:val="0"/>
                <w:numId w:val="41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EF073C" w:rsidRPr="007207B2" w:rsidRDefault="00EF073C" w:rsidP="00BA5EC1">
            <w:pPr>
              <w:numPr>
                <w:ilvl w:val="0"/>
                <w:numId w:val="41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  <w:p w:rsidR="00EF073C" w:rsidRPr="007207B2" w:rsidRDefault="00EF073C" w:rsidP="00BA5EC1">
            <w:pPr>
              <w:numPr>
                <w:ilvl w:val="0"/>
                <w:numId w:val="41"/>
              </w:numPr>
              <w:ind w:left="175" w:hanging="17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проведение испытаний с замерами параметров воздуха в соответствии с  требованиями строительных норм и правил (СНиП)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2.4. Выполнять техническое обслуживание, эксплуатацию и ремонт вентиляционных систем.</w:t>
            </w: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BA5EC1">
            <w:pPr>
              <w:numPr>
                <w:ilvl w:val="0"/>
                <w:numId w:val="42"/>
              </w:numPr>
              <w:ind w:left="175" w:hanging="175"/>
              <w:contextualSpacing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проведение замеров параметров воздуха в системах вентиляции в соответствии с требованиями строительных норм и правил (СНиП)</w:t>
            </w:r>
          </w:p>
          <w:p w:rsidR="00EF073C" w:rsidRPr="007207B2" w:rsidRDefault="00EF073C" w:rsidP="00BA5EC1">
            <w:pPr>
              <w:numPr>
                <w:ilvl w:val="0"/>
                <w:numId w:val="42"/>
              </w:numPr>
              <w:ind w:left="175" w:hanging="175"/>
              <w:contextualSpacing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 xml:space="preserve">определение </w:t>
            </w:r>
            <w:proofErr w:type="gramStart"/>
            <w:r w:rsidRPr="007207B2">
              <w:rPr>
                <w:rFonts w:eastAsia="Calibri"/>
                <w:sz w:val="18"/>
                <w:szCs w:val="18"/>
              </w:rPr>
              <w:t>неисправностей</w:t>
            </w:r>
            <w:proofErr w:type="gramEnd"/>
            <w:r w:rsidRPr="007207B2">
              <w:rPr>
                <w:rFonts w:eastAsia="Calibri"/>
                <w:sz w:val="18"/>
                <w:szCs w:val="18"/>
              </w:rPr>
              <w:t xml:space="preserve"> в работе вентиляционных систем  исходя из конкретных условий их работы</w:t>
            </w:r>
          </w:p>
          <w:p w:rsidR="00EF073C" w:rsidRPr="007207B2" w:rsidRDefault="00EF073C" w:rsidP="00BA5EC1">
            <w:pPr>
              <w:numPr>
                <w:ilvl w:val="0"/>
                <w:numId w:val="42"/>
              </w:numPr>
              <w:ind w:left="175" w:hanging="175"/>
              <w:contextualSpacing/>
              <w:rPr>
                <w:rFonts w:eastAsia="Calibri"/>
                <w:sz w:val="18"/>
                <w:szCs w:val="18"/>
              </w:rPr>
            </w:pPr>
            <w:r w:rsidRPr="007207B2">
              <w:rPr>
                <w:rFonts w:eastAsia="Calibri"/>
                <w:sz w:val="18"/>
                <w:szCs w:val="18"/>
              </w:rPr>
              <w:t>выполнение замены воздуховодов в соответствии с технологической последовательностью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3.1. Производить электродуговую сварку металлических конструкций различной сложности.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организация рабочего места в соответствии с выполняемыми видами работ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подбор инструментов, приспособлений, источников питания, сварочных материалов в соответствии с выполняемыми видами работ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выполнение подготовительных операций металла под сварку: правка, очистка, разметка, вырезка заготовок, подготовка кромок в соответствии с технологическими требованиями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3.2. Производить газовую сварку и резку металлических конструкций различной сложности.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подбор инструментов, приспособлений, источников питания, сварочных материалов для газовой сварки в соответствии с выполняемыми видами работ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выбор параметров режима сварки в соответствии с выполняемыми видами работ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соблюдение правил техники безопасности при выполнении газосварочных работ согласно требованиям строительных норм и правил (СНиП)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3.3. Осуществлять контроль качества сварочных работ.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соблюдение контроля качества исходных материалов и изделий согласно требованиям СНиП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соблюдение контроля качества готовой продукции согласно требованиям СНиП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EF073C" w:rsidRPr="00F847EC" w:rsidTr="003E3232">
        <w:tc>
          <w:tcPr>
            <w:tcW w:w="3261" w:type="dxa"/>
            <w:shd w:val="clear" w:color="auto" w:fill="auto"/>
          </w:tcPr>
          <w:p w:rsidR="00EF073C" w:rsidRPr="007207B2" w:rsidRDefault="00EF073C" w:rsidP="0082110E">
            <w:pPr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ПК 3.4. Производить испытания сварных швов.</w:t>
            </w:r>
          </w:p>
          <w:p w:rsidR="00EF073C" w:rsidRPr="007207B2" w:rsidRDefault="00EF073C" w:rsidP="0082110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выбор методов для определения причин дефектов сварочных швов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подбор инструментов, оборудования для определения причин дефектов сварочных швов</w:t>
            </w:r>
          </w:p>
          <w:p w:rsidR="00EF073C" w:rsidRPr="007207B2" w:rsidRDefault="00EF073C" w:rsidP="00EF073C">
            <w:pPr>
              <w:numPr>
                <w:ilvl w:val="0"/>
                <w:numId w:val="43"/>
              </w:numPr>
              <w:ind w:left="175" w:hanging="175"/>
              <w:rPr>
                <w:sz w:val="18"/>
                <w:szCs w:val="18"/>
              </w:rPr>
            </w:pPr>
            <w:r w:rsidRPr="007207B2">
              <w:rPr>
                <w:sz w:val="18"/>
                <w:szCs w:val="18"/>
              </w:rPr>
              <w:t>соблюдение технологии и правил техники безопасности при  проведении испытания плотности сварных швов</w:t>
            </w:r>
          </w:p>
        </w:tc>
        <w:tc>
          <w:tcPr>
            <w:tcW w:w="850" w:type="dxa"/>
            <w:shd w:val="clear" w:color="auto" w:fill="auto"/>
          </w:tcPr>
          <w:p w:rsidR="00EF073C" w:rsidRPr="00F847EC" w:rsidRDefault="00EF073C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</w:tbl>
    <w:p w:rsidR="00D70551" w:rsidRDefault="00D70551" w:rsidP="001408CB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</w:p>
    <w:p w:rsidR="001408CB" w:rsidRPr="00EC76A4" w:rsidRDefault="001408CB" w:rsidP="001408CB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D70551" w:rsidRDefault="00D70551" w:rsidP="003E3232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0"/>
          <w:szCs w:val="20"/>
        </w:rPr>
      </w:pPr>
    </w:p>
    <w:p w:rsidR="001408CB" w:rsidRPr="00EC76A4" w:rsidRDefault="001408CB" w:rsidP="003E3232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  <w:r w:rsidRPr="00EC76A4">
        <w:rPr>
          <w:bCs/>
          <w:i/>
          <w:sz w:val="20"/>
          <w:szCs w:val="20"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1408CB" w:rsidRPr="00EC76A4" w:rsidTr="00EC76A4">
        <w:trPr>
          <w:trHeight w:val="18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EC76A4">
              <w:rPr>
                <w:bCs/>
                <w:color w:val="000000"/>
                <w:kern w:val="24"/>
                <w:sz w:val="16"/>
                <w:szCs w:val="16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Оценка уровня подготовки</w:t>
            </w:r>
          </w:p>
        </w:tc>
      </w:tr>
      <w:tr w:rsidR="001408CB" w:rsidRPr="00EC76A4" w:rsidTr="00EC76A4">
        <w:trPr>
          <w:trHeight w:val="120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3E3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>оценка уровня</w:t>
            </w:r>
            <w:r w:rsidR="003E3232" w:rsidRPr="00EC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 xml:space="preserve"> освоения дисциплин;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высокий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повышенный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C76A4">
              <w:rPr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735980" w:rsidRDefault="0073598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</w:p>
    <w:p w:rsidR="00535000" w:rsidRPr="00EC76A4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  <w:r w:rsidRPr="00EC76A4">
        <w:rPr>
          <w:sz w:val="20"/>
          <w:szCs w:val="20"/>
        </w:rPr>
        <w:t>Разработчики:</w:t>
      </w:r>
    </w:p>
    <w:p w:rsidR="0003544F" w:rsidRPr="00EC76A4" w:rsidRDefault="00535000" w:rsidP="003E3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caps/>
          <w:sz w:val="20"/>
          <w:szCs w:val="20"/>
        </w:rPr>
      </w:pPr>
      <w:r w:rsidRPr="00EC76A4">
        <w:rPr>
          <w:sz w:val="20"/>
          <w:szCs w:val="20"/>
        </w:rPr>
        <w:t>Преподаватель  учебных дисциплин общепрофессионального цикла __________</w:t>
      </w:r>
      <w:r w:rsidR="001408CB" w:rsidRPr="00EC76A4">
        <w:rPr>
          <w:sz w:val="20"/>
          <w:szCs w:val="20"/>
        </w:rPr>
        <w:t>____</w:t>
      </w:r>
      <w:r w:rsidRPr="00EC76A4">
        <w:rPr>
          <w:sz w:val="20"/>
          <w:szCs w:val="20"/>
        </w:rPr>
        <w:t>__</w:t>
      </w:r>
      <w:r w:rsidR="001408CB" w:rsidRPr="00EC76A4">
        <w:rPr>
          <w:sz w:val="20"/>
          <w:szCs w:val="20"/>
        </w:rPr>
        <w:t xml:space="preserve"> Баулина В.В.</w:t>
      </w:r>
    </w:p>
    <w:sectPr w:rsidR="0003544F" w:rsidRPr="00EC76A4" w:rsidSect="000049D3">
      <w:footerReference w:type="even" r:id="rId13"/>
      <w:footerReference w:type="default" r:id="rId14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BB" w:rsidRDefault="008C21BB">
      <w:r>
        <w:separator/>
      </w:r>
    </w:p>
  </w:endnote>
  <w:endnote w:type="continuationSeparator" w:id="0">
    <w:p w:rsidR="008C21BB" w:rsidRDefault="008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F" w:rsidRDefault="00C36F9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C740D">
      <w:rPr>
        <w:noProof/>
      </w:rPr>
      <w:t>2</w:t>
    </w:r>
    <w:r>
      <w:fldChar w:fldCharType="end"/>
    </w:r>
  </w:p>
  <w:p w:rsidR="00C36F9F" w:rsidRDefault="00C36F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F" w:rsidRDefault="00C36F9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C740D">
      <w:rPr>
        <w:noProof/>
      </w:rPr>
      <w:t>6</w:t>
    </w:r>
    <w:r>
      <w:fldChar w:fldCharType="end"/>
    </w:r>
  </w:p>
  <w:p w:rsidR="00C36F9F" w:rsidRDefault="00C36F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F" w:rsidRDefault="00C36F9F" w:rsidP="007620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F9F" w:rsidRDefault="00C36F9F" w:rsidP="007620D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9F" w:rsidRDefault="00C36F9F" w:rsidP="007620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740D">
      <w:rPr>
        <w:rStyle w:val="a3"/>
        <w:noProof/>
      </w:rPr>
      <w:t>11</w:t>
    </w:r>
    <w:r>
      <w:rPr>
        <w:rStyle w:val="a3"/>
      </w:rPr>
      <w:fldChar w:fldCharType="end"/>
    </w:r>
  </w:p>
  <w:p w:rsidR="00C36F9F" w:rsidRDefault="00C36F9F" w:rsidP="007620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BB" w:rsidRDefault="008C21BB">
      <w:r>
        <w:separator/>
      </w:r>
    </w:p>
  </w:footnote>
  <w:footnote w:type="continuationSeparator" w:id="0">
    <w:p w:rsidR="008C21BB" w:rsidRDefault="008C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54"/>
    <w:multiLevelType w:val="hybridMultilevel"/>
    <w:tmpl w:val="7EC484DC"/>
    <w:lvl w:ilvl="0" w:tplc="53A0A3F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D22"/>
    <w:multiLevelType w:val="hybridMultilevel"/>
    <w:tmpl w:val="6CCA2242"/>
    <w:lvl w:ilvl="0" w:tplc="FC7EF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27A"/>
    <w:multiLevelType w:val="hybridMultilevel"/>
    <w:tmpl w:val="F7DE87E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57D9"/>
    <w:multiLevelType w:val="multilevel"/>
    <w:tmpl w:val="EDD21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75113"/>
    <w:multiLevelType w:val="hybridMultilevel"/>
    <w:tmpl w:val="2E667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D21019"/>
    <w:multiLevelType w:val="hybridMultilevel"/>
    <w:tmpl w:val="8F34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53C13"/>
    <w:multiLevelType w:val="hybridMultilevel"/>
    <w:tmpl w:val="AB4C0F32"/>
    <w:lvl w:ilvl="0" w:tplc="D918ED7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B97B2A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5180"/>
    <w:multiLevelType w:val="hybridMultilevel"/>
    <w:tmpl w:val="7E3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1B6A"/>
    <w:multiLevelType w:val="multilevel"/>
    <w:tmpl w:val="ED186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BC482D"/>
    <w:multiLevelType w:val="hybridMultilevel"/>
    <w:tmpl w:val="6E4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D0CCD"/>
    <w:multiLevelType w:val="hybridMultilevel"/>
    <w:tmpl w:val="6FE89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D68D7"/>
    <w:multiLevelType w:val="hybridMultilevel"/>
    <w:tmpl w:val="AB3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E64E0"/>
    <w:multiLevelType w:val="hybridMultilevel"/>
    <w:tmpl w:val="7F1CE9EE"/>
    <w:lvl w:ilvl="0" w:tplc="FC7EF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41125"/>
    <w:multiLevelType w:val="hybridMultilevel"/>
    <w:tmpl w:val="BA607C08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7436F"/>
    <w:multiLevelType w:val="hybridMultilevel"/>
    <w:tmpl w:val="59D6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033CA"/>
    <w:multiLevelType w:val="hybridMultilevel"/>
    <w:tmpl w:val="7F462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345CB"/>
    <w:multiLevelType w:val="hybridMultilevel"/>
    <w:tmpl w:val="721AF46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7116F"/>
    <w:multiLevelType w:val="hybridMultilevel"/>
    <w:tmpl w:val="E04ECE0A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C2297"/>
    <w:multiLevelType w:val="hybridMultilevel"/>
    <w:tmpl w:val="16B6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91399"/>
    <w:multiLevelType w:val="hybridMultilevel"/>
    <w:tmpl w:val="2AFED8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4A1C"/>
    <w:multiLevelType w:val="hybridMultilevel"/>
    <w:tmpl w:val="D070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5A3CA2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D7F0B"/>
    <w:multiLevelType w:val="hybridMultilevel"/>
    <w:tmpl w:val="53BEF26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14E07"/>
    <w:multiLevelType w:val="hybridMultilevel"/>
    <w:tmpl w:val="62ACB480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56C93"/>
    <w:multiLevelType w:val="hybridMultilevel"/>
    <w:tmpl w:val="0F52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B6ECC"/>
    <w:multiLevelType w:val="multilevel"/>
    <w:tmpl w:val="D468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EF63F6"/>
    <w:multiLevelType w:val="hybridMultilevel"/>
    <w:tmpl w:val="77A6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2">
    <w:nsid w:val="7FA368D3"/>
    <w:multiLevelType w:val="hybridMultilevel"/>
    <w:tmpl w:val="6D58607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"/>
  </w:num>
  <w:num w:numId="7">
    <w:abstractNumId w:val="16"/>
  </w:num>
  <w:num w:numId="8">
    <w:abstractNumId w:val="1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24"/>
  </w:num>
  <w:num w:numId="14">
    <w:abstractNumId w:val="33"/>
  </w:num>
  <w:num w:numId="15">
    <w:abstractNumId w:val="42"/>
  </w:num>
  <w:num w:numId="16">
    <w:abstractNumId w:val="17"/>
  </w:num>
  <w:num w:numId="17">
    <w:abstractNumId w:val="2"/>
  </w:num>
  <w:num w:numId="18">
    <w:abstractNumId w:val="27"/>
  </w:num>
  <w:num w:numId="19">
    <w:abstractNumId w:val="0"/>
  </w:num>
  <w:num w:numId="20">
    <w:abstractNumId w:val="7"/>
  </w:num>
  <w:num w:numId="21">
    <w:abstractNumId w:val="40"/>
  </w:num>
  <w:num w:numId="22">
    <w:abstractNumId w:val="25"/>
  </w:num>
  <w:num w:numId="23">
    <w:abstractNumId w:val="22"/>
  </w:num>
  <w:num w:numId="24">
    <w:abstractNumId w:val="29"/>
  </w:num>
  <w:num w:numId="25">
    <w:abstractNumId w:val="38"/>
  </w:num>
  <w:num w:numId="26">
    <w:abstractNumId w:val="15"/>
  </w:num>
  <w:num w:numId="27">
    <w:abstractNumId w:val="9"/>
  </w:num>
  <w:num w:numId="28">
    <w:abstractNumId w:val="37"/>
  </w:num>
  <w:num w:numId="29">
    <w:abstractNumId w:val="41"/>
  </w:num>
  <w:num w:numId="30">
    <w:abstractNumId w:val="28"/>
  </w:num>
  <w:num w:numId="31">
    <w:abstractNumId w:val="34"/>
  </w:num>
  <w:num w:numId="32">
    <w:abstractNumId w:val="3"/>
  </w:num>
  <w:num w:numId="33">
    <w:abstractNumId w:val="14"/>
  </w:num>
  <w:num w:numId="34">
    <w:abstractNumId w:val="23"/>
  </w:num>
  <w:num w:numId="35">
    <w:abstractNumId w:val="11"/>
  </w:num>
  <w:num w:numId="36">
    <w:abstractNumId w:val="30"/>
  </w:num>
  <w:num w:numId="37">
    <w:abstractNumId w:val="35"/>
  </w:num>
  <w:num w:numId="38">
    <w:abstractNumId w:val="4"/>
  </w:num>
  <w:num w:numId="39">
    <w:abstractNumId w:val="20"/>
  </w:num>
  <w:num w:numId="40">
    <w:abstractNumId w:val="39"/>
  </w:num>
  <w:num w:numId="41">
    <w:abstractNumId w:val="19"/>
  </w:num>
  <w:num w:numId="42">
    <w:abstractNumId w:val="2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24"/>
    <w:rsid w:val="00001454"/>
    <w:rsid w:val="000049D3"/>
    <w:rsid w:val="00015E50"/>
    <w:rsid w:val="00020A70"/>
    <w:rsid w:val="00020E48"/>
    <w:rsid w:val="00024EF5"/>
    <w:rsid w:val="0003544F"/>
    <w:rsid w:val="00055A33"/>
    <w:rsid w:val="00064AAC"/>
    <w:rsid w:val="000811E0"/>
    <w:rsid w:val="00082078"/>
    <w:rsid w:val="000866C7"/>
    <w:rsid w:val="000A0CAF"/>
    <w:rsid w:val="000E146D"/>
    <w:rsid w:val="000E3B05"/>
    <w:rsid w:val="0012059D"/>
    <w:rsid w:val="001408CB"/>
    <w:rsid w:val="0015786E"/>
    <w:rsid w:val="00160EFE"/>
    <w:rsid w:val="00190FC1"/>
    <w:rsid w:val="001B4E7B"/>
    <w:rsid w:val="001D0E6E"/>
    <w:rsid w:val="00210A07"/>
    <w:rsid w:val="00227883"/>
    <w:rsid w:val="002516C2"/>
    <w:rsid w:val="0027068B"/>
    <w:rsid w:val="00273F1D"/>
    <w:rsid w:val="002A039D"/>
    <w:rsid w:val="002B4613"/>
    <w:rsid w:val="002C6EC2"/>
    <w:rsid w:val="002D7EDB"/>
    <w:rsid w:val="00310312"/>
    <w:rsid w:val="00322C30"/>
    <w:rsid w:val="003400F5"/>
    <w:rsid w:val="00350A8A"/>
    <w:rsid w:val="0036798C"/>
    <w:rsid w:val="00393E59"/>
    <w:rsid w:val="00394479"/>
    <w:rsid w:val="003C7689"/>
    <w:rsid w:val="003E3232"/>
    <w:rsid w:val="003F1834"/>
    <w:rsid w:val="00407235"/>
    <w:rsid w:val="00424B96"/>
    <w:rsid w:val="0042728D"/>
    <w:rsid w:val="0043025B"/>
    <w:rsid w:val="00431157"/>
    <w:rsid w:val="0044752C"/>
    <w:rsid w:val="00461341"/>
    <w:rsid w:val="004740D8"/>
    <w:rsid w:val="00496E64"/>
    <w:rsid w:val="00496FC8"/>
    <w:rsid w:val="004D6602"/>
    <w:rsid w:val="004E629F"/>
    <w:rsid w:val="004E65E1"/>
    <w:rsid w:val="00520CD3"/>
    <w:rsid w:val="00535000"/>
    <w:rsid w:val="00584451"/>
    <w:rsid w:val="005B5F5E"/>
    <w:rsid w:val="005C1DEA"/>
    <w:rsid w:val="005D40C2"/>
    <w:rsid w:val="00636670"/>
    <w:rsid w:val="00651B8D"/>
    <w:rsid w:val="00652518"/>
    <w:rsid w:val="00656B67"/>
    <w:rsid w:val="00697C9E"/>
    <w:rsid w:val="006A1056"/>
    <w:rsid w:val="006A150D"/>
    <w:rsid w:val="006D05EE"/>
    <w:rsid w:val="006F211A"/>
    <w:rsid w:val="006F5908"/>
    <w:rsid w:val="0071037F"/>
    <w:rsid w:val="00715724"/>
    <w:rsid w:val="007207B2"/>
    <w:rsid w:val="00731EDD"/>
    <w:rsid w:val="00735980"/>
    <w:rsid w:val="007620D2"/>
    <w:rsid w:val="00770791"/>
    <w:rsid w:val="00782053"/>
    <w:rsid w:val="007C02DE"/>
    <w:rsid w:val="007C081F"/>
    <w:rsid w:val="007F3326"/>
    <w:rsid w:val="007F5156"/>
    <w:rsid w:val="008274CD"/>
    <w:rsid w:val="00844975"/>
    <w:rsid w:val="0087600D"/>
    <w:rsid w:val="008C21BB"/>
    <w:rsid w:val="008D4661"/>
    <w:rsid w:val="008D6E5B"/>
    <w:rsid w:val="008F64AF"/>
    <w:rsid w:val="00900A3E"/>
    <w:rsid w:val="00926AF8"/>
    <w:rsid w:val="00952309"/>
    <w:rsid w:val="0096665A"/>
    <w:rsid w:val="00972102"/>
    <w:rsid w:val="00973E24"/>
    <w:rsid w:val="00987349"/>
    <w:rsid w:val="009C6557"/>
    <w:rsid w:val="009C7045"/>
    <w:rsid w:val="009F3891"/>
    <w:rsid w:val="00A07DE6"/>
    <w:rsid w:val="00A17C63"/>
    <w:rsid w:val="00A403A1"/>
    <w:rsid w:val="00A63BA5"/>
    <w:rsid w:val="00A770A9"/>
    <w:rsid w:val="00A94F80"/>
    <w:rsid w:val="00A96545"/>
    <w:rsid w:val="00AA70B3"/>
    <w:rsid w:val="00AC6B1B"/>
    <w:rsid w:val="00B214E8"/>
    <w:rsid w:val="00B355A0"/>
    <w:rsid w:val="00B360CC"/>
    <w:rsid w:val="00B41184"/>
    <w:rsid w:val="00B548AD"/>
    <w:rsid w:val="00B570B0"/>
    <w:rsid w:val="00B67746"/>
    <w:rsid w:val="00B80287"/>
    <w:rsid w:val="00B8757F"/>
    <w:rsid w:val="00BA5EC1"/>
    <w:rsid w:val="00BB5959"/>
    <w:rsid w:val="00BC0185"/>
    <w:rsid w:val="00BC63C1"/>
    <w:rsid w:val="00BD4F0B"/>
    <w:rsid w:val="00C0438B"/>
    <w:rsid w:val="00C148B7"/>
    <w:rsid w:val="00C230EC"/>
    <w:rsid w:val="00C34111"/>
    <w:rsid w:val="00C36F9F"/>
    <w:rsid w:val="00C40190"/>
    <w:rsid w:val="00C5716F"/>
    <w:rsid w:val="00C6687F"/>
    <w:rsid w:val="00C77EB9"/>
    <w:rsid w:val="00CA45E0"/>
    <w:rsid w:val="00CB090A"/>
    <w:rsid w:val="00CD667F"/>
    <w:rsid w:val="00D70551"/>
    <w:rsid w:val="00D80D7E"/>
    <w:rsid w:val="00D815D2"/>
    <w:rsid w:val="00DA75EA"/>
    <w:rsid w:val="00DB3CB9"/>
    <w:rsid w:val="00DB5DF2"/>
    <w:rsid w:val="00DC69EA"/>
    <w:rsid w:val="00DF50EC"/>
    <w:rsid w:val="00DF6F46"/>
    <w:rsid w:val="00E02163"/>
    <w:rsid w:val="00E0783C"/>
    <w:rsid w:val="00E12FA7"/>
    <w:rsid w:val="00E14B92"/>
    <w:rsid w:val="00E2723F"/>
    <w:rsid w:val="00E277DC"/>
    <w:rsid w:val="00E3458B"/>
    <w:rsid w:val="00E70B73"/>
    <w:rsid w:val="00E85AD6"/>
    <w:rsid w:val="00E87CDB"/>
    <w:rsid w:val="00EA395B"/>
    <w:rsid w:val="00EC76A4"/>
    <w:rsid w:val="00EE3600"/>
    <w:rsid w:val="00EF073C"/>
    <w:rsid w:val="00F07888"/>
    <w:rsid w:val="00F13285"/>
    <w:rsid w:val="00F26FCB"/>
    <w:rsid w:val="00F503D1"/>
    <w:rsid w:val="00F72086"/>
    <w:rsid w:val="00F872BC"/>
    <w:rsid w:val="00FA38AE"/>
    <w:rsid w:val="00FB5ECA"/>
    <w:rsid w:val="00FC740D"/>
    <w:rsid w:val="00FD35BF"/>
    <w:rsid w:val="00FF426D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15724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72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715724"/>
  </w:style>
  <w:style w:type="paragraph" w:styleId="2">
    <w:name w:val="Body Text Indent 2"/>
    <w:basedOn w:val="a"/>
    <w:link w:val="20"/>
    <w:rsid w:val="007157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15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69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46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32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C0185"/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973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unhideWhenUsed/>
    <w:rsid w:val="00731EDD"/>
    <w:pPr>
      <w:spacing w:after="120"/>
    </w:pPr>
  </w:style>
  <w:style w:type="character" w:customStyle="1" w:styleId="af">
    <w:name w:val="Основной текст Знак"/>
    <w:link w:val="ae"/>
    <w:uiPriority w:val="99"/>
    <w:rsid w:val="00731EDD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21"/>
    <w:rsid w:val="0003544F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3544F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Calibri" w:hAnsi="Calibri"/>
      <w:sz w:val="20"/>
      <w:szCs w:val="20"/>
    </w:rPr>
  </w:style>
  <w:style w:type="table" w:styleId="af1">
    <w:name w:val="Table Grid"/>
    <w:basedOn w:val="a1"/>
    <w:uiPriority w:val="59"/>
    <w:rsid w:val="00035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uiPriority w:val="1"/>
    <w:qFormat/>
    <w:rsid w:val="0003544F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ConsPlusNormal">
    <w:name w:val="ConsPlusNormal"/>
    <w:rsid w:val="005350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70">
    <w:name w:val="Font Style70"/>
    <w:uiPriority w:val="99"/>
    <w:rsid w:val="001408CB"/>
    <w:rPr>
      <w:rFonts w:ascii="Times New Roman" w:hAnsi="Times New Roman" w:cs="Times New Roman"/>
      <w:sz w:val="22"/>
      <w:szCs w:val="22"/>
    </w:rPr>
  </w:style>
  <w:style w:type="paragraph" w:styleId="af2">
    <w:name w:val="List"/>
    <w:basedOn w:val="a"/>
    <w:rsid w:val="001408CB"/>
    <w:pPr>
      <w:ind w:left="283" w:hanging="283"/>
    </w:pPr>
    <w:rPr>
      <w:rFonts w:eastAsia="Calibri"/>
    </w:rPr>
  </w:style>
  <w:style w:type="paragraph" w:styleId="22">
    <w:name w:val="List 2"/>
    <w:basedOn w:val="a"/>
    <w:uiPriority w:val="99"/>
    <w:unhideWhenUsed/>
    <w:rsid w:val="001408CB"/>
    <w:pPr>
      <w:ind w:left="566" w:hanging="283"/>
      <w:contextualSpacing/>
    </w:pPr>
    <w:rPr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1408CB"/>
    <w:rPr>
      <w:sz w:val="22"/>
      <w:szCs w:val="22"/>
      <w:lang w:eastAsia="en-US"/>
    </w:rPr>
  </w:style>
  <w:style w:type="paragraph" w:styleId="af3">
    <w:name w:val="Body Text Indent"/>
    <w:basedOn w:val="a"/>
    <w:link w:val="af4"/>
    <w:unhideWhenUsed/>
    <w:rsid w:val="00424B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424B96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548AD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3E6B-D613-4636-8E6F-F60255E7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30407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Преподаватель</cp:lastModifiedBy>
  <cp:revision>2</cp:revision>
  <cp:lastPrinted>2015-08-30T06:26:00Z</cp:lastPrinted>
  <dcterms:created xsi:type="dcterms:W3CDTF">2017-09-21T04:08:00Z</dcterms:created>
  <dcterms:modified xsi:type="dcterms:W3CDTF">2017-09-21T04:08:00Z</dcterms:modified>
</cp:coreProperties>
</file>