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28"/>
        <w:gridCol w:w="8043"/>
      </w:tblGrid>
      <w:tr w:rsidR="00FD2938" w:rsidRPr="00FD2938" w:rsidTr="00FD2938">
        <w:trPr>
          <w:trHeight w:val="518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38" w:rsidRPr="00FD2938" w:rsidRDefault="00FD293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FD2938">
              <w:rPr>
                <w:rFonts w:eastAsia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41910</wp:posOffset>
                  </wp:positionV>
                  <wp:extent cx="840105" cy="843915"/>
                  <wp:effectExtent l="0" t="0" r="0" b="0"/>
                  <wp:wrapNone/>
                  <wp:docPr id="1" name="Рисунок 1" descr="Описание: Описание: Эмблема Промышленный техн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Эмблема Промышленный техн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D2938" w:rsidRPr="00FD2938" w:rsidRDefault="00FD2938">
            <w:pPr>
              <w:rPr>
                <w:sz w:val="28"/>
                <w:szCs w:val="28"/>
              </w:rPr>
            </w:pPr>
          </w:p>
          <w:p w:rsidR="00FD2938" w:rsidRPr="00FD2938" w:rsidRDefault="00FD2938">
            <w:pPr>
              <w:jc w:val="center"/>
              <w:rPr>
                <w:sz w:val="28"/>
                <w:szCs w:val="28"/>
              </w:rPr>
            </w:pPr>
          </w:p>
          <w:p w:rsidR="00FD2938" w:rsidRPr="00FD2938" w:rsidRDefault="00FD2938">
            <w:pPr>
              <w:spacing w:after="200"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5E" w:rsidRDefault="00FD2938" w:rsidP="004C345E">
            <w:pPr>
              <w:spacing w:after="200" w:line="276" w:lineRule="auto"/>
              <w:jc w:val="center"/>
              <w:rPr>
                <w:spacing w:val="-1"/>
                <w:sz w:val="28"/>
                <w:szCs w:val="28"/>
              </w:rPr>
            </w:pPr>
            <w:r w:rsidRPr="00FD2938">
              <w:rPr>
                <w:spacing w:val="-1"/>
                <w:sz w:val="28"/>
                <w:szCs w:val="28"/>
              </w:rPr>
              <w:t>Министерство образования</w:t>
            </w:r>
            <w:r w:rsidR="004C345E">
              <w:rPr>
                <w:spacing w:val="-1"/>
                <w:sz w:val="28"/>
                <w:szCs w:val="28"/>
              </w:rPr>
              <w:t xml:space="preserve"> и науки </w:t>
            </w:r>
          </w:p>
          <w:p w:rsidR="00FD2938" w:rsidRPr="00FD2938" w:rsidRDefault="00FD2938" w:rsidP="004C345E">
            <w:pPr>
              <w:spacing w:after="200"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FD2938">
              <w:rPr>
                <w:spacing w:val="-1"/>
                <w:sz w:val="28"/>
                <w:szCs w:val="28"/>
              </w:rPr>
              <w:t>Республики Саха</w:t>
            </w:r>
            <w:r w:rsidRPr="00FD2938">
              <w:rPr>
                <w:sz w:val="28"/>
                <w:szCs w:val="28"/>
              </w:rPr>
              <w:t>(Якутия)</w:t>
            </w:r>
          </w:p>
        </w:tc>
      </w:tr>
      <w:tr w:rsidR="00FD2938" w:rsidRPr="00FD2938" w:rsidTr="00FD2938">
        <w:trPr>
          <w:trHeight w:val="8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38" w:rsidRPr="00FD2938" w:rsidRDefault="00FD293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38" w:rsidRPr="00FD2938" w:rsidRDefault="00FD293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FD2938">
              <w:rPr>
                <w:sz w:val="28"/>
                <w:szCs w:val="28"/>
              </w:rPr>
              <w:t xml:space="preserve">Государственное автономное профессиональное  образовательное учреждение </w:t>
            </w:r>
            <w:r w:rsidRPr="00FD2938">
              <w:rPr>
                <w:spacing w:val="-1"/>
                <w:sz w:val="28"/>
                <w:szCs w:val="28"/>
              </w:rPr>
              <w:t>Республики Саха (Якутия)</w:t>
            </w:r>
          </w:p>
          <w:p w:rsidR="00FD2938" w:rsidRPr="00FD2938" w:rsidRDefault="00FD2938">
            <w:pPr>
              <w:spacing w:after="200"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FD2938">
              <w:rPr>
                <w:spacing w:val="-1"/>
                <w:sz w:val="28"/>
                <w:szCs w:val="28"/>
              </w:rPr>
              <w:t>«Якутский промышленный техникум»</w:t>
            </w:r>
          </w:p>
        </w:tc>
      </w:tr>
    </w:tbl>
    <w:p w:rsidR="00FD2938" w:rsidRPr="00FD2938" w:rsidRDefault="00FD2938" w:rsidP="00FD2938">
      <w:pPr>
        <w:spacing w:after="0"/>
        <w:rPr>
          <w:rFonts w:ascii="Calibri" w:eastAsia="Times New Roman" w:hAnsi="Calibri"/>
          <w:vanish/>
          <w:sz w:val="28"/>
          <w:szCs w:val="28"/>
        </w:rPr>
      </w:pPr>
    </w:p>
    <w:tbl>
      <w:tblPr>
        <w:tblW w:w="10053" w:type="dxa"/>
        <w:jc w:val="center"/>
        <w:tblInd w:w="-225" w:type="dxa"/>
        <w:tblLook w:val="01E0" w:firstRow="1" w:lastRow="1" w:firstColumn="1" w:lastColumn="1" w:noHBand="0" w:noVBand="0"/>
      </w:tblPr>
      <w:tblGrid>
        <w:gridCol w:w="5185"/>
        <w:gridCol w:w="4868"/>
      </w:tblGrid>
      <w:tr w:rsidR="00FD2938" w:rsidRPr="00FD2938" w:rsidTr="00FD2938">
        <w:trPr>
          <w:trHeight w:val="1374"/>
          <w:jc w:val="center"/>
        </w:trPr>
        <w:tc>
          <w:tcPr>
            <w:tcW w:w="5185" w:type="dxa"/>
          </w:tcPr>
          <w:p w:rsidR="00FD2938" w:rsidRPr="00FD2938" w:rsidRDefault="00FD293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4868" w:type="dxa"/>
          </w:tcPr>
          <w:p w:rsidR="00FD2938" w:rsidRPr="00FD2938" w:rsidRDefault="00FD2938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  <w:p w:rsidR="005C4C2A" w:rsidRDefault="005C4C2A" w:rsidP="005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4C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4C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директора по УР</w:t>
            </w:r>
          </w:p>
          <w:p w:rsidR="005C4C2A" w:rsidRPr="005C4C2A" w:rsidRDefault="005C4C2A" w:rsidP="005C4C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4C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 С.В. Иванова</w:t>
            </w:r>
          </w:p>
          <w:p w:rsidR="005C4C2A" w:rsidRPr="005C4C2A" w:rsidRDefault="005C4C2A" w:rsidP="005C4C2A">
            <w:pPr>
              <w:jc w:val="center"/>
              <w:rPr>
                <w:b/>
                <w:sz w:val="28"/>
                <w:szCs w:val="28"/>
              </w:rPr>
            </w:pPr>
            <w:r w:rsidRPr="005C4C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«_____» __________ 2017 г.</w:t>
            </w:r>
          </w:p>
          <w:p w:rsidR="00FD2938" w:rsidRPr="00FD2938" w:rsidRDefault="00FD293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FD2938" w:rsidRPr="00FD2938" w:rsidRDefault="00FD2938" w:rsidP="00FD2938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</w:p>
    <w:p w:rsidR="00FD2938" w:rsidRPr="00FD2938" w:rsidRDefault="00FD2938" w:rsidP="00FD2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D2938" w:rsidRDefault="00FD2938" w:rsidP="00FD2938">
      <w:pPr>
        <w:jc w:val="center"/>
        <w:rPr>
          <w:b/>
          <w:sz w:val="28"/>
          <w:szCs w:val="28"/>
        </w:rPr>
      </w:pPr>
      <w:r w:rsidRPr="00FD2938">
        <w:rPr>
          <w:b/>
          <w:sz w:val="28"/>
          <w:szCs w:val="28"/>
        </w:rPr>
        <w:t>РАБОЧАЯ  ПРОГРАММА ПРОФЕССИОНАЛЬНОГО МОДУЛЯ</w:t>
      </w:r>
    </w:p>
    <w:p w:rsidR="00FD2938" w:rsidRDefault="00FD2938" w:rsidP="00FD2938">
      <w:pPr>
        <w:pStyle w:val="21"/>
        <w:widowControl w:val="0"/>
        <w:ind w:left="0" w:firstLine="0"/>
        <w:jc w:val="center"/>
        <w:rPr>
          <w:b/>
          <w:sz w:val="28"/>
          <w:szCs w:val="28"/>
        </w:rPr>
      </w:pPr>
      <w:r w:rsidRPr="00AD794C">
        <w:rPr>
          <w:b/>
          <w:sz w:val="28"/>
          <w:szCs w:val="28"/>
        </w:rPr>
        <w:t>ПМ.02. Обработка деталей и изделий на токарно-карусельных станках</w:t>
      </w:r>
      <w:r>
        <w:rPr>
          <w:b/>
          <w:sz w:val="28"/>
          <w:szCs w:val="28"/>
        </w:rPr>
        <w:t>.</w:t>
      </w:r>
    </w:p>
    <w:p w:rsidR="00FD2938" w:rsidRPr="00FD2938" w:rsidRDefault="00FD2938" w:rsidP="00FD2938">
      <w:pPr>
        <w:pStyle w:val="21"/>
        <w:widowControl w:val="0"/>
        <w:ind w:left="0" w:firstLine="0"/>
        <w:jc w:val="center"/>
        <w:rPr>
          <w:b/>
          <w:sz w:val="28"/>
          <w:szCs w:val="28"/>
        </w:rPr>
      </w:pPr>
    </w:p>
    <w:p w:rsidR="00FD2938" w:rsidRPr="00FD2938" w:rsidRDefault="00FD2938" w:rsidP="00FD2938">
      <w:pPr>
        <w:jc w:val="center"/>
        <w:rPr>
          <w:b/>
          <w:sz w:val="28"/>
          <w:szCs w:val="28"/>
          <w:u w:val="single"/>
        </w:rPr>
      </w:pPr>
      <w:r w:rsidRPr="00FD2938">
        <w:rPr>
          <w:b/>
          <w:sz w:val="28"/>
          <w:szCs w:val="28"/>
        </w:rPr>
        <w:t xml:space="preserve">программы подготовки квалифицированных рабочих, служащих по профессии </w:t>
      </w:r>
      <w:r w:rsidRPr="00FD2938">
        <w:rPr>
          <w:b/>
          <w:sz w:val="28"/>
          <w:szCs w:val="28"/>
          <w:u w:val="single"/>
        </w:rPr>
        <w:t>15.01.26. Токарь-универсал</w:t>
      </w:r>
    </w:p>
    <w:p w:rsidR="00FD2938" w:rsidRPr="00FD2938" w:rsidRDefault="00FD2938" w:rsidP="00FD2938">
      <w:pPr>
        <w:jc w:val="center"/>
        <w:rPr>
          <w:b/>
          <w:sz w:val="28"/>
          <w:szCs w:val="28"/>
        </w:rPr>
      </w:pPr>
    </w:p>
    <w:p w:rsidR="00E84B48" w:rsidRDefault="00FD2938" w:rsidP="00FD2938">
      <w:pPr>
        <w:ind w:right="141"/>
        <w:jc w:val="both"/>
        <w:rPr>
          <w:b/>
          <w:sz w:val="28"/>
          <w:szCs w:val="28"/>
        </w:rPr>
      </w:pPr>
      <w:r w:rsidRPr="00FD2938">
        <w:rPr>
          <w:b/>
          <w:sz w:val="28"/>
          <w:szCs w:val="28"/>
        </w:rPr>
        <w:t>Квалификация  выпускника:</w:t>
      </w:r>
    </w:p>
    <w:p w:rsidR="00FD2938" w:rsidRDefault="00FD2938" w:rsidP="00FD2938">
      <w:pPr>
        <w:ind w:right="141"/>
        <w:jc w:val="both"/>
        <w:rPr>
          <w:b/>
          <w:sz w:val="28"/>
          <w:szCs w:val="28"/>
        </w:rPr>
      </w:pPr>
      <w:r w:rsidRPr="00FD2938">
        <w:rPr>
          <w:b/>
          <w:sz w:val="28"/>
          <w:szCs w:val="28"/>
        </w:rPr>
        <w:t>Токарь</w:t>
      </w:r>
      <w:r w:rsidR="00E84B48">
        <w:rPr>
          <w:b/>
          <w:sz w:val="28"/>
          <w:szCs w:val="28"/>
        </w:rPr>
        <w:t>,</w:t>
      </w:r>
      <w:r w:rsidRPr="00FD2938">
        <w:rPr>
          <w:b/>
          <w:sz w:val="28"/>
          <w:szCs w:val="28"/>
        </w:rPr>
        <w:t xml:space="preserve"> 3,4 разряд</w:t>
      </w:r>
    </w:p>
    <w:p w:rsidR="00E84B48" w:rsidRPr="00FD2938" w:rsidRDefault="00E84B48" w:rsidP="00FD2938">
      <w:pPr>
        <w:ind w:right="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Токарь – расточник, 3,4 разряд</w:t>
      </w:r>
    </w:p>
    <w:p w:rsidR="00FD2938" w:rsidRPr="00FD2938" w:rsidRDefault="00FD2938" w:rsidP="00FD2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D2938" w:rsidRPr="00FD2938" w:rsidRDefault="00FD2938" w:rsidP="00FD2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D2938" w:rsidRPr="00FD2938" w:rsidRDefault="00FD2938" w:rsidP="00FD2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D2938" w:rsidRDefault="00FD2938" w:rsidP="00FD2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49C3" w:rsidRPr="00FD2938" w:rsidRDefault="00AA49C3" w:rsidP="00FD2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2938" w:rsidRPr="00FD2938" w:rsidRDefault="000C73B6" w:rsidP="00FD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2017 </w:t>
      </w:r>
      <w:r w:rsidR="00FD2938" w:rsidRPr="00FD2938">
        <w:rPr>
          <w:bCs/>
          <w:sz w:val="28"/>
          <w:szCs w:val="28"/>
        </w:rPr>
        <w:t>г.</w:t>
      </w:r>
    </w:p>
    <w:p w:rsidR="00FD2938" w:rsidRPr="00FD2938" w:rsidRDefault="00FD2938" w:rsidP="00FD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D2938">
        <w:rPr>
          <w:bCs/>
          <w:sz w:val="28"/>
          <w:szCs w:val="28"/>
        </w:rPr>
        <w:lastRenderedPageBreak/>
        <w:tab/>
        <w:t>П</w:t>
      </w:r>
      <w:r w:rsidRPr="00FD2938">
        <w:rPr>
          <w:sz w:val="28"/>
          <w:szCs w:val="28"/>
        </w:rPr>
        <w:t>рограмма профессионального модуля разработана на основе Федерального государственного образовательного стандарта  (далее – ФГОС) среднего  профессионального образования (далее – СПО) по профессии</w:t>
      </w:r>
      <w:r w:rsidR="005B4158">
        <w:rPr>
          <w:sz w:val="28"/>
          <w:szCs w:val="28"/>
        </w:rPr>
        <w:t xml:space="preserve"> </w:t>
      </w:r>
      <w:r w:rsidRPr="00FD2938">
        <w:rPr>
          <w:sz w:val="28"/>
          <w:szCs w:val="28"/>
        </w:rPr>
        <w:t>15.01.26. Токарь-универсал,</w:t>
      </w:r>
      <w:r w:rsidR="005B4158">
        <w:rPr>
          <w:sz w:val="28"/>
          <w:szCs w:val="28"/>
        </w:rPr>
        <w:t xml:space="preserve"> </w:t>
      </w:r>
      <w:r w:rsidRPr="00FD2938">
        <w:rPr>
          <w:sz w:val="28"/>
          <w:szCs w:val="28"/>
        </w:rPr>
        <w:t xml:space="preserve">утвержденного </w:t>
      </w:r>
      <w:r w:rsidRPr="00FD2938">
        <w:rPr>
          <w:bCs/>
          <w:sz w:val="28"/>
          <w:szCs w:val="28"/>
        </w:rPr>
        <w:t>приказом Министерства образования и науки РФ от 02.08.2013 г. №</w:t>
      </w:r>
      <w:r w:rsidR="00E84B48">
        <w:rPr>
          <w:bCs/>
          <w:sz w:val="28"/>
          <w:szCs w:val="28"/>
        </w:rPr>
        <w:t>821</w:t>
      </w:r>
      <w:r w:rsidRPr="00FD2938">
        <w:rPr>
          <w:bCs/>
          <w:sz w:val="28"/>
          <w:szCs w:val="28"/>
        </w:rPr>
        <w:t>.</w:t>
      </w:r>
    </w:p>
    <w:p w:rsidR="00FD2938" w:rsidRPr="00FD2938" w:rsidRDefault="00FD2938" w:rsidP="00FD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FD2938" w:rsidRPr="00FD2938" w:rsidRDefault="00FD2938" w:rsidP="00FD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FD2938" w:rsidRPr="00FD2938" w:rsidRDefault="00FD2938" w:rsidP="00FD2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FD2938">
        <w:rPr>
          <w:b/>
          <w:sz w:val="28"/>
          <w:szCs w:val="28"/>
        </w:rPr>
        <w:t>Организация-разработчик:</w:t>
      </w:r>
      <w:r w:rsidRPr="00FD2938">
        <w:rPr>
          <w:sz w:val="28"/>
          <w:szCs w:val="28"/>
        </w:rPr>
        <w:t xml:space="preserve">  ГАПОУ РС(Я) «Якутский промышленный техникум»</w:t>
      </w:r>
    </w:p>
    <w:p w:rsidR="00E84B48" w:rsidRPr="00FD2938" w:rsidRDefault="00FD2938" w:rsidP="00FD2938">
      <w:pPr>
        <w:spacing w:line="360" w:lineRule="auto"/>
        <w:rPr>
          <w:sz w:val="28"/>
          <w:szCs w:val="28"/>
          <w:u w:val="single"/>
        </w:rPr>
      </w:pPr>
      <w:r w:rsidRPr="00FD2938">
        <w:rPr>
          <w:b/>
          <w:sz w:val="28"/>
          <w:szCs w:val="28"/>
        </w:rPr>
        <w:t xml:space="preserve">Разработчик: </w:t>
      </w:r>
      <w:r w:rsidRPr="00FD2938">
        <w:rPr>
          <w:sz w:val="28"/>
          <w:szCs w:val="28"/>
        </w:rPr>
        <w:t xml:space="preserve">Охлопков Р.Ф. – преподаватель </w:t>
      </w:r>
      <w:r w:rsidR="00E84B48">
        <w:rPr>
          <w:sz w:val="28"/>
          <w:szCs w:val="28"/>
        </w:rPr>
        <w:t xml:space="preserve">учебных дисциплин общепрофессионального цикла по профессии </w:t>
      </w:r>
      <w:r w:rsidR="00E84B48" w:rsidRPr="00FD2938">
        <w:rPr>
          <w:sz w:val="28"/>
          <w:szCs w:val="28"/>
        </w:rPr>
        <w:t>15.01.26. Токарь-универсал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D2938" w:rsidRPr="00FD2938" w:rsidTr="00FD2938">
        <w:tc>
          <w:tcPr>
            <w:tcW w:w="4785" w:type="dxa"/>
          </w:tcPr>
          <w:p w:rsidR="00FD2938" w:rsidRPr="00FD2938" w:rsidRDefault="00FD2938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  <w:p w:rsidR="00FD2938" w:rsidRPr="00FD2938" w:rsidRDefault="00FD2938">
            <w:pPr>
              <w:rPr>
                <w:bCs/>
                <w:sz w:val="28"/>
                <w:szCs w:val="28"/>
              </w:rPr>
            </w:pPr>
          </w:p>
          <w:p w:rsidR="00FD2938" w:rsidRPr="00FD2938" w:rsidRDefault="00FD2938">
            <w:pPr>
              <w:rPr>
                <w:b/>
                <w:bCs/>
                <w:sz w:val="28"/>
                <w:szCs w:val="28"/>
              </w:rPr>
            </w:pPr>
            <w:r w:rsidRPr="00FD2938">
              <w:rPr>
                <w:b/>
                <w:bCs/>
                <w:sz w:val="28"/>
                <w:szCs w:val="28"/>
              </w:rPr>
              <w:t>РАССМОТРЕНО</w:t>
            </w:r>
          </w:p>
          <w:p w:rsidR="00FD2938" w:rsidRPr="00FD2938" w:rsidRDefault="00FD2938">
            <w:pPr>
              <w:tabs>
                <w:tab w:val="left" w:pos="-284"/>
              </w:tabs>
              <w:rPr>
                <w:sz w:val="28"/>
                <w:szCs w:val="28"/>
              </w:rPr>
            </w:pPr>
            <w:r w:rsidRPr="00FD2938">
              <w:rPr>
                <w:sz w:val="28"/>
                <w:szCs w:val="28"/>
              </w:rPr>
              <w:t xml:space="preserve">на заседании </w:t>
            </w:r>
            <w:proofErr w:type="gramStart"/>
            <w:r w:rsidRPr="00FD2938">
              <w:rPr>
                <w:sz w:val="28"/>
                <w:szCs w:val="28"/>
              </w:rPr>
              <w:t>предметно-цикловой</w:t>
            </w:r>
            <w:proofErr w:type="gramEnd"/>
          </w:p>
          <w:p w:rsidR="00FD2938" w:rsidRPr="00FD2938" w:rsidRDefault="00FD2938">
            <w:pPr>
              <w:tabs>
                <w:tab w:val="left" w:pos="-284"/>
              </w:tabs>
              <w:rPr>
                <w:sz w:val="28"/>
                <w:szCs w:val="28"/>
              </w:rPr>
            </w:pPr>
            <w:r w:rsidRPr="00FD2938">
              <w:rPr>
                <w:sz w:val="28"/>
                <w:szCs w:val="28"/>
              </w:rPr>
              <w:t xml:space="preserve">комиссии </w:t>
            </w:r>
            <w:r w:rsidRPr="00FD2938">
              <w:rPr>
                <w:sz w:val="28"/>
                <w:szCs w:val="28"/>
                <w:lang w:val="sah-RU"/>
              </w:rPr>
              <w:t>металлообработки</w:t>
            </w:r>
          </w:p>
          <w:p w:rsidR="00FD2938" w:rsidRPr="00FD2938" w:rsidRDefault="000C73B6">
            <w:pPr>
              <w:tabs>
                <w:tab w:val="left" w:pos="-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 от ________ 2017</w:t>
            </w:r>
            <w:r w:rsidR="00FD2938" w:rsidRPr="00FD2938">
              <w:rPr>
                <w:sz w:val="28"/>
                <w:szCs w:val="28"/>
              </w:rPr>
              <w:t xml:space="preserve"> г.</w:t>
            </w:r>
          </w:p>
          <w:p w:rsidR="00FD2938" w:rsidRPr="00FD2938" w:rsidRDefault="00FD2938">
            <w:pPr>
              <w:tabs>
                <w:tab w:val="left" w:pos="-284"/>
              </w:tabs>
              <w:rPr>
                <w:sz w:val="28"/>
                <w:szCs w:val="28"/>
              </w:rPr>
            </w:pPr>
            <w:r w:rsidRPr="00FD2938">
              <w:rPr>
                <w:sz w:val="28"/>
                <w:szCs w:val="28"/>
              </w:rPr>
              <w:t xml:space="preserve">Председатель ПЦК </w:t>
            </w:r>
          </w:p>
          <w:p w:rsidR="00FD2938" w:rsidRPr="00FD2938" w:rsidRDefault="000C73B6">
            <w:pPr>
              <w:rPr>
                <w:bCs/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</w:rPr>
              <w:t>______________/______________/</w:t>
            </w:r>
          </w:p>
          <w:p w:rsidR="00FD2938" w:rsidRPr="00FD2938" w:rsidRDefault="00FD2938">
            <w:pPr>
              <w:tabs>
                <w:tab w:val="left" w:pos="0"/>
              </w:tabs>
              <w:suppressAutoHyphens/>
              <w:rPr>
                <w:sz w:val="28"/>
                <w:szCs w:val="28"/>
              </w:rPr>
            </w:pPr>
          </w:p>
          <w:p w:rsidR="00FD2938" w:rsidRPr="00FD2938" w:rsidRDefault="00FD2938">
            <w:pPr>
              <w:tabs>
                <w:tab w:val="left" w:pos="0"/>
              </w:tabs>
              <w:suppressAutoHyphens/>
              <w:spacing w:after="200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FD2938" w:rsidRPr="00FD2938" w:rsidRDefault="00FD2938">
            <w:pPr>
              <w:tabs>
                <w:tab w:val="left" w:pos="0"/>
              </w:tabs>
              <w:suppressAutoHyphens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FD2938" w:rsidRPr="00FD2938" w:rsidRDefault="00FD2938">
            <w:pPr>
              <w:tabs>
                <w:tab w:val="left" w:pos="0"/>
              </w:tabs>
              <w:suppressAutoHyphens/>
              <w:rPr>
                <w:sz w:val="28"/>
                <w:szCs w:val="28"/>
              </w:rPr>
            </w:pPr>
          </w:p>
          <w:p w:rsidR="00FD2938" w:rsidRPr="00FD2938" w:rsidRDefault="00FD2938">
            <w:pPr>
              <w:tabs>
                <w:tab w:val="left" w:pos="0"/>
              </w:tabs>
              <w:suppressAutoHyphens/>
              <w:ind w:right="-143"/>
              <w:rPr>
                <w:b/>
                <w:sz w:val="28"/>
                <w:szCs w:val="28"/>
              </w:rPr>
            </w:pPr>
            <w:r w:rsidRPr="00FD2938">
              <w:rPr>
                <w:b/>
                <w:sz w:val="28"/>
                <w:szCs w:val="28"/>
              </w:rPr>
              <w:t>ОДОБРЕНО И РЕКОМЕНДОВАНО</w:t>
            </w:r>
          </w:p>
          <w:p w:rsidR="00FD2938" w:rsidRPr="00FD2938" w:rsidRDefault="00FD2938">
            <w:pPr>
              <w:tabs>
                <w:tab w:val="left" w:pos="0"/>
              </w:tabs>
              <w:suppressAutoHyphens/>
              <w:rPr>
                <w:sz w:val="28"/>
                <w:szCs w:val="28"/>
              </w:rPr>
            </w:pPr>
            <w:r w:rsidRPr="00FD2938">
              <w:rPr>
                <w:sz w:val="28"/>
                <w:szCs w:val="28"/>
              </w:rPr>
              <w:t>Методическим советом ГАПОУ Р</w:t>
            </w:r>
            <w:proofErr w:type="gramStart"/>
            <w:r w:rsidRPr="00FD2938">
              <w:rPr>
                <w:sz w:val="28"/>
                <w:szCs w:val="28"/>
              </w:rPr>
              <w:t>С(</w:t>
            </w:r>
            <w:proofErr w:type="gramEnd"/>
            <w:r w:rsidRPr="00FD2938">
              <w:rPr>
                <w:sz w:val="28"/>
                <w:szCs w:val="28"/>
              </w:rPr>
              <w:t>Я) ЯПТ</w:t>
            </w:r>
          </w:p>
          <w:p w:rsidR="00FD2938" w:rsidRPr="00FD2938" w:rsidRDefault="000C73B6">
            <w:pPr>
              <w:tabs>
                <w:tab w:val="left" w:pos="-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 от ________ 2017</w:t>
            </w:r>
            <w:r w:rsidR="00FD2938" w:rsidRPr="00FD2938">
              <w:rPr>
                <w:sz w:val="28"/>
                <w:szCs w:val="28"/>
              </w:rPr>
              <w:t xml:space="preserve"> г.</w:t>
            </w:r>
          </w:p>
          <w:p w:rsidR="00FD2938" w:rsidRPr="00FD2938" w:rsidRDefault="00FD2938">
            <w:pPr>
              <w:tabs>
                <w:tab w:val="left" w:pos="-284"/>
              </w:tabs>
              <w:rPr>
                <w:sz w:val="28"/>
                <w:szCs w:val="28"/>
              </w:rPr>
            </w:pPr>
            <w:r w:rsidRPr="00FD2938">
              <w:rPr>
                <w:sz w:val="28"/>
                <w:szCs w:val="28"/>
              </w:rPr>
              <w:t>Председатель МС</w:t>
            </w:r>
          </w:p>
          <w:p w:rsidR="00FD2938" w:rsidRPr="00FD2938" w:rsidRDefault="00FD2938">
            <w:pPr>
              <w:rPr>
                <w:bCs/>
                <w:sz w:val="28"/>
                <w:szCs w:val="28"/>
              </w:rPr>
            </w:pPr>
            <w:r w:rsidRPr="00FD2938">
              <w:rPr>
                <w:sz w:val="28"/>
                <w:szCs w:val="28"/>
              </w:rPr>
              <w:t>__________________Филиппов М.И.</w:t>
            </w:r>
          </w:p>
          <w:p w:rsidR="00FD2938" w:rsidRPr="00FD2938" w:rsidRDefault="00FD2938">
            <w:pPr>
              <w:tabs>
                <w:tab w:val="left" w:pos="0"/>
              </w:tabs>
              <w:suppressAutoHyphens/>
              <w:spacing w:after="200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24520A" w:rsidRPr="00AD794C" w:rsidRDefault="0024520A" w:rsidP="00245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Cs w:val="28"/>
        </w:rPr>
      </w:pPr>
    </w:p>
    <w:p w:rsidR="0024520A" w:rsidRPr="00AD794C" w:rsidRDefault="0024520A" w:rsidP="00245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Cs w:val="28"/>
        </w:rPr>
      </w:pPr>
    </w:p>
    <w:p w:rsidR="0024520A" w:rsidRPr="00AD794C" w:rsidRDefault="0024520A" w:rsidP="00245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Cs w:val="28"/>
        </w:rPr>
      </w:pPr>
    </w:p>
    <w:p w:rsidR="0024520A" w:rsidRPr="00AD794C" w:rsidRDefault="0024520A" w:rsidP="00245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Cs w:val="28"/>
        </w:rPr>
      </w:pPr>
    </w:p>
    <w:p w:rsidR="0024520A" w:rsidRDefault="0024520A" w:rsidP="00245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Cs w:val="28"/>
        </w:rPr>
      </w:pPr>
    </w:p>
    <w:p w:rsidR="00611ACB" w:rsidRDefault="00611ACB" w:rsidP="00245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Cs w:val="28"/>
        </w:rPr>
      </w:pPr>
    </w:p>
    <w:p w:rsidR="00611ACB" w:rsidRDefault="00611ACB" w:rsidP="00245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Cs w:val="28"/>
        </w:rPr>
      </w:pPr>
    </w:p>
    <w:p w:rsidR="00611ACB" w:rsidRDefault="00611ACB" w:rsidP="00245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Cs w:val="28"/>
        </w:rPr>
      </w:pPr>
    </w:p>
    <w:p w:rsidR="00611ACB" w:rsidRDefault="00611ACB" w:rsidP="00245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Cs w:val="28"/>
        </w:rPr>
      </w:pPr>
    </w:p>
    <w:p w:rsidR="00611ACB" w:rsidRPr="00AD794C" w:rsidRDefault="00611ACB" w:rsidP="00245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Cs w:val="28"/>
        </w:rPr>
      </w:pPr>
    </w:p>
    <w:p w:rsidR="0024520A" w:rsidRPr="00AD794C" w:rsidRDefault="0024520A" w:rsidP="00245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Cs w:val="28"/>
        </w:rPr>
      </w:pPr>
    </w:p>
    <w:p w:rsidR="0024520A" w:rsidRPr="00AD794C" w:rsidRDefault="0024520A" w:rsidP="00245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Cs w:val="28"/>
        </w:rPr>
      </w:pPr>
    </w:p>
    <w:p w:rsidR="00611ACB" w:rsidRDefault="00611ACB" w:rsidP="00611ACB">
      <w:pPr>
        <w:widowControl w:val="0"/>
        <w:tabs>
          <w:tab w:val="left" w:pos="0"/>
        </w:tabs>
        <w:suppressAutoHyphens/>
        <w:rPr>
          <w:szCs w:val="28"/>
          <w:vertAlign w:val="superscript"/>
        </w:rPr>
      </w:pPr>
    </w:p>
    <w:p w:rsidR="00611ACB" w:rsidRDefault="00611ACB" w:rsidP="00611ACB">
      <w:pPr>
        <w:widowControl w:val="0"/>
        <w:tabs>
          <w:tab w:val="left" w:pos="0"/>
        </w:tabs>
        <w:suppressAutoHyphens/>
        <w:rPr>
          <w:szCs w:val="28"/>
          <w:vertAlign w:val="superscript"/>
        </w:rPr>
      </w:pPr>
    </w:p>
    <w:p w:rsidR="00611ACB" w:rsidRPr="004415ED" w:rsidRDefault="00611ACB" w:rsidP="00611ACB">
      <w:pPr>
        <w:widowControl w:val="0"/>
        <w:tabs>
          <w:tab w:val="left" w:pos="0"/>
        </w:tabs>
        <w:suppressAutoHyphens/>
        <w:rPr>
          <w:szCs w:val="28"/>
          <w:vertAlign w:val="superscript"/>
        </w:rPr>
      </w:pPr>
    </w:p>
    <w:p w:rsidR="00FD2938" w:rsidRDefault="00FD2938" w:rsidP="002452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D2938" w:rsidRPr="00FD2938" w:rsidRDefault="00FD2938" w:rsidP="00FD2938"/>
    <w:p w:rsidR="0024520A" w:rsidRPr="00AD794C" w:rsidRDefault="0024520A" w:rsidP="002452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AD794C">
        <w:rPr>
          <w:b/>
        </w:rPr>
        <w:lastRenderedPageBreak/>
        <w:t xml:space="preserve">СОДЕРЖАНИЕ </w:t>
      </w:r>
    </w:p>
    <w:p w:rsidR="0024520A" w:rsidRPr="00AD794C" w:rsidRDefault="0024520A" w:rsidP="00245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24520A" w:rsidRPr="00AD794C" w:rsidTr="00C43D33">
        <w:trPr>
          <w:trHeight w:val="931"/>
        </w:trPr>
        <w:tc>
          <w:tcPr>
            <w:tcW w:w="9007" w:type="dxa"/>
          </w:tcPr>
          <w:p w:rsidR="0024520A" w:rsidRPr="00AD794C" w:rsidRDefault="0024520A" w:rsidP="00C43D33">
            <w:pPr>
              <w:pStyle w:val="1"/>
              <w:ind w:firstLine="0"/>
              <w:rPr>
                <w:b/>
                <w:caps/>
              </w:rPr>
            </w:pPr>
          </w:p>
          <w:p w:rsidR="0024520A" w:rsidRPr="00AD794C" w:rsidRDefault="0024520A" w:rsidP="00C43D33">
            <w:pPr>
              <w:pStyle w:val="1"/>
              <w:ind w:firstLine="0"/>
              <w:rPr>
                <w:b/>
                <w:caps/>
              </w:rPr>
            </w:pPr>
          </w:p>
          <w:p w:rsidR="0024520A" w:rsidRPr="00AD794C" w:rsidRDefault="00713391" w:rsidP="00C43D33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 xml:space="preserve">1. ПАСПОРТ </w:t>
            </w:r>
            <w:r w:rsidR="0024520A" w:rsidRPr="00AD794C">
              <w:rPr>
                <w:b/>
                <w:caps/>
              </w:rPr>
              <w:t>ПРОГРАММЫ ПРОФЕССИОНАЛЬНОГО МОДУЛЯ</w:t>
            </w:r>
          </w:p>
          <w:p w:rsidR="0024520A" w:rsidRPr="00AD794C" w:rsidRDefault="0024520A" w:rsidP="00C43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4C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520A" w:rsidRPr="00AD794C" w:rsidTr="00C43D33">
        <w:trPr>
          <w:trHeight w:val="720"/>
        </w:trPr>
        <w:tc>
          <w:tcPr>
            <w:tcW w:w="9007" w:type="dxa"/>
          </w:tcPr>
          <w:p w:rsidR="0024520A" w:rsidRPr="00AD794C" w:rsidRDefault="0024520A" w:rsidP="00C43D33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D794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  <w:p w:rsidR="0024520A" w:rsidRPr="00AD794C" w:rsidRDefault="0024520A" w:rsidP="00C43D33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520A" w:rsidRPr="00AD794C" w:rsidTr="00C43D33">
        <w:trPr>
          <w:trHeight w:val="594"/>
        </w:trPr>
        <w:tc>
          <w:tcPr>
            <w:tcW w:w="9007" w:type="dxa"/>
          </w:tcPr>
          <w:p w:rsidR="0024520A" w:rsidRPr="00AD794C" w:rsidRDefault="00713391" w:rsidP="00C43D33">
            <w:pPr>
              <w:pStyle w:val="1"/>
              <w:ind w:firstLine="0"/>
              <w:rPr>
                <w:b/>
                <w:caps/>
                <w:szCs w:val="28"/>
              </w:rPr>
            </w:pPr>
            <w:r>
              <w:rPr>
                <w:b/>
                <w:caps/>
                <w:szCs w:val="28"/>
              </w:rPr>
              <w:t>3. СТРУКТУРА и</w:t>
            </w:r>
            <w:r w:rsidR="0024520A" w:rsidRPr="00AD794C">
              <w:rPr>
                <w:b/>
                <w:caps/>
                <w:szCs w:val="28"/>
              </w:rPr>
              <w:t xml:space="preserve"> содержание профессионального модуля</w:t>
            </w:r>
          </w:p>
          <w:p w:rsidR="0024520A" w:rsidRPr="00AD794C" w:rsidRDefault="0024520A" w:rsidP="00C43D33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8"/>
              </w:rPr>
            </w:pPr>
          </w:p>
        </w:tc>
        <w:tc>
          <w:tcPr>
            <w:tcW w:w="800" w:type="dxa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D794C">
              <w:rPr>
                <w:rFonts w:ascii="Times New Roman" w:hAnsi="Times New Roman" w:cs="Times New Roman"/>
                <w:szCs w:val="28"/>
              </w:rPr>
              <w:t>7</w:t>
            </w:r>
          </w:p>
        </w:tc>
      </w:tr>
      <w:tr w:rsidR="0024520A" w:rsidRPr="00AD794C" w:rsidTr="00C43D33">
        <w:trPr>
          <w:trHeight w:val="692"/>
        </w:trPr>
        <w:tc>
          <w:tcPr>
            <w:tcW w:w="9007" w:type="dxa"/>
          </w:tcPr>
          <w:p w:rsidR="0024520A" w:rsidRPr="00AD794C" w:rsidRDefault="0024520A" w:rsidP="00C43D33">
            <w:pPr>
              <w:pStyle w:val="1"/>
              <w:ind w:firstLine="0"/>
              <w:rPr>
                <w:b/>
                <w:caps/>
                <w:szCs w:val="28"/>
              </w:rPr>
            </w:pPr>
            <w:r w:rsidRPr="00AD794C">
              <w:rPr>
                <w:b/>
                <w:caps/>
                <w:szCs w:val="28"/>
              </w:rPr>
              <w:t>4. условия реализации программы ПРОФЕССИОНАЛЬНОГО МОДУЛЯ</w:t>
            </w:r>
          </w:p>
          <w:p w:rsidR="0024520A" w:rsidRPr="00AD794C" w:rsidRDefault="0024520A" w:rsidP="00C43D33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8"/>
              </w:rPr>
            </w:pPr>
          </w:p>
        </w:tc>
        <w:tc>
          <w:tcPr>
            <w:tcW w:w="800" w:type="dxa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D794C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24520A" w:rsidRPr="00AD794C" w:rsidTr="00C43D33">
        <w:trPr>
          <w:trHeight w:val="692"/>
        </w:trPr>
        <w:tc>
          <w:tcPr>
            <w:tcW w:w="9007" w:type="dxa"/>
          </w:tcPr>
          <w:p w:rsidR="0024520A" w:rsidRPr="00AD794C" w:rsidRDefault="0024520A" w:rsidP="00C43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</w:pPr>
            <w:r w:rsidRPr="00AD794C">
              <w:rPr>
                <w:rFonts w:ascii="Times New Roman" w:hAnsi="Times New Roman" w:cs="Times New Roman"/>
                <w:b/>
                <w:caps/>
                <w:sz w:val="24"/>
                <w:szCs w:val="28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AD794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)</w:t>
            </w:r>
          </w:p>
          <w:p w:rsidR="0024520A" w:rsidRPr="00AD794C" w:rsidRDefault="0024520A" w:rsidP="00C43D33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8"/>
              </w:rPr>
            </w:pPr>
          </w:p>
        </w:tc>
        <w:tc>
          <w:tcPr>
            <w:tcW w:w="800" w:type="dxa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D794C">
              <w:rPr>
                <w:rFonts w:ascii="Times New Roman" w:hAnsi="Times New Roman" w:cs="Times New Roman"/>
                <w:szCs w:val="28"/>
              </w:rPr>
              <w:t>15</w:t>
            </w:r>
          </w:p>
        </w:tc>
      </w:tr>
    </w:tbl>
    <w:p w:rsidR="0024520A" w:rsidRPr="00AD794C" w:rsidRDefault="0024520A" w:rsidP="00245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4520A" w:rsidRPr="00AD794C" w:rsidRDefault="0024520A" w:rsidP="00245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8"/>
        </w:rPr>
        <w:sectPr w:rsidR="0024520A" w:rsidRPr="00AD794C" w:rsidSect="00C43D33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24520A" w:rsidRPr="00AD794C" w:rsidRDefault="00AD794C" w:rsidP="00245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паспорт </w:t>
      </w:r>
      <w:r w:rsidR="0024520A" w:rsidRPr="00AD794C">
        <w:rPr>
          <w:rFonts w:ascii="Times New Roman" w:hAnsi="Times New Roman" w:cs="Times New Roman"/>
          <w:b/>
          <w:caps/>
          <w:sz w:val="28"/>
          <w:szCs w:val="28"/>
        </w:rPr>
        <w:t xml:space="preserve"> ПРОГРАММЫ </w:t>
      </w:r>
    </w:p>
    <w:p w:rsidR="0024520A" w:rsidRPr="00AD794C" w:rsidRDefault="0024520A" w:rsidP="00245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D794C">
        <w:rPr>
          <w:rFonts w:ascii="Times New Roman" w:hAnsi="Times New Roman" w:cs="Times New Roman"/>
          <w:b/>
          <w:caps/>
          <w:sz w:val="28"/>
          <w:szCs w:val="28"/>
        </w:rPr>
        <w:t>ПРОФЕССИОНАЛЬНОГО МОДУЛЯ</w:t>
      </w:r>
    </w:p>
    <w:p w:rsidR="0024520A" w:rsidRPr="00AD794C" w:rsidRDefault="0024520A" w:rsidP="00245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94C">
        <w:rPr>
          <w:rFonts w:ascii="Times New Roman" w:hAnsi="Times New Roman" w:cs="Times New Roman"/>
          <w:b/>
          <w:sz w:val="28"/>
          <w:szCs w:val="28"/>
        </w:rPr>
        <w:t>ПМ.02. Обработка деталей и изделий на токарно-карусельных станках</w:t>
      </w:r>
    </w:p>
    <w:p w:rsidR="0024520A" w:rsidRPr="00AD794C" w:rsidRDefault="0024520A" w:rsidP="00245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20A" w:rsidRPr="00AD794C" w:rsidRDefault="0024520A" w:rsidP="00245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94C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24520A" w:rsidRPr="00AD794C" w:rsidRDefault="005B4158" w:rsidP="0024520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</w:t>
      </w:r>
      <w:r w:rsidR="0024520A" w:rsidRPr="00AD794C">
        <w:rPr>
          <w:rFonts w:ascii="Times New Roman" w:hAnsi="Times New Roman" w:cs="Times New Roman"/>
          <w:sz w:val="28"/>
          <w:szCs w:val="28"/>
        </w:rPr>
        <w:t>ая программа профессионального модуля (далее примерная программа) – является частью примерной основной профессиональной образовательной программы в со</w:t>
      </w:r>
      <w:r w:rsidR="00442290">
        <w:rPr>
          <w:rFonts w:ascii="Times New Roman" w:hAnsi="Times New Roman" w:cs="Times New Roman"/>
          <w:sz w:val="28"/>
          <w:szCs w:val="28"/>
        </w:rPr>
        <w:t xml:space="preserve">ответствии с ФГОС по профессии </w:t>
      </w:r>
      <w:proofErr w:type="gramStart"/>
      <w:r w:rsidR="0044229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24520A" w:rsidRPr="00AD794C">
        <w:rPr>
          <w:rFonts w:ascii="Times New Roman" w:hAnsi="Times New Roman" w:cs="Times New Roman"/>
          <w:sz w:val="28"/>
          <w:szCs w:val="28"/>
        </w:rPr>
        <w:t xml:space="preserve">ПО </w:t>
      </w:r>
      <w:r w:rsidR="00AD794C">
        <w:rPr>
          <w:rFonts w:ascii="Times New Roman" w:hAnsi="Times New Roman" w:cs="Times New Roman"/>
          <w:b/>
          <w:sz w:val="28"/>
          <w:szCs w:val="28"/>
        </w:rPr>
        <w:t>15.01.26</w:t>
      </w:r>
      <w:r w:rsidR="0024520A" w:rsidRPr="00AD794C">
        <w:rPr>
          <w:rFonts w:ascii="Times New Roman" w:hAnsi="Times New Roman" w:cs="Times New Roman"/>
          <w:b/>
          <w:sz w:val="28"/>
          <w:szCs w:val="28"/>
        </w:rPr>
        <w:t xml:space="preserve"> Токарь-универсал </w:t>
      </w:r>
      <w:r w:rsidR="0024520A" w:rsidRPr="00AD794C">
        <w:rPr>
          <w:rStyle w:val="FontStyle53"/>
          <w:b w:val="0"/>
          <w:sz w:val="28"/>
          <w:szCs w:val="28"/>
        </w:rPr>
        <w:t xml:space="preserve">входящей в укрупненную группу профессий </w:t>
      </w:r>
      <w:r w:rsidR="0024520A" w:rsidRPr="00AD794C">
        <w:rPr>
          <w:rFonts w:ascii="Times New Roman" w:hAnsi="Times New Roman" w:cs="Times New Roman"/>
          <w:sz w:val="28"/>
          <w:szCs w:val="28"/>
        </w:rPr>
        <w:t xml:space="preserve">150000 Металлургия, машиностроение и </w:t>
      </w:r>
      <w:proofErr w:type="spellStart"/>
      <w:r w:rsidR="0024520A" w:rsidRPr="00AD794C">
        <w:rPr>
          <w:rFonts w:ascii="Times New Roman" w:hAnsi="Times New Roman" w:cs="Times New Roman"/>
          <w:sz w:val="28"/>
          <w:szCs w:val="28"/>
        </w:rPr>
        <w:t>материалообработка</w:t>
      </w:r>
      <w:proofErr w:type="spellEnd"/>
      <w:r w:rsidR="0024520A" w:rsidRPr="00AD794C">
        <w:rPr>
          <w:rFonts w:ascii="Times New Roman" w:hAnsi="Times New Roman" w:cs="Times New Roman"/>
          <w:sz w:val="28"/>
          <w:szCs w:val="28"/>
        </w:rPr>
        <w:t xml:space="preserve">, в части освоения основного вида профессиональной деятельности (ВПД): </w:t>
      </w:r>
      <w:r w:rsidR="0024520A" w:rsidRPr="00AD794C">
        <w:rPr>
          <w:rFonts w:ascii="Times New Roman" w:hAnsi="Times New Roman" w:cs="Times New Roman"/>
          <w:b/>
          <w:sz w:val="28"/>
          <w:szCs w:val="28"/>
        </w:rPr>
        <w:t xml:space="preserve">Обработка деталей и изделий на токарно-карусельных станках </w:t>
      </w:r>
      <w:r w:rsidR="0024520A" w:rsidRPr="00AD794C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24520A" w:rsidRPr="00AD794C" w:rsidRDefault="0024520A" w:rsidP="0024520A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AD794C">
        <w:rPr>
          <w:sz w:val="28"/>
          <w:szCs w:val="28"/>
        </w:rPr>
        <w:t>1. Обрабатывать детали и изделия на токарно-карусельных станках.</w:t>
      </w:r>
    </w:p>
    <w:p w:rsidR="0024520A" w:rsidRPr="00AD794C" w:rsidRDefault="0024520A" w:rsidP="0024520A">
      <w:pPr>
        <w:pStyle w:val="21"/>
        <w:widowControl w:val="0"/>
        <w:ind w:left="0" w:firstLine="709"/>
        <w:jc w:val="both"/>
        <w:rPr>
          <w:bCs/>
          <w:sz w:val="28"/>
          <w:szCs w:val="28"/>
        </w:rPr>
      </w:pPr>
      <w:r w:rsidRPr="00AD794C">
        <w:rPr>
          <w:sz w:val="28"/>
          <w:szCs w:val="28"/>
        </w:rPr>
        <w:t>2. Проверять качество выполненных на токарно-карусельных станках работ.</w:t>
      </w:r>
    </w:p>
    <w:p w:rsidR="0024520A" w:rsidRPr="00AD794C" w:rsidRDefault="005B4158" w:rsidP="002452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</w:t>
      </w:r>
      <w:r w:rsidR="0024520A" w:rsidRPr="00AD794C">
        <w:rPr>
          <w:rFonts w:ascii="Times New Roman" w:hAnsi="Times New Roman" w:cs="Times New Roman"/>
          <w:sz w:val="28"/>
          <w:szCs w:val="28"/>
        </w:rPr>
        <w:t>ая программа профессионального модуля может быть использована в дополнительном профессиональном образовании и профессиональной подготовке по профессии рабочих 19153 Токарь-карусельщик при наличии среднего (полного) общего образования. Опыт работы не требуется.</w:t>
      </w:r>
    </w:p>
    <w:p w:rsidR="0024520A" w:rsidRPr="00AD794C" w:rsidRDefault="0024520A" w:rsidP="002452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94C">
        <w:rPr>
          <w:rFonts w:ascii="Times New Roman" w:hAnsi="Times New Roman" w:cs="Times New Roman"/>
          <w:b/>
          <w:sz w:val="28"/>
          <w:szCs w:val="28"/>
        </w:rPr>
        <w:t xml:space="preserve">1.2. Цели и задачи модуля – требования к результатам освоения модуля </w:t>
      </w:r>
    </w:p>
    <w:p w:rsidR="0024520A" w:rsidRPr="00AD794C" w:rsidRDefault="0024520A" w:rsidP="00245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94C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24520A" w:rsidRPr="00AD794C" w:rsidRDefault="0024520A" w:rsidP="00245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94C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24520A" w:rsidRPr="00AD794C" w:rsidRDefault="0024520A" w:rsidP="0024520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94C">
        <w:rPr>
          <w:rFonts w:ascii="Times New Roman" w:hAnsi="Times New Roman" w:cs="Times New Roman"/>
          <w:sz w:val="28"/>
          <w:szCs w:val="28"/>
        </w:rPr>
        <w:t>работы на токарно-карусельных станках;</w:t>
      </w:r>
    </w:p>
    <w:p w:rsidR="0024520A" w:rsidRPr="00AD794C" w:rsidRDefault="0024520A" w:rsidP="0024520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94C">
        <w:rPr>
          <w:rFonts w:ascii="Times New Roman" w:hAnsi="Times New Roman" w:cs="Times New Roman"/>
          <w:sz w:val="28"/>
          <w:szCs w:val="28"/>
        </w:rPr>
        <w:t>контроля качества обработанных деталей;</w:t>
      </w:r>
    </w:p>
    <w:p w:rsidR="0024520A" w:rsidRPr="00AD794C" w:rsidRDefault="0024520A" w:rsidP="0024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94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4520A" w:rsidRPr="00AD794C" w:rsidRDefault="0024520A" w:rsidP="0024520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94C">
        <w:rPr>
          <w:rFonts w:ascii="Times New Roman" w:hAnsi="Times New Roman" w:cs="Times New Roman"/>
          <w:sz w:val="28"/>
          <w:szCs w:val="28"/>
        </w:rPr>
        <w:t>обеспечивать безопасную работу;</w:t>
      </w:r>
    </w:p>
    <w:p w:rsidR="0024520A" w:rsidRPr="00AD794C" w:rsidRDefault="0024520A" w:rsidP="0024520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4C">
        <w:rPr>
          <w:rFonts w:ascii="Times New Roman" w:hAnsi="Times New Roman" w:cs="Times New Roman"/>
          <w:sz w:val="28"/>
          <w:szCs w:val="28"/>
        </w:rPr>
        <w:t>обрабатывать детали и изделия на токарно-карусельных станках с применением режущего инструмента и универсальных приспособлений, на специализированных станках, налаженных для обработки определенных деталей или выполнения отдельных операций;</w:t>
      </w:r>
    </w:p>
    <w:p w:rsidR="0024520A" w:rsidRPr="00AD794C" w:rsidRDefault="0024520A" w:rsidP="0024520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4C">
        <w:rPr>
          <w:rFonts w:ascii="Times New Roman" w:hAnsi="Times New Roman" w:cs="Times New Roman"/>
          <w:sz w:val="28"/>
          <w:szCs w:val="28"/>
        </w:rPr>
        <w:t>выполнять операции по обточке и расточке цилиндрических, конических и фасонных поверхностей с использованием в работе нескольких суппортов одновременно;</w:t>
      </w:r>
    </w:p>
    <w:p w:rsidR="0024520A" w:rsidRPr="00AD794C" w:rsidRDefault="0024520A" w:rsidP="0024520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94C">
        <w:rPr>
          <w:rFonts w:ascii="Times New Roman" w:hAnsi="Times New Roman" w:cs="Times New Roman"/>
          <w:sz w:val="28"/>
          <w:szCs w:val="28"/>
        </w:rPr>
        <w:t>обрабатывать конусы за две подачи;</w:t>
      </w:r>
    </w:p>
    <w:p w:rsidR="0024520A" w:rsidRPr="00AD794C" w:rsidRDefault="0024520A" w:rsidP="0024520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4C">
        <w:rPr>
          <w:rFonts w:ascii="Times New Roman" w:hAnsi="Times New Roman" w:cs="Times New Roman"/>
          <w:sz w:val="28"/>
          <w:szCs w:val="28"/>
        </w:rPr>
        <w:t>обрабатывать сложные детали с большим числом переходов и установкой их на универсальных токарно-карусельных станках различных конструкций;</w:t>
      </w:r>
    </w:p>
    <w:p w:rsidR="0024520A" w:rsidRPr="00AD794C" w:rsidRDefault="0024520A" w:rsidP="0024520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4C">
        <w:rPr>
          <w:rFonts w:ascii="Times New Roman" w:hAnsi="Times New Roman" w:cs="Times New Roman"/>
          <w:sz w:val="28"/>
          <w:szCs w:val="28"/>
        </w:rPr>
        <w:t xml:space="preserve">обтачивать наружные и внутренние криволинейные поверхности, сопряженные с криволинейными цилиндрическими поверхностями двумя </w:t>
      </w:r>
      <w:r w:rsidRPr="00AD794C">
        <w:rPr>
          <w:rFonts w:ascii="Times New Roman" w:hAnsi="Times New Roman" w:cs="Times New Roman"/>
          <w:sz w:val="28"/>
          <w:szCs w:val="28"/>
        </w:rPr>
        <w:lastRenderedPageBreak/>
        <w:t>подачами, а также конусные поверхности с труднодоступными для обработки и измерения местами;</w:t>
      </w:r>
    </w:p>
    <w:p w:rsidR="0024520A" w:rsidRPr="00AD794C" w:rsidRDefault="0024520A" w:rsidP="0024520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94C">
        <w:rPr>
          <w:rFonts w:ascii="Times New Roman" w:hAnsi="Times New Roman" w:cs="Times New Roman"/>
          <w:sz w:val="28"/>
          <w:szCs w:val="28"/>
        </w:rPr>
        <w:t>устанавливать детали в патрон или планшайбу с выверкой по угольнику и рейсмусу;</w:t>
      </w:r>
    </w:p>
    <w:p w:rsidR="0024520A" w:rsidRPr="00AD794C" w:rsidRDefault="0024520A" w:rsidP="0024520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94C">
        <w:rPr>
          <w:rFonts w:ascii="Times New Roman" w:hAnsi="Times New Roman" w:cs="Times New Roman"/>
          <w:sz w:val="28"/>
          <w:szCs w:val="28"/>
        </w:rPr>
        <w:t>устанавливать детали по индикатору во всех плоскостях;</w:t>
      </w:r>
    </w:p>
    <w:p w:rsidR="0024520A" w:rsidRPr="00AD794C" w:rsidRDefault="0024520A" w:rsidP="0024520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4C">
        <w:rPr>
          <w:rFonts w:ascii="Times New Roman" w:hAnsi="Times New Roman" w:cs="Times New Roman"/>
          <w:sz w:val="28"/>
          <w:szCs w:val="28"/>
        </w:rPr>
        <w:t>устанавливать детали с комбинированным креплением при помощи угольников, подкладок, планок;</w:t>
      </w:r>
    </w:p>
    <w:p w:rsidR="0024520A" w:rsidRPr="00AD794C" w:rsidRDefault="0024520A" w:rsidP="0024520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4C">
        <w:rPr>
          <w:rFonts w:ascii="Times New Roman" w:hAnsi="Times New Roman" w:cs="Times New Roman"/>
          <w:sz w:val="28"/>
          <w:szCs w:val="28"/>
        </w:rPr>
        <w:t xml:space="preserve">управлять токарно-карусельными станками с диаметром планшайбы от 4000 до </w:t>
      </w:r>
      <w:smartTag w:uri="urn:schemas-microsoft-com:office:smarttags" w:element="metricconverter">
        <w:smartTagPr>
          <w:attr w:name="ProductID" w:val="9000 мм"/>
        </w:smartTagPr>
        <w:r w:rsidRPr="00AD794C">
          <w:rPr>
            <w:rFonts w:ascii="Times New Roman" w:hAnsi="Times New Roman" w:cs="Times New Roman"/>
            <w:sz w:val="28"/>
            <w:szCs w:val="28"/>
          </w:rPr>
          <w:t>9000 мм</w:t>
        </w:r>
      </w:smartTag>
      <w:r w:rsidRPr="00AD794C">
        <w:rPr>
          <w:rFonts w:ascii="Times New Roman" w:hAnsi="Times New Roman" w:cs="Times New Roman"/>
          <w:sz w:val="28"/>
          <w:szCs w:val="28"/>
        </w:rPr>
        <w:t xml:space="preserve"> под руководством токаря карусельщика более высокой квалификации;</w:t>
      </w:r>
    </w:p>
    <w:p w:rsidR="0024520A" w:rsidRPr="00AD794C" w:rsidRDefault="0024520A" w:rsidP="0024520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4C">
        <w:rPr>
          <w:rFonts w:ascii="Times New Roman" w:hAnsi="Times New Roman" w:cs="Times New Roman"/>
          <w:sz w:val="28"/>
          <w:szCs w:val="28"/>
        </w:rPr>
        <w:t xml:space="preserve">управлять токарно-карусельными станками с диаметром планшайбы от </w:t>
      </w:r>
      <w:smartTag w:uri="urn:schemas-microsoft-com:office:smarttags" w:element="metricconverter">
        <w:smartTagPr>
          <w:attr w:name="ProductID" w:val="8000 мм"/>
        </w:smartTagPr>
        <w:r w:rsidRPr="00AD794C">
          <w:rPr>
            <w:rFonts w:ascii="Times New Roman" w:hAnsi="Times New Roman" w:cs="Times New Roman"/>
            <w:sz w:val="28"/>
            <w:szCs w:val="28"/>
          </w:rPr>
          <w:t>8000 мм</w:t>
        </w:r>
      </w:smartTag>
      <w:r w:rsidRPr="00AD794C">
        <w:rPr>
          <w:rFonts w:ascii="Times New Roman" w:hAnsi="Times New Roman" w:cs="Times New Roman"/>
          <w:sz w:val="28"/>
          <w:szCs w:val="28"/>
        </w:rPr>
        <w:t xml:space="preserve"> и выше;</w:t>
      </w:r>
    </w:p>
    <w:p w:rsidR="0024520A" w:rsidRPr="00AD794C" w:rsidRDefault="0024520A" w:rsidP="0024520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4C">
        <w:rPr>
          <w:rFonts w:ascii="Times New Roman" w:hAnsi="Times New Roman" w:cs="Times New Roman"/>
          <w:sz w:val="28"/>
          <w:szCs w:val="28"/>
        </w:rPr>
        <w:t xml:space="preserve">управлять токарно-карусельными станками с диаметром планшайбы свыше </w:t>
      </w:r>
      <w:smartTag w:uri="urn:schemas-microsoft-com:office:smarttags" w:element="metricconverter">
        <w:smartTagPr>
          <w:attr w:name="ProductID" w:val="7000 мм"/>
        </w:smartTagPr>
        <w:r w:rsidRPr="00AD794C">
          <w:rPr>
            <w:rFonts w:ascii="Times New Roman" w:hAnsi="Times New Roman" w:cs="Times New Roman"/>
            <w:sz w:val="28"/>
            <w:szCs w:val="28"/>
          </w:rPr>
          <w:t>7000 мм</w:t>
        </w:r>
      </w:smartTag>
      <w:r w:rsidRPr="00AD794C">
        <w:rPr>
          <w:rFonts w:ascii="Times New Roman" w:hAnsi="Times New Roman" w:cs="Times New Roman"/>
          <w:sz w:val="28"/>
          <w:szCs w:val="28"/>
        </w:rPr>
        <w:t>;</w:t>
      </w:r>
    </w:p>
    <w:p w:rsidR="0024520A" w:rsidRPr="00AD794C" w:rsidRDefault="0024520A" w:rsidP="0024520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4C">
        <w:rPr>
          <w:rFonts w:ascii="Times New Roman" w:hAnsi="Times New Roman" w:cs="Times New Roman"/>
          <w:sz w:val="28"/>
          <w:szCs w:val="28"/>
        </w:rPr>
        <w:t>выполнять токарные работы методом совмещенной плазменно-механической обработки под руководством токаря-карусельщика более высокой квалификации;</w:t>
      </w:r>
    </w:p>
    <w:p w:rsidR="0024520A" w:rsidRPr="00AD794C" w:rsidRDefault="0024520A" w:rsidP="0024520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4C">
        <w:rPr>
          <w:rFonts w:ascii="Times New Roman" w:hAnsi="Times New Roman" w:cs="Times New Roman"/>
          <w:sz w:val="28"/>
          <w:szCs w:val="28"/>
        </w:rPr>
        <w:t>обрабатывать сложные детали на токарно-карусельных станках различных типов по 7 - 10 квалитетам с большим числом переходов, а также с применением метода совмещенной плазменно-механической обработки;</w:t>
      </w:r>
    </w:p>
    <w:p w:rsidR="0024520A" w:rsidRPr="00AD794C" w:rsidRDefault="0024520A" w:rsidP="0024520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94C">
        <w:rPr>
          <w:rFonts w:ascii="Times New Roman" w:hAnsi="Times New Roman" w:cs="Times New Roman"/>
          <w:sz w:val="28"/>
          <w:szCs w:val="28"/>
        </w:rPr>
        <w:t>включать и выключать плазменную установку;</w:t>
      </w:r>
    </w:p>
    <w:p w:rsidR="0024520A" w:rsidRPr="00AD794C" w:rsidRDefault="0024520A" w:rsidP="0024520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4C">
        <w:rPr>
          <w:rFonts w:ascii="Times New Roman" w:hAnsi="Times New Roman" w:cs="Times New Roman"/>
          <w:sz w:val="28"/>
          <w:szCs w:val="28"/>
        </w:rPr>
        <w:t>выполнять наладку станка плазменной установки и плазмотрона на совмещенную обработку;</w:t>
      </w:r>
    </w:p>
    <w:p w:rsidR="0024520A" w:rsidRPr="00AD794C" w:rsidRDefault="0024520A" w:rsidP="0024520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4C">
        <w:rPr>
          <w:rFonts w:ascii="Times New Roman" w:hAnsi="Times New Roman" w:cs="Times New Roman"/>
          <w:sz w:val="28"/>
          <w:szCs w:val="28"/>
        </w:rPr>
        <w:t>обрабатывать сложные, крупногабаритные детали на уникальных токарно-карусельных станках, в том числе выполнять указанные работы по обработке деталей из труднообрабатываемых, высоколегированных и жаропрочных материалов методом совмещенной плазменно-механической обработки;</w:t>
      </w:r>
    </w:p>
    <w:p w:rsidR="0024520A" w:rsidRPr="00AD794C" w:rsidRDefault="0024520A" w:rsidP="0024520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4C">
        <w:rPr>
          <w:rFonts w:ascii="Times New Roman" w:hAnsi="Times New Roman" w:cs="Times New Roman"/>
          <w:sz w:val="28"/>
          <w:szCs w:val="28"/>
        </w:rPr>
        <w:t xml:space="preserve">исправлять профиль </w:t>
      </w:r>
      <w:proofErr w:type="spellStart"/>
      <w:r w:rsidRPr="00AD794C">
        <w:rPr>
          <w:rFonts w:ascii="Times New Roman" w:hAnsi="Times New Roman" w:cs="Times New Roman"/>
          <w:sz w:val="28"/>
          <w:szCs w:val="28"/>
        </w:rPr>
        <w:t>цельнокатанных</w:t>
      </w:r>
      <w:proofErr w:type="spellEnd"/>
      <w:r w:rsidRPr="00AD794C">
        <w:rPr>
          <w:rFonts w:ascii="Times New Roman" w:hAnsi="Times New Roman" w:cs="Times New Roman"/>
          <w:sz w:val="28"/>
          <w:szCs w:val="28"/>
        </w:rPr>
        <w:t xml:space="preserve"> колес подвижного состава после прокатки;</w:t>
      </w:r>
    </w:p>
    <w:p w:rsidR="0024520A" w:rsidRPr="00AD794C" w:rsidRDefault="0024520A" w:rsidP="0024520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94C">
        <w:rPr>
          <w:rFonts w:ascii="Times New Roman" w:hAnsi="Times New Roman" w:cs="Times New Roman"/>
          <w:sz w:val="28"/>
          <w:szCs w:val="28"/>
        </w:rPr>
        <w:t>обрабатывать колеса по заданным размерам;</w:t>
      </w:r>
    </w:p>
    <w:p w:rsidR="0024520A" w:rsidRPr="00AD794C" w:rsidRDefault="0024520A" w:rsidP="0024520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94C">
        <w:rPr>
          <w:rFonts w:ascii="Times New Roman" w:hAnsi="Times New Roman" w:cs="Times New Roman"/>
          <w:sz w:val="28"/>
          <w:szCs w:val="28"/>
        </w:rPr>
        <w:t>устанавливать колеса на станок, закреплять и снимать их со станка после обработки;</w:t>
      </w:r>
    </w:p>
    <w:p w:rsidR="0024520A" w:rsidRPr="00AD794C" w:rsidRDefault="0024520A" w:rsidP="0024520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4C">
        <w:rPr>
          <w:rFonts w:ascii="Times New Roman" w:hAnsi="Times New Roman" w:cs="Times New Roman"/>
          <w:sz w:val="28"/>
          <w:szCs w:val="28"/>
        </w:rPr>
        <w:t>выполнять точное обтачивание, подрезание и растачивание в труднодоступных местах;</w:t>
      </w:r>
    </w:p>
    <w:p w:rsidR="0024520A" w:rsidRPr="00AD794C" w:rsidRDefault="0024520A" w:rsidP="0024520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4C">
        <w:rPr>
          <w:rFonts w:ascii="Times New Roman" w:hAnsi="Times New Roman" w:cs="Times New Roman"/>
          <w:sz w:val="28"/>
          <w:szCs w:val="28"/>
        </w:rPr>
        <w:t xml:space="preserve">обтачивать </w:t>
      </w:r>
      <w:proofErr w:type="spellStart"/>
      <w:r w:rsidRPr="00AD794C">
        <w:rPr>
          <w:rFonts w:ascii="Times New Roman" w:hAnsi="Times New Roman" w:cs="Times New Roman"/>
          <w:sz w:val="28"/>
          <w:szCs w:val="28"/>
        </w:rPr>
        <w:t>цельнокатанные</w:t>
      </w:r>
      <w:proofErr w:type="spellEnd"/>
      <w:r w:rsidRPr="00AD794C">
        <w:rPr>
          <w:rFonts w:ascii="Times New Roman" w:hAnsi="Times New Roman" w:cs="Times New Roman"/>
          <w:sz w:val="28"/>
          <w:szCs w:val="28"/>
        </w:rPr>
        <w:t xml:space="preserve"> колеса подвижного состава по кругу катания (по копиру), выполнять подрезку торцов наружной стороны ступиц, расточку отверстий;</w:t>
      </w:r>
    </w:p>
    <w:p w:rsidR="0024520A" w:rsidRPr="00AD794C" w:rsidRDefault="0024520A" w:rsidP="0024520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4C">
        <w:rPr>
          <w:rFonts w:ascii="Times New Roman" w:hAnsi="Times New Roman" w:cs="Times New Roman"/>
          <w:sz w:val="28"/>
          <w:szCs w:val="28"/>
        </w:rPr>
        <w:t>нарезать сквозные и упорные ленточные резьбы по 8 -10 квалитетам;</w:t>
      </w:r>
    </w:p>
    <w:p w:rsidR="0024520A" w:rsidRPr="00AD794C" w:rsidRDefault="0024520A" w:rsidP="0024520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94C">
        <w:rPr>
          <w:rFonts w:ascii="Times New Roman" w:hAnsi="Times New Roman" w:cs="Times New Roman"/>
          <w:sz w:val="28"/>
          <w:szCs w:val="28"/>
        </w:rPr>
        <w:t>нарезать резьбы всех профилей по 6 - 7 квалитетам;</w:t>
      </w:r>
    </w:p>
    <w:p w:rsidR="0024520A" w:rsidRPr="00AD794C" w:rsidRDefault="0024520A" w:rsidP="0024520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94C">
        <w:rPr>
          <w:rFonts w:ascii="Times New Roman" w:hAnsi="Times New Roman" w:cs="Times New Roman"/>
          <w:sz w:val="28"/>
          <w:szCs w:val="28"/>
        </w:rPr>
        <w:t>контролировать качество обработанных деталей;</w:t>
      </w:r>
    </w:p>
    <w:p w:rsidR="0024520A" w:rsidRPr="00AD794C" w:rsidRDefault="0024520A" w:rsidP="002452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794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4520A" w:rsidRPr="00AD794C" w:rsidRDefault="0024520A" w:rsidP="0024520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94C">
        <w:rPr>
          <w:rFonts w:ascii="Times New Roman" w:hAnsi="Times New Roman" w:cs="Times New Roman"/>
          <w:sz w:val="28"/>
          <w:szCs w:val="28"/>
        </w:rPr>
        <w:t>технику безопасности при работе;</w:t>
      </w:r>
    </w:p>
    <w:p w:rsidR="0024520A" w:rsidRPr="00AD794C" w:rsidRDefault="0024520A" w:rsidP="0024520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94C">
        <w:rPr>
          <w:rFonts w:ascii="Times New Roman" w:hAnsi="Times New Roman" w:cs="Times New Roman"/>
          <w:sz w:val="28"/>
          <w:szCs w:val="28"/>
        </w:rPr>
        <w:lastRenderedPageBreak/>
        <w:t xml:space="preserve">правила управления станками, </w:t>
      </w:r>
      <w:proofErr w:type="spellStart"/>
      <w:r w:rsidRPr="00AD794C">
        <w:rPr>
          <w:rFonts w:ascii="Times New Roman" w:hAnsi="Times New Roman" w:cs="Times New Roman"/>
          <w:sz w:val="28"/>
          <w:szCs w:val="28"/>
        </w:rPr>
        <w:t>подналадки</w:t>
      </w:r>
      <w:proofErr w:type="spellEnd"/>
      <w:r w:rsidRPr="00AD794C">
        <w:rPr>
          <w:rFonts w:ascii="Times New Roman" w:hAnsi="Times New Roman" w:cs="Times New Roman"/>
          <w:sz w:val="28"/>
          <w:szCs w:val="28"/>
        </w:rPr>
        <w:t xml:space="preserve"> и проверки на точность токарно-карусельных станков различных типов;</w:t>
      </w:r>
    </w:p>
    <w:p w:rsidR="0024520A" w:rsidRPr="00AD794C" w:rsidRDefault="0024520A" w:rsidP="0024520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4C">
        <w:rPr>
          <w:rFonts w:ascii="Times New Roman" w:hAnsi="Times New Roman" w:cs="Times New Roman"/>
          <w:sz w:val="28"/>
          <w:szCs w:val="28"/>
        </w:rPr>
        <w:t>правила управления крупными станками, обслуживаемыми совместно с токарем более высокой квалификации;</w:t>
      </w:r>
    </w:p>
    <w:p w:rsidR="0024520A" w:rsidRPr="00AD794C" w:rsidRDefault="0024520A" w:rsidP="0024520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94C">
        <w:rPr>
          <w:rFonts w:ascii="Times New Roman" w:hAnsi="Times New Roman" w:cs="Times New Roman"/>
          <w:sz w:val="28"/>
          <w:szCs w:val="28"/>
        </w:rPr>
        <w:t>марки и правила применения шлифовальных кругов;</w:t>
      </w:r>
    </w:p>
    <w:p w:rsidR="0024520A" w:rsidRPr="00AD794C" w:rsidRDefault="0024520A" w:rsidP="0024520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94C">
        <w:rPr>
          <w:rFonts w:ascii="Times New Roman" w:hAnsi="Times New Roman" w:cs="Times New Roman"/>
          <w:sz w:val="28"/>
          <w:szCs w:val="28"/>
        </w:rPr>
        <w:t>способы наладки плазмотрона;</w:t>
      </w:r>
    </w:p>
    <w:p w:rsidR="0024520A" w:rsidRPr="00AD794C" w:rsidRDefault="0024520A" w:rsidP="0024520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4C">
        <w:rPr>
          <w:rFonts w:ascii="Times New Roman" w:hAnsi="Times New Roman" w:cs="Times New Roman"/>
          <w:sz w:val="28"/>
          <w:szCs w:val="28"/>
        </w:rPr>
        <w:t>правила проверки на точность уникальных или других сложных карусельных станков;</w:t>
      </w:r>
    </w:p>
    <w:p w:rsidR="0024520A" w:rsidRPr="00AD794C" w:rsidRDefault="0024520A" w:rsidP="0024520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94C">
        <w:rPr>
          <w:rFonts w:ascii="Times New Roman" w:hAnsi="Times New Roman" w:cs="Times New Roman"/>
          <w:sz w:val="28"/>
          <w:szCs w:val="28"/>
        </w:rPr>
        <w:t>способы достижения заданных квалитетов и параметров шероховатости;</w:t>
      </w:r>
    </w:p>
    <w:p w:rsidR="0024520A" w:rsidRPr="00AD794C" w:rsidRDefault="0024520A" w:rsidP="0024520A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94C">
        <w:rPr>
          <w:rFonts w:ascii="Times New Roman" w:hAnsi="Times New Roman" w:cs="Times New Roman"/>
          <w:sz w:val="28"/>
          <w:szCs w:val="28"/>
        </w:rPr>
        <w:t>правила и технологию контроля качества обработанных деталей.</w:t>
      </w:r>
    </w:p>
    <w:p w:rsidR="0024520A" w:rsidRPr="00AD794C" w:rsidRDefault="0024520A" w:rsidP="002452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4520A" w:rsidRPr="00AD794C" w:rsidRDefault="0024520A" w:rsidP="00245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94C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24520A" w:rsidRPr="00AD794C" w:rsidRDefault="0024520A" w:rsidP="002452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24520A" w:rsidRPr="00AD794C" w:rsidRDefault="0024520A" w:rsidP="00245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4C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995DB3">
        <w:rPr>
          <w:rFonts w:ascii="Times New Roman" w:hAnsi="Times New Roman" w:cs="Times New Roman"/>
          <w:b/>
          <w:sz w:val="28"/>
          <w:szCs w:val="28"/>
        </w:rPr>
        <w:t>296</w:t>
      </w:r>
      <w:r w:rsidRPr="00AD794C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1C05A0">
        <w:rPr>
          <w:rFonts w:ascii="Times New Roman" w:hAnsi="Times New Roman" w:cs="Times New Roman"/>
          <w:b/>
          <w:sz w:val="28"/>
          <w:szCs w:val="28"/>
        </w:rPr>
        <w:t>ов</w:t>
      </w:r>
      <w:r w:rsidRPr="00AD794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4520A" w:rsidRPr="00AD794C" w:rsidRDefault="0024520A" w:rsidP="00245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AD794C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AD794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D794C">
        <w:rPr>
          <w:rFonts w:ascii="Times New Roman" w:hAnsi="Times New Roman" w:cs="Times New Roman"/>
          <w:sz w:val="28"/>
          <w:szCs w:val="28"/>
        </w:rPr>
        <w:t xml:space="preserve"> – </w:t>
      </w:r>
      <w:r w:rsidR="00995DB3">
        <w:rPr>
          <w:rFonts w:ascii="Times New Roman" w:hAnsi="Times New Roman" w:cs="Times New Roman"/>
          <w:b/>
          <w:sz w:val="28"/>
          <w:szCs w:val="28"/>
        </w:rPr>
        <w:t>80</w:t>
      </w:r>
      <w:r w:rsidRPr="00AD794C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995DB3">
        <w:rPr>
          <w:rFonts w:ascii="Times New Roman" w:hAnsi="Times New Roman" w:cs="Times New Roman"/>
          <w:b/>
          <w:sz w:val="28"/>
          <w:szCs w:val="28"/>
        </w:rPr>
        <w:t>асов</w:t>
      </w:r>
      <w:r w:rsidRPr="00AD794C">
        <w:rPr>
          <w:rFonts w:ascii="Times New Roman" w:hAnsi="Times New Roman" w:cs="Times New Roman"/>
          <w:sz w:val="28"/>
          <w:szCs w:val="28"/>
        </w:rPr>
        <w:t>, включая:</w:t>
      </w:r>
    </w:p>
    <w:p w:rsidR="0024520A" w:rsidRPr="00AD794C" w:rsidRDefault="0024520A" w:rsidP="00245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AD794C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AD794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D794C">
        <w:rPr>
          <w:rFonts w:ascii="Times New Roman" w:hAnsi="Times New Roman" w:cs="Times New Roman"/>
          <w:sz w:val="28"/>
          <w:szCs w:val="28"/>
        </w:rPr>
        <w:t xml:space="preserve"> – </w:t>
      </w:r>
      <w:r w:rsidR="00995DB3">
        <w:rPr>
          <w:rFonts w:ascii="Times New Roman" w:hAnsi="Times New Roman" w:cs="Times New Roman"/>
          <w:b/>
          <w:sz w:val="28"/>
          <w:szCs w:val="28"/>
        </w:rPr>
        <w:t>58</w:t>
      </w:r>
      <w:r w:rsidR="00BD539D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995DB3">
        <w:rPr>
          <w:rFonts w:ascii="Times New Roman" w:hAnsi="Times New Roman" w:cs="Times New Roman"/>
          <w:b/>
          <w:sz w:val="28"/>
          <w:szCs w:val="28"/>
        </w:rPr>
        <w:t>асов</w:t>
      </w:r>
      <w:r w:rsidRPr="00AD794C">
        <w:rPr>
          <w:rFonts w:ascii="Times New Roman" w:hAnsi="Times New Roman" w:cs="Times New Roman"/>
          <w:sz w:val="28"/>
          <w:szCs w:val="28"/>
        </w:rPr>
        <w:t>;</w:t>
      </w:r>
    </w:p>
    <w:p w:rsidR="0024520A" w:rsidRPr="00AD794C" w:rsidRDefault="0024520A" w:rsidP="00245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AD794C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– </w:t>
      </w:r>
      <w:r w:rsidR="00995DB3">
        <w:rPr>
          <w:rFonts w:ascii="Times New Roman" w:hAnsi="Times New Roman" w:cs="Times New Roman"/>
          <w:b/>
          <w:sz w:val="28"/>
          <w:szCs w:val="28"/>
        </w:rPr>
        <w:t>22 часа</w:t>
      </w:r>
      <w:r w:rsidRPr="00AD794C">
        <w:rPr>
          <w:rFonts w:ascii="Times New Roman" w:hAnsi="Times New Roman" w:cs="Times New Roman"/>
          <w:sz w:val="28"/>
          <w:szCs w:val="28"/>
        </w:rPr>
        <w:t>;</w:t>
      </w:r>
    </w:p>
    <w:p w:rsidR="0024520A" w:rsidRPr="00AD794C" w:rsidRDefault="0024520A" w:rsidP="00245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AD794C">
        <w:rPr>
          <w:rFonts w:ascii="Times New Roman" w:hAnsi="Times New Roman" w:cs="Times New Roman"/>
          <w:sz w:val="28"/>
          <w:szCs w:val="28"/>
        </w:rPr>
        <w:t xml:space="preserve">учебной и производственной практики – </w:t>
      </w:r>
      <w:r w:rsidR="00995DB3">
        <w:rPr>
          <w:rFonts w:ascii="Times New Roman" w:hAnsi="Times New Roman" w:cs="Times New Roman"/>
          <w:b/>
          <w:sz w:val="28"/>
          <w:szCs w:val="28"/>
        </w:rPr>
        <w:t>216</w:t>
      </w:r>
      <w:r w:rsidRPr="00AD794C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BD539D">
        <w:rPr>
          <w:rFonts w:ascii="Times New Roman" w:hAnsi="Times New Roman" w:cs="Times New Roman"/>
          <w:b/>
          <w:sz w:val="28"/>
          <w:szCs w:val="28"/>
        </w:rPr>
        <w:t>ов</w:t>
      </w:r>
      <w:r w:rsidRPr="00AD794C">
        <w:rPr>
          <w:rFonts w:ascii="Times New Roman" w:hAnsi="Times New Roman" w:cs="Times New Roman"/>
          <w:sz w:val="28"/>
          <w:szCs w:val="28"/>
        </w:rPr>
        <w:t>.</w:t>
      </w:r>
    </w:p>
    <w:p w:rsidR="0024520A" w:rsidRPr="00AD794C" w:rsidRDefault="0024520A" w:rsidP="0024520A">
      <w:pPr>
        <w:spacing w:after="0" w:line="240" w:lineRule="auto"/>
        <w:ind w:firstLine="284"/>
        <w:rPr>
          <w:rFonts w:ascii="Times New Roman" w:hAnsi="Times New Roman" w:cs="Times New Roman"/>
          <w:b/>
          <w:caps/>
          <w:sz w:val="28"/>
          <w:szCs w:val="28"/>
        </w:rPr>
      </w:pPr>
    </w:p>
    <w:p w:rsidR="0024520A" w:rsidRPr="00AD794C" w:rsidRDefault="0024520A" w:rsidP="002452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D794C">
        <w:rPr>
          <w:b/>
          <w:caps/>
          <w:sz w:val="28"/>
          <w:szCs w:val="28"/>
        </w:rPr>
        <w:t>2. результаты освоения ПРОФЕССИОНАЛЬНОГО МОДУЛЯ</w:t>
      </w:r>
    </w:p>
    <w:p w:rsidR="0024520A" w:rsidRPr="00AD794C" w:rsidRDefault="0024520A" w:rsidP="00245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20A" w:rsidRPr="00AD794C" w:rsidRDefault="005B4158" w:rsidP="00245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520A" w:rsidRPr="00AD794C">
        <w:rPr>
          <w:rFonts w:ascii="Times New Roman" w:hAnsi="Times New Roman" w:cs="Times New Roman"/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 О</w:t>
      </w:r>
      <w:r w:rsidR="0024520A" w:rsidRPr="00AD794C">
        <w:rPr>
          <w:rFonts w:ascii="Times New Roman" w:hAnsi="Times New Roman" w:cs="Times New Roman"/>
          <w:b/>
          <w:sz w:val="28"/>
          <w:szCs w:val="28"/>
        </w:rPr>
        <w:t>бработка деталей и изделий на токарно-карусельных станках,</w:t>
      </w:r>
      <w:r w:rsidR="0024520A" w:rsidRPr="00AD794C">
        <w:rPr>
          <w:rFonts w:ascii="Times New Roman" w:hAnsi="Times New Roman" w:cs="Times New Roman"/>
          <w:sz w:val="28"/>
          <w:szCs w:val="28"/>
        </w:rPr>
        <w:t xml:space="preserve"> в том числе профессиональными (ПК) и общими (</w:t>
      </w:r>
      <w:proofErr w:type="gramStart"/>
      <w:r w:rsidR="0024520A" w:rsidRPr="00AD794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24520A" w:rsidRPr="00AD794C">
        <w:rPr>
          <w:rFonts w:ascii="Times New Roman" w:hAnsi="Times New Roman" w:cs="Times New Roman"/>
          <w:sz w:val="28"/>
          <w:szCs w:val="28"/>
        </w:rPr>
        <w:t>) компетенциями:</w:t>
      </w:r>
    </w:p>
    <w:p w:rsidR="0024520A" w:rsidRPr="00AD794C" w:rsidRDefault="0024520A" w:rsidP="00245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24520A" w:rsidRPr="00AD794C" w:rsidTr="00C43D33">
        <w:trPr>
          <w:trHeight w:val="20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520A" w:rsidRPr="00AD794C" w:rsidRDefault="0024520A" w:rsidP="00C43D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20A" w:rsidRPr="00AD794C" w:rsidRDefault="0024520A" w:rsidP="00C43D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4520A" w:rsidRPr="00AD794C" w:rsidTr="00C43D33">
        <w:trPr>
          <w:trHeight w:val="20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24520A" w:rsidRPr="00AD794C" w:rsidRDefault="0024520A" w:rsidP="00C43D3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24520A" w:rsidRPr="00AD794C" w:rsidRDefault="0024520A" w:rsidP="00C43D33">
            <w:pPr>
              <w:pStyle w:val="21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AD794C">
              <w:rPr>
                <w:sz w:val="28"/>
                <w:szCs w:val="28"/>
              </w:rPr>
              <w:t>Обрабатывать детали и изделия на токарно-карусельных станках.</w:t>
            </w:r>
          </w:p>
        </w:tc>
      </w:tr>
      <w:tr w:rsidR="0024520A" w:rsidRPr="00AD794C" w:rsidTr="00C43D33">
        <w:trPr>
          <w:trHeight w:val="20"/>
        </w:trPr>
        <w:tc>
          <w:tcPr>
            <w:tcW w:w="833" w:type="pct"/>
            <w:tcBorders>
              <w:left w:val="single" w:sz="12" w:space="0" w:color="auto"/>
            </w:tcBorders>
          </w:tcPr>
          <w:p w:rsidR="0024520A" w:rsidRPr="00AD794C" w:rsidRDefault="0024520A" w:rsidP="00C43D3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4520A" w:rsidRPr="00AD794C" w:rsidRDefault="0024520A" w:rsidP="00C43D33">
            <w:pPr>
              <w:pStyle w:val="21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AD794C">
              <w:rPr>
                <w:sz w:val="28"/>
                <w:szCs w:val="28"/>
              </w:rPr>
              <w:t>Проверять качество выполненных на токарно-карусельных станках работ.</w:t>
            </w:r>
          </w:p>
        </w:tc>
      </w:tr>
      <w:tr w:rsidR="0024520A" w:rsidRPr="00AD794C" w:rsidTr="00C43D33">
        <w:trPr>
          <w:trHeight w:val="20"/>
        </w:trPr>
        <w:tc>
          <w:tcPr>
            <w:tcW w:w="833" w:type="pct"/>
            <w:tcBorders>
              <w:left w:val="single" w:sz="12" w:space="0" w:color="auto"/>
            </w:tcBorders>
          </w:tcPr>
          <w:p w:rsidR="0024520A" w:rsidRPr="00AD794C" w:rsidRDefault="0024520A" w:rsidP="00C43D3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ОК 1</w:t>
            </w:r>
          </w:p>
          <w:p w:rsidR="0024520A" w:rsidRPr="00AD794C" w:rsidRDefault="0024520A" w:rsidP="00C43D3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4520A" w:rsidRPr="00AD794C" w:rsidRDefault="0024520A" w:rsidP="00C43D33">
            <w:pPr>
              <w:pStyle w:val="afe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AD794C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4520A" w:rsidRPr="00AD794C" w:rsidTr="00C43D33">
        <w:trPr>
          <w:trHeight w:val="20"/>
        </w:trPr>
        <w:tc>
          <w:tcPr>
            <w:tcW w:w="833" w:type="pct"/>
            <w:tcBorders>
              <w:left w:val="single" w:sz="12" w:space="0" w:color="auto"/>
            </w:tcBorders>
          </w:tcPr>
          <w:p w:rsidR="0024520A" w:rsidRPr="00AD794C" w:rsidRDefault="0024520A" w:rsidP="00C43D3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  <w:p w:rsidR="0024520A" w:rsidRPr="00AD794C" w:rsidRDefault="0024520A" w:rsidP="00C43D3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4520A" w:rsidRPr="00AD794C" w:rsidRDefault="0024520A" w:rsidP="00C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24520A" w:rsidRPr="00AD794C" w:rsidTr="00C43D33">
        <w:trPr>
          <w:trHeight w:val="20"/>
        </w:trPr>
        <w:tc>
          <w:tcPr>
            <w:tcW w:w="833" w:type="pct"/>
            <w:tcBorders>
              <w:left w:val="single" w:sz="12" w:space="0" w:color="auto"/>
            </w:tcBorders>
          </w:tcPr>
          <w:p w:rsidR="0024520A" w:rsidRPr="00AD794C" w:rsidRDefault="0024520A" w:rsidP="00C43D3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</w:p>
          <w:p w:rsidR="0024520A" w:rsidRPr="00AD794C" w:rsidRDefault="0024520A" w:rsidP="00C43D3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20A" w:rsidRPr="00AD794C" w:rsidRDefault="0024520A" w:rsidP="00C43D3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4520A" w:rsidRPr="00AD794C" w:rsidRDefault="0024520A" w:rsidP="00C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24520A" w:rsidRPr="00AD794C" w:rsidTr="00C43D33">
        <w:trPr>
          <w:trHeight w:val="20"/>
        </w:trPr>
        <w:tc>
          <w:tcPr>
            <w:tcW w:w="833" w:type="pct"/>
            <w:tcBorders>
              <w:left w:val="single" w:sz="12" w:space="0" w:color="auto"/>
            </w:tcBorders>
          </w:tcPr>
          <w:p w:rsidR="0024520A" w:rsidRPr="00AD794C" w:rsidRDefault="0024520A" w:rsidP="00C43D3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ОК 4</w:t>
            </w:r>
          </w:p>
          <w:p w:rsidR="0024520A" w:rsidRPr="00AD794C" w:rsidRDefault="0024520A" w:rsidP="00C43D3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4520A" w:rsidRPr="00AD794C" w:rsidRDefault="0024520A" w:rsidP="00C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24520A" w:rsidRPr="00AD794C" w:rsidTr="00C43D33">
        <w:trPr>
          <w:trHeight w:val="20"/>
        </w:trPr>
        <w:tc>
          <w:tcPr>
            <w:tcW w:w="833" w:type="pct"/>
            <w:tcBorders>
              <w:left w:val="single" w:sz="12" w:space="0" w:color="auto"/>
            </w:tcBorders>
          </w:tcPr>
          <w:p w:rsidR="0024520A" w:rsidRPr="00AD794C" w:rsidRDefault="0024520A" w:rsidP="00C43D3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ОК 5</w:t>
            </w:r>
          </w:p>
          <w:p w:rsidR="0024520A" w:rsidRPr="00AD794C" w:rsidRDefault="0024520A" w:rsidP="00C43D3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4520A" w:rsidRPr="00AD794C" w:rsidRDefault="0024520A" w:rsidP="00C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4520A" w:rsidRPr="00AD794C" w:rsidTr="00C43D33">
        <w:trPr>
          <w:trHeight w:val="20"/>
        </w:trPr>
        <w:tc>
          <w:tcPr>
            <w:tcW w:w="833" w:type="pct"/>
            <w:tcBorders>
              <w:left w:val="single" w:sz="12" w:space="0" w:color="auto"/>
            </w:tcBorders>
          </w:tcPr>
          <w:p w:rsidR="0024520A" w:rsidRPr="00AD794C" w:rsidRDefault="0024520A" w:rsidP="00C43D3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ОК 6</w:t>
            </w:r>
          </w:p>
          <w:p w:rsidR="0024520A" w:rsidRPr="00AD794C" w:rsidRDefault="0024520A" w:rsidP="00C43D3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4520A" w:rsidRPr="00AD794C" w:rsidRDefault="0024520A" w:rsidP="00C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24520A" w:rsidRPr="00AD794C" w:rsidTr="00C43D33">
        <w:trPr>
          <w:trHeight w:val="20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24520A" w:rsidRPr="00AD794C" w:rsidRDefault="0024520A" w:rsidP="00C43D3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7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24520A" w:rsidRPr="00AD794C" w:rsidRDefault="0024520A" w:rsidP="00C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 xml:space="preserve">Исполнять воинскую обязанность, в том числе с применением </w:t>
            </w:r>
            <w:r w:rsidR="007133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олученных профессиональных знаний (для юношей).</w:t>
            </w:r>
          </w:p>
        </w:tc>
      </w:tr>
    </w:tbl>
    <w:p w:rsidR="0024520A" w:rsidRPr="00AD794C" w:rsidRDefault="0024520A" w:rsidP="00245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4520A" w:rsidRPr="00AD794C" w:rsidSect="00C43D33">
          <w:pgSz w:w="11907" w:h="16840"/>
          <w:pgMar w:top="992" w:right="1418" w:bottom="1134" w:left="851" w:header="709" w:footer="709" w:gutter="0"/>
          <w:cols w:space="720"/>
        </w:sectPr>
      </w:pPr>
    </w:p>
    <w:p w:rsidR="0024520A" w:rsidRPr="00AD794C" w:rsidRDefault="00713391" w:rsidP="0024520A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СТРУКТУРА и </w:t>
      </w:r>
      <w:r w:rsidR="0024520A" w:rsidRPr="00AD794C">
        <w:rPr>
          <w:b/>
          <w:caps/>
          <w:sz w:val="28"/>
          <w:szCs w:val="28"/>
        </w:rPr>
        <w:t xml:space="preserve"> содержание профессионального модуля</w:t>
      </w:r>
    </w:p>
    <w:p w:rsidR="0024520A" w:rsidRDefault="0024520A" w:rsidP="0024520A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AD794C">
        <w:rPr>
          <w:b/>
          <w:sz w:val="28"/>
          <w:szCs w:val="28"/>
        </w:rPr>
        <w:t>3.1. Тематический план профессионального модуля ПМ.02. «Обработка деталей и изделий на токарно-карусельных станках»</w:t>
      </w:r>
      <w:r w:rsidR="00D53ADF">
        <w:rPr>
          <w:b/>
          <w:sz w:val="28"/>
          <w:szCs w:val="28"/>
        </w:rPr>
        <w:t>.</w:t>
      </w:r>
    </w:p>
    <w:p w:rsidR="00D53ADF" w:rsidRPr="00AD794C" w:rsidRDefault="00D53ADF" w:rsidP="0024520A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2568"/>
        <w:gridCol w:w="888"/>
        <w:gridCol w:w="888"/>
        <w:gridCol w:w="45"/>
        <w:gridCol w:w="1875"/>
        <w:gridCol w:w="2330"/>
        <w:gridCol w:w="1299"/>
        <w:gridCol w:w="2514"/>
      </w:tblGrid>
      <w:tr w:rsidR="0024520A" w:rsidRPr="00AD794C" w:rsidTr="00D96BC9">
        <w:trPr>
          <w:trHeight w:val="435"/>
        </w:trPr>
        <w:tc>
          <w:tcPr>
            <w:tcW w:w="2523" w:type="dxa"/>
            <w:vMerge w:val="restart"/>
          </w:tcPr>
          <w:p w:rsidR="0024520A" w:rsidRPr="00AD794C" w:rsidRDefault="0024520A" w:rsidP="00C43D33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AD794C">
              <w:rPr>
                <w:b/>
                <w:sz w:val="28"/>
                <w:szCs w:val="28"/>
              </w:rPr>
              <w:t>Коды профессиональных компетенций</w:t>
            </w:r>
          </w:p>
        </w:tc>
        <w:tc>
          <w:tcPr>
            <w:tcW w:w="2568" w:type="dxa"/>
            <w:vMerge w:val="restart"/>
          </w:tcPr>
          <w:p w:rsidR="0024520A" w:rsidRPr="00AD794C" w:rsidRDefault="0024520A" w:rsidP="00C43D33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AD794C">
              <w:rPr>
                <w:b/>
                <w:sz w:val="28"/>
                <w:szCs w:val="28"/>
              </w:rPr>
              <w:t>Наименования разделов профессионального модуля</w:t>
            </w:r>
          </w:p>
        </w:tc>
        <w:tc>
          <w:tcPr>
            <w:tcW w:w="888" w:type="dxa"/>
            <w:vMerge w:val="restart"/>
          </w:tcPr>
          <w:p w:rsidR="0024520A" w:rsidRPr="00AD794C" w:rsidRDefault="0024520A" w:rsidP="00C43D33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AD794C">
              <w:rPr>
                <w:b/>
                <w:iCs/>
                <w:sz w:val="28"/>
                <w:szCs w:val="28"/>
              </w:rPr>
              <w:t>Всего часов</w:t>
            </w:r>
          </w:p>
          <w:p w:rsidR="0024520A" w:rsidRPr="00AD794C" w:rsidRDefault="0024520A" w:rsidP="00C43D33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138" w:type="dxa"/>
            <w:gridSpan w:val="4"/>
          </w:tcPr>
          <w:p w:rsidR="0024520A" w:rsidRPr="00AD794C" w:rsidRDefault="0024520A" w:rsidP="00C43D3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D794C">
              <w:rPr>
                <w:b/>
                <w:sz w:val="28"/>
                <w:szCs w:val="2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813" w:type="dxa"/>
            <w:gridSpan w:val="2"/>
          </w:tcPr>
          <w:p w:rsidR="0024520A" w:rsidRPr="00AD794C" w:rsidRDefault="0024520A" w:rsidP="00C43D33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AD794C">
              <w:rPr>
                <w:b/>
                <w:iCs/>
                <w:sz w:val="28"/>
                <w:szCs w:val="28"/>
              </w:rPr>
              <w:t xml:space="preserve">Практика </w:t>
            </w:r>
          </w:p>
        </w:tc>
      </w:tr>
      <w:tr w:rsidR="0024520A" w:rsidRPr="00AD794C" w:rsidTr="00D96BC9">
        <w:trPr>
          <w:trHeight w:val="435"/>
        </w:trPr>
        <w:tc>
          <w:tcPr>
            <w:tcW w:w="2523" w:type="dxa"/>
            <w:vMerge/>
          </w:tcPr>
          <w:p w:rsidR="0024520A" w:rsidRPr="00AD794C" w:rsidRDefault="0024520A" w:rsidP="00C43D33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8" w:type="dxa"/>
            <w:vMerge/>
          </w:tcPr>
          <w:p w:rsidR="0024520A" w:rsidRPr="00AD794C" w:rsidRDefault="0024520A" w:rsidP="00C43D33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8" w:type="dxa"/>
            <w:vMerge/>
          </w:tcPr>
          <w:p w:rsidR="0024520A" w:rsidRPr="00AD794C" w:rsidRDefault="0024520A" w:rsidP="00C43D33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808" w:type="dxa"/>
            <w:gridSpan w:val="3"/>
          </w:tcPr>
          <w:p w:rsidR="0024520A" w:rsidRPr="00AD794C" w:rsidRDefault="0024520A" w:rsidP="00C43D3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D794C">
              <w:rPr>
                <w:b/>
                <w:sz w:val="28"/>
                <w:szCs w:val="28"/>
              </w:rPr>
              <w:t>Обязательная аудиторная учебная нагрузка обучающегося</w:t>
            </w:r>
          </w:p>
        </w:tc>
        <w:tc>
          <w:tcPr>
            <w:tcW w:w="2330" w:type="dxa"/>
            <w:vMerge w:val="restart"/>
          </w:tcPr>
          <w:p w:rsidR="0024520A" w:rsidRPr="00AD794C" w:rsidRDefault="0024520A" w:rsidP="00C43D3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D794C">
              <w:rPr>
                <w:b/>
                <w:sz w:val="28"/>
                <w:szCs w:val="28"/>
              </w:rPr>
              <w:t xml:space="preserve">Самостоятельная работа обучающегося, </w:t>
            </w:r>
          </w:p>
          <w:p w:rsidR="0024520A" w:rsidRPr="00AD794C" w:rsidRDefault="0024520A" w:rsidP="00C43D3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D794C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299" w:type="dxa"/>
            <w:vMerge w:val="restart"/>
          </w:tcPr>
          <w:p w:rsidR="0024520A" w:rsidRPr="00AD794C" w:rsidRDefault="0024520A" w:rsidP="00C43D33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AD794C">
              <w:rPr>
                <w:b/>
                <w:sz w:val="28"/>
                <w:szCs w:val="28"/>
              </w:rPr>
              <w:t>Учебная,</w:t>
            </w:r>
          </w:p>
          <w:p w:rsidR="0024520A" w:rsidRPr="00AD794C" w:rsidRDefault="0024520A" w:rsidP="00C43D33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AD794C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514" w:type="dxa"/>
            <w:vMerge w:val="restart"/>
          </w:tcPr>
          <w:p w:rsidR="0024520A" w:rsidRPr="00AD794C" w:rsidRDefault="0024520A" w:rsidP="00C43D33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AD794C">
              <w:rPr>
                <w:b/>
                <w:iCs/>
                <w:sz w:val="28"/>
                <w:szCs w:val="28"/>
              </w:rPr>
              <w:t>Производственная,</w:t>
            </w:r>
          </w:p>
          <w:p w:rsidR="0024520A" w:rsidRPr="00AD794C" w:rsidRDefault="0024520A" w:rsidP="00C43D33">
            <w:pPr>
              <w:pStyle w:val="21"/>
              <w:widowControl w:val="0"/>
              <w:ind w:left="72" w:firstLine="0"/>
              <w:jc w:val="center"/>
              <w:rPr>
                <w:b/>
                <w:iCs/>
                <w:sz w:val="28"/>
                <w:szCs w:val="28"/>
              </w:rPr>
            </w:pPr>
            <w:r w:rsidRPr="00AD794C">
              <w:rPr>
                <w:b/>
                <w:iCs/>
                <w:sz w:val="28"/>
                <w:szCs w:val="28"/>
              </w:rPr>
              <w:t>часов</w:t>
            </w:r>
          </w:p>
          <w:p w:rsidR="0024520A" w:rsidRPr="00AD794C" w:rsidRDefault="0024520A" w:rsidP="00C43D33">
            <w:pPr>
              <w:pStyle w:val="21"/>
              <w:widowControl w:val="0"/>
              <w:ind w:left="72" w:hanging="81"/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24520A" w:rsidRPr="00AD794C" w:rsidTr="00AA3C3F">
        <w:trPr>
          <w:trHeight w:val="390"/>
        </w:trPr>
        <w:tc>
          <w:tcPr>
            <w:tcW w:w="2523" w:type="dxa"/>
            <w:vMerge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8" w:type="dxa"/>
            <w:vMerge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  <w:vMerge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  <w:gridSpan w:val="2"/>
          </w:tcPr>
          <w:p w:rsidR="0024520A" w:rsidRPr="00AD794C" w:rsidRDefault="00D96BC9" w:rsidP="00C43D3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  <w:p w:rsidR="0024520A" w:rsidRPr="00AD794C" w:rsidRDefault="0024520A" w:rsidP="00C43D3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D794C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875" w:type="dxa"/>
          </w:tcPr>
          <w:p w:rsidR="0024520A" w:rsidRPr="00AD794C" w:rsidRDefault="0024520A" w:rsidP="00C43D3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D794C">
              <w:rPr>
                <w:b/>
                <w:sz w:val="28"/>
                <w:szCs w:val="28"/>
              </w:rPr>
              <w:t>в т.ч. лабораторные работы и практические занятия,</w:t>
            </w:r>
          </w:p>
          <w:p w:rsidR="0024520A" w:rsidRPr="00AD794C" w:rsidRDefault="0024520A" w:rsidP="00C43D3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D794C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330" w:type="dxa"/>
            <w:vMerge/>
          </w:tcPr>
          <w:p w:rsidR="0024520A" w:rsidRPr="00AD794C" w:rsidRDefault="0024520A" w:rsidP="00C43D3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99" w:type="dxa"/>
            <w:vMerge/>
          </w:tcPr>
          <w:p w:rsidR="0024520A" w:rsidRPr="00AD794C" w:rsidRDefault="0024520A" w:rsidP="00C43D33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  <w:vMerge/>
          </w:tcPr>
          <w:p w:rsidR="0024520A" w:rsidRPr="00AD794C" w:rsidRDefault="0024520A" w:rsidP="00C43D33">
            <w:pPr>
              <w:pStyle w:val="21"/>
              <w:widowControl w:val="0"/>
              <w:ind w:left="72"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4520A" w:rsidRPr="00AD794C" w:rsidTr="00AA3C3F">
        <w:tc>
          <w:tcPr>
            <w:tcW w:w="2523" w:type="dxa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68" w:type="dxa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88" w:type="dxa"/>
          </w:tcPr>
          <w:p w:rsidR="0024520A" w:rsidRPr="00AD794C" w:rsidRDefault="0024520A" w:rsidP="00C43D3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D794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33" w:type="dxa"/>
            <w:gridSpan w:val="2"/>
          </w:tcPr>
          <w:p w:rsidR="0024520A" w:rsidRPr="00AD794C" w:rsidRDefault="0024520A" w:rsidP="00C43D3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D794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75" w:type="dxa"/>
          </w:tcPr>
          <w:p w:rsidR="0024520A" w:rsidRPr="00AD794C" w:rsidRDefault="0024520A" w:rsidP="00C43D3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D794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30" w:type="dxa"/>
          </w:tcPr>
          <w:p w:rsidR="0024520A" w:rsidRPr="00AD794C" w:rsidRDefault="0024520A" w:rsidP="00C43D3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D794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99" w:type="dxa"/>
          </w:tcPr>
          <w:p w:rsidR="0024520A" w:rsidRPr="00AD794C" w:rsidRDefault="0024520A" w:rsidP="00C43D33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AD794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14" w:type="dxa"/>
          </w:tcPr>
          <w:p w:rsidR="0024520A" w:rsidRPr="00AD794C" w:rsidRDefault="0024520A" w:rsidP="00C43D33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AD794C">
              <w:rPr>
                <w:b/>
                <w:iCs/>
                <w:sz w:val="28"/>
                <w:szCs w:val="28"/>
              </w:rPr>
              <w:t>8</w:t>
            </w:r>
          </w:p>
        </w:tc>
      </w:tr>
      <w:tr w:rsidR="0024520A" w:rsidRPr="00AD794C" w:rsidTr="00AA3C3F">
        <w:tc>
          <w:tcPr>
            <w:tcW w:w="2523" w:type="dxa"/>
          </w:tcPr>
          <w:p w:rsidR="0024520A" w:rsidRPr="00AD794C" w:rsidRDefault="0024520A" w:rsidP="00C43D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/>
                <w:sz w:val="28"/>
                <w:szCs w:val="28"/>
              </w:rPr>
              <w:t>ПК 2.1.</w:t>
            </w:r>
          </w:p>
          <w:p w:rsidR="0024520A" w:rsidRPr="00AD794C" w:rsidRDefault="0024520A" w:rsidP="00C43D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D794C">
              <w:rPr>
                <w:rFonts w:ascii="Times New Roman" w:hAnsi="Times New Roman" w:cs="Times New Roman"/>
                <w:b/>
                <w:sz w:val="28"/>
                <w:szCs w:val="28"/>
              </w:rPr>
              <w:t>ПК 2.2.</w:t>
            </w:r>
          </w:p>
        </w:tc>
        <w:tc>
          <w:tcPr>
            <w:tcW w:w="2568" w:type="dxa"/>
          </w:tcPr>
          <w:p w:rsidR="0024520A" w:rsidRPr="00AD794C" w:rsidRDefault="0024520A" w:rsidP="00C43D33">
            <w:pPr>
              <w:pStyle w:val="21"/>
              <w:widowControl w:val="0"/>
              <w:ind w:left="0" w:firstLine="0"/>
              <w:rPr>
                <w:b/>
                <w:sz w:val="28"/>
                <w:szCs w:val="28"/>
                <w:highlight w:val="yellow"/>
              </w:rPr>
            </w:pPr>
            <w:r w:rsidRPr="00AD794C">
              <w:rPr>
                <w:b/>
                <w:sz w:val="28"/>
                <w:szCs w:val="28"/>
              </w:rPr>
              <w:t>Раздел 1. ПМ. Обработка деталей и изделий на токарно-карусельных станках и контроль качества обработки</w:t>
            </w:r>
          </w:p>
        </w:tc>
        <w:tc>
          <w:tcPr>
            <w:tcW w:w="888" w:type="dxa"/>
          </w:tcPr>
          <w:p w:rsidR="0024520A" w:rsidRPr="00AD794C" w:rsidRDefault="00995DB3" w:rsidP="00C43D33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152</w:t>
            </w:r>
          </w:p>
        </w:tc>
        <w:tc>
          <w:tcPr>
            <w:tcW w:w="933" w:type="dxa"/>
            <w:gridSpan w:val="2"/>
          </w:tcPr>
          <w:p w:rsidR="0024520A" w:rsidRPr="00AD794C" w:rsidRDefault="00995DB3" w:rsidP="00C43D33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875" w:type="dxa"/>
          </w:tcPr>
          <w:p w:rsidR="0024520A" w:rsidRPr="00AD794C" w:rsidRDefault="00995DB3" w:rsidP="00C43D33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330" w:type="dxa"/>
          </w:tcPr>
          <w:p w:rsidR="0024520A" w:rsidRPr="00AD794C" w:rsidRDefault="00995DB3" w:rsidP="00C43D33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299" w:type="dxa"/>
          </w:tcPr>
          <w:p w:rsidR="0024520A" w:rsidRPr="00AD794C" w:rsidRDefault="001C05A0" w:rsidP="00C43D3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2514" w:type="dxa"/>
          </w:tcPr>
          <w:p w:rsidR="0024520A" w:rsidRPr="00AD794C" w:rsidRDefault="0024520A" w:rsidP="00C43D33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24520A" w:rsidRPr="00AD794C" w:rsidTr="00D96BC9">
        <w:tc>
          <w:tcPr>
            <w:tcW w:w="2523" w:type="dxa"/>
          </w:tcPr>
          <w:p w:rsidR="0024520A" w:rsidRPr="00AD794C" w:rsidRDefault="0024520A" w:rsidP="00C43D33">
            <w:pPr>
              <w:pStyle w:val="21"/>
              <w:widowControl w:val="0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568" w:type="dxa"/>
          </w:tcPr>
          <w:p w:rsidR="0024520A" w:rsidRPr="00AD794C" w:rsidRDefault="0024520A" w:rsidP="00C43D33">
            <w:pPr>
              <w:pStyle w:val="21"/>
              <w:widowControl w:val="0"/>
              <w:ind w:left="0" w:firstLine="0"/>
              <w:rPr>
                <w:b/>
                <w:sz w:val="28"/>
                <w:szCs w:val="28"/>
              </w:rPr>
            </w:pPr>
            <w:r w:rsidRPr="00AD794C">
              <w:rPr>
                <w:b/>
                <w:sz w:val="28"/>
                <w:szCs w:val="28"/>
              </w:rPr>
              <w:t>Производственная практика, часов</w:t>
            </w:r>
          </w:p>
        </w:tc>
        <w:tc>
          <w:tcPr>
            <w:tcW w:w="888" w:type="dxa"/>
          </w:tcPr>
          <w:p w:rsidR="0024520A" w:rsidRPr="00AD794C" w:rsidRDefault="00995DB3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6437" w:type="dxa"/>
            <w:gridSpan w:val="5"/>
            <w:shd w:val="clear" w:color="auto" w:fill="BFBFBF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</w:tcPr>
          <w:p w:rsidR="0024520A" w:rsidRPr="00AD794C" w:rsidRDefault="00995DB3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144</w:t>
            </w:r>
          </w:p>
        </w:tc>
      </w:tr>
      <w:tr w:rsidR="0024520A" w:rsidRPr="00AD794C" w:rsidTr="00D96BC9">
        <w:tc>
          <w:tcPr>
            <w:tcW w:w="2523" w:type="dxa"/>
          </w:tcPr>
          <w:p w:rsidR="0024520A" w:rsidRPr="00AD794C" w:rsidRDefault="0024520A" w:rsidP="00C43D33">
            <w:pPr>
              <w:pStyle w:val="21"/>
              <w:widowControl w:val="0"/>
              <w:ind w:left="0" w:firstLine="0"/>
              <w:jc w:val="both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568" w:type="dxa"/>
          </w:tcPr>
          <w:p w:rsidR="0024520A" w:rsidRPr="00AD794C" w:rsidRDefault="0024520A" w:rsidP="00C43D33">
            <w:pPr>
              <w:pStyle w:val="21"/>
              <w:widowControl w:val="0"/>
              <w:ind w:left="0" w:firstLine="0"/>
              <w:jc w:val="both"/>
              <w:rPr>
                <w:b/>
                <w:iCs/>
                <w:sz w:val="28"/>
                <w:szCs w:val="28"/>
              </w:rPr>
            </w:pPr>
            <w:r w:rsidRPr="00AD794C">
              <w:rPr>
                <w:b/>
                <w:iCs/>
                <w:sz w:val="28"/>
                <w:szCs w:val="28"/>
              </w:rPr>
              <w:t>Всего:</w:t>
            </w:r>
          </w:p>
        </w:tc>
        <w:tc>
          <w:tcPr>
            <w:tcW w:w="888" w:type="dxa"/>
          </w:tcPr>
          <w:p w:rsidR="0024520A" w:rsidRPr="00AD794C" w:rsidRDefault="00995DB3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296</w:t>
            </w:r>
          </w:p>
        </w:tc>
        <w:tc>
          <w:tcPr>
            <w:tcW w:w="888" w:type="dxa"/>
          </w:tcPr>
          <w:p w:rsidR="0024520A" w:rsidRPr="00AD794C" w:rsidRDefault="00995DB3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58</w:t>
            </w:r>
          </w:p>
        </w:tc>
        <w:tc>
          <w:tcPr>
            <w:tcW w:w="1920" w:type="dxa"/>
            <w:gridSpan w:val="2"/>
          </w:tcPr>
          <w:p w:rsidR="0024520A" w:rsidRPr="00AD794C" w:rsidRDefault="00995DB3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  <w:tc>
          <w:tcPr>
            <w:tcW w:w="2330" w:type="dxa"/>
          </w:tcPr>
          <w:p w:rsidR="0024520A" w:rsidRPr="00AD794C" w:rsidRDefault="00995DB3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22</w:t>
            </w:r>
          </w:p>
        </w:tc>
        <w:tc>
          <w:tcPr>
            <w:tcW w:w="1299" w:type="dxa"/>
          </w:tcPr>
          <w:p w:rsidR="0024520A" w:rsidRPr="00AD794C" w:rsidRDefault="001C05A0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72</w:t>
            </w:r>
          </w:p>
        </w:tc>
        <w:tc>
          <w:tcPr>
            <w:tcW w:w="2514" w:type="dxa"/>
          </w:tcPr>
          <w:p w:rsidR="0024520A" w:rsidRPr="00AD794C" w:rsidRDefault="00995DB3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144</w:t>
            </w:r>
          </w:p>
        </w:tc>
      </w:tr>
    </w:tbl>
    <w:p w:rsidR="0024520A" w:rsidRPr="00AD794C" w:rsidRDefault="0024520A" w:rsidP="0024520A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AD794C">
        <w:rPr>
          <w:caps/>
          <w:sz w:val="28"/>
          <w:szCs w:val="28"/>
        </w:rPr>
        <w:br w:type="page"/>
      </w:r>
      <w:r w:rsidRPr="00AD794C">
        <w:rPr>
          <w:b/>
          <w:caps/>
          <w:sz w:val="28"/>
          <w:szCs w:val="28"/>
        </w:rPr>
        <w:lastRenderedPageBreak/>
        <w:t xml:space="preserve">3.2. </w:t>
      </w:r>
      <w:r w:rsidRPr="00AD794C">
        <w:rPr>
          <w:b/>
          <w:sz w:val="28"/>
          <w:szCs w:val="28"/>
        </w:rPr>
        <w:t>Содержание обучения по профессиональному модулю ПМ.02. «Обработка деталей и изделий на токарно-карусельных станках»</w:t>
      </w:r>
    </w:p>
    <w:p w:rsidR="0024520A" w:rsidRPr="00AD794C" w:rsidRDefault="0024520A" w:rsidP="0024520A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1"/>
        <w:gridCol w:w="522"/>
        <w:gridCol w:w="9044"/>
        <w:gridCol w:w="1053"/>
        <w:gridCol w:w="1370"/>
      </w:tblGrid>
      <w:tr w:rsidR="0024520A" w:rsidRPr="00AD794C" w:rsidTr="00C43D33">
        <w:trPr>
          <w:trHeight w:val="20"/>
        </w:trPr>
        <w:tc>
          <w:tcPr>
            <w:tcW w:w="0" w:type="auto"/>
          </w:tcPr>
          <w:p w:rsidR="0024520A" w:rsidRPr="00AD794C" w:rsidRDefault="0024520A" w:rsidP="00C43D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0" w:type="auto"/>
            <w:gridSpan w:val="2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AD7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0" w:type="auto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24520A" w:rsidRPr="00AD794C" w:rsidTr="00C43D33">
        <w:trPr>
          <w:trHeight w:val="20"/>
        </w:trPr>
        <w:tc>
          <w:tcPr>
            <w:tcW w:w="0" w:type="auto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CF36E4" w:rsidRPr="00AD794C" w:rsidTr="00C43D33">
        <w:trPr>
          <w:trHeight w:val="20"/>
        </w:trPr>
        <w:tc>
          <w:tcPr>
            <w:tcW w:w="0" w:type="auto"/>
            <w:gridSpan w:val="3"/>
          </w:tcPr>
          <w:p w:rsidR="00CF36E4" w:rsidRPr="00AD794C" w:rsidRDefault="00CF36E4" w:rsidP="00C43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ПМ. Обработка деталей и изделий на токарно-карусельных станках и контроль качества обработки</w:t>
            </w:r>
          </w:p>
        </w:tc>
        <w:tc>
          <w:tcPr>
            <w:tcW w:w="0" w:type="auto"/>
          </w:tcPr>
          <w:p w:rsidR="00CF36E4" w:rsidRPr="00AD794C" w:rsidRDefault="00CF36E4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152</w:t>
            </w:r>
          </w:p>
        </w:tc>
        <w:tc>
          <w:tcPr>
            <w:tcW w:w="0" w:type="auto"/>
            <w:vMerge w:val="restart"/>
            <w:shd w:val="clear" w:color="auto" w:fill="BFBFBF"/>
          </w:tcPr>
          <w:p w:rsidR="00CF36E4" w:rsidRPr="00AD794C" w:rsidRDefault="00CF36E4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</w:p>
          <w:p w:rsidR="00CF36E4" w:rsidRPr="00AD794C" w:rsidRDefault="00CF36E4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</w:p>
        </w:tc>
      </w:tr>
      <w:tr w:rsidR="00CF36E4" w:rsidRPr="00AD794C" w:rsidTr="00C43D33">
        <w:trPr>
          <w:trHeight w:val="20"/>
        </w:trPr>
        <w:tc>
          <w:tcPr>
            <w:tcW w:w="0" w:type="auto"/>
            <w:gridSpan w:val="3"/>
          </w:tcPr>
          <w:p w:rsidR="00CF36E4" w:rsidRPr="00AD794C" w:rsidRDefault="00CF36E4" w:rsidP="00C43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МДК 02.01. </w:t>
            </w:r>
            <w:r w:rsidRPr="00AD794C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работ на токарно-карусельных станках</w:t>
            </w:r>
          </w:p>
        </w:tc>
        <w:tc>
          <w:tcPr>
            <w:tcW w:w="0" w:type="auto"/>
          </w:tcPr>
          <w:p w:rsidR="00CF36E4" w:rsidRPr="00AD794C" w:rsidRDefault="00CF36E4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0" w:type="auto"/>
            <w:vMerge/>
            <w:shd w:val="clear" w:color="auto" w:fill="BFBFBF"/>
          </w:tcPr>
          <w:p w:rsidR="00CF36E4" w:rsidRPr="00AD794C" w:rsidRDefault="00CF36E4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6E4" w:rsidRPr="00AD794C" w:rsidTr="00CF36E4">
        <w:trPr>
          <w:trHeight w:val="20"/>
        </w:trPr>
        <w:tc>
          <w:tcPr>
            <w:tcW w:w="0" w:type="auto"/>
            <w:vMerge w:val="restart"/>
          </w:tcPr>
          <w:p w:rsidR="00CF36E4" w:rsidRPr="00AD794C" w:rsidRDefault="00CF36E4" w:rsidP="00C43D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1.1. </w:t>
            </w:r>
            <w:r w:rsidRPr="00AD794C">
              <w:rPr>
                <w:rFonts w:ascii="Times New Roman" w:hAnsi="Times New Roman" w:cs="Times New Roman"/>
                <w:bCs/>
                <w:sz w:val="28"/>
                <w:szCs w:val="28"/>
              </w:rPr>
              <w:t>Общие сведения о токарно-карусельных станках</w:t>
            </w:r>
          </w:p>
          <w:p w:rsidR="00CF36E4" w:rsidRPr="00AD794C" w:rsidRDefault="00CF36E4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CF36E4" w:rsidRPr="00AD794C" w:rsidRDefault="00CF36E4" w:rsidP="00C43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Merge w:val="restart"/>
          </w:tcPr>
          <w:p w:rsidR="00CF36E4" w:rsidRPr="00CF36E4" w:rsidRDefault="00CF36E4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6E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CF36E4" w:rsidRPr="00AD794C" w:rsidRDefault="00CF36E4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20A" w:rsidRPr="00AD794C" w:rsidTr="00C43D33">
        <w:trPr>
          <w:trHeight w:val="20"/>
        </w:trPr>
        <w:tc>
          <w:tcPr>
            <w:tcW w:w="0" w:type="auto"/>
            <w:vMerge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24520A" w:rsidRPr="00AD794C" w:rsidRDefault="0024520A" w:rsidP="00C43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типы токарно-карусельных станков:</w:t>
            </w: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 токарно-карусельных станков (одностоечные и </w:t>
            </w:r>
            <w:proofErr w:type="spellStart"/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дву</w:t>
            </w:r>
            <w:r w:rsidR="00C43D3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стоечные</w:t>
            </w:r>
            <w:proofErr w:type="spellEnd"/>
            <w:r w:rsidRPr="00AD794C">
              <w:rPr>
                <w:rFonts w:ascii="Times New Roman" w:hAnsi="Times New Roman" w:cs="Times New Roman"/>
                <w:sz w:val="28"/>
                <w:szCs w:val="28"/>
              </w:rPr>
              <w:t xml:space="preserve"> токарно-карусельные станки).</w:t>
            </w:r>
          </w:p>
        </w:tc>
        <w:tc>
          <w:tcPr>
            <w:tcW w:w="0" w:type="auto"/>
            <w:vMerge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4520A" w:rsidRPr="00AD794C" w:rsidRDefault="00CF36E4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20A" w:rsidRPr="00AD794C" w:rsidTr="00C43D33">
        <w:trPr>
          <w:trHeight w:val="20"/>
        </w:trPr>
        <w:tc>
          <w:tcPr>
            <w:tcW w:w="0" w:type="auto"/>
            <w:vMerge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24520A" w:rsidRPr="00AD794C" w:rsidRDefault="0024520A" w:rsidP="00C43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Устройство и эксплуатация токарно-карусельных станков: </w:t>
            </w: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 xml:space="preserve">типовые детали, узлы и механизмы (главный привод, механизм и коробка подач, вертикальный суппорт, пульт управления); правила эксплуатации токарно-карусельных станков, </w:t>
            </w:r>
            <w:r w:rsidRPr="00AD794C">
              <w:rPr>
                <w:rFonts w:ascii="Times New Roman" w:hAnsi="Times New Roman" w:cs="Times New Roman"/>
                <w:bCs/>
                <w:sz w:val="28"/>
                <w:szCs w:val="28"/>
              </w:rPr>
              <w:t>факторы определяющие эксплуатацию станков; отказы при точении и способы их устранения.</w:t>
            </w:r>
          </w:p>
        </w:tc>
        <w:tc>
          <w:tcPr>
            <w:tcW w:w="0" w:type="auto"/>
            <w:vMerge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520A" w:rsidRPr="00AD794C" w:rsidTr="00C43D33">
        <w:trPr>
          <w:trHeight w:val="20"/>
        </w:trPr>
        <w:tc>
          <w:tcPr>
            <w:tcW w:w="0" w:type="auto"/>
            <w:vMerge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24520A" w:rsidRPr="00AD794C" w:rsidRDefault="0024520A" w:rsidP="00C43D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Кинематические цепи токарно-карусельных станков: </w:t>
            </w: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кинематическая схема токарно-карусельного станка модели 1512 и их условное изображение, главный привод, механизм подач, стол токарно-карусельного станка, вертикальный суппорт, боковой суппорт.</w:t>
            </w:r>
          </w:p>
        </w:tc>
        <w:tc>
          <w:tcPr>
            <w:tcW w:w="0" w:type="auto"/>
            <w:vMerge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520A" w:rsidRPr="00AD794C" w:rsidTr="00C43D33">
        <w:trPr>
          <w:trHeight w:val="20"/>
        </w:trPr>
        <w:tc>
          <w:tcPr>
            <w:tcW w:w="0" w:type="auto"/>
            <w:vMerge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24520A" w:rsidRPr="00AD794C" w:rsidRDefault="0024520A" w:rsidP="00C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Электрооборудование токарно-карусельных станков: </w:t>
            </w: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устройство электродвигателя, подвесной пульт управления, система регулировки суппортами, система регулировки столом токарно-карусельного станка.</w:t>
            </w:r>
          </w:p>
        </w:tc>
        <w:tc>
          <w:tcPr>
            <w:tcW w:w="0" w:type="auto"/>
            <w:vMerge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520A" w:rsidRPr="00AD794C" w:rsidTr="00C43D33">
        <w:trPr>
          <w:trHeight w:val="20"/>
        </w:trPr>
        <w:tc>
          <w:tcPr>
            <w:tcW w:w="0" w:type="auto"/>
            <w:vMerge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24520A" w:rsidRPr="00AD794C" w:rsidRDefault="0024520A" w:rsidP="00C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79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Приспособления и вспомогательный инструмент: </w:t>
            </w:r>
            <w:proofErr w:type="spellStart"/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самоцентрирующая</w:t>
            </w:r>
            <w:proofErr w:type="spellEnd"/>
            <w:r w:rsidRPr="00AD7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9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планшайба, револьверная головка, патрон плавающий, оправки, втулки, державки, поворотный резцедержатель.</w:t>
            </w:r>
            <w:proofErr w:type="gramEnd"/>
          </w:p>
        </w:tc>
        <w:tc>
          <w:tcPr>
            <w:tcW w:w="0" w:type="auto"/>
            <w:vMerge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520A" w:rsidRPr="00AD794C" w:rsidTr="00C43D33">
        <w:trPr>
          <w:trHeight w:val="20"/>
        </w:trPr>
        <w:tc>
          <w:tcPr>
            <w:tcW w:w="0" w:type="auto"/>
            <w:vMerge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24520A" w:rsidRPr="00AD794C" w:rsidRDefault="0024520A" w:rsidP="00C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79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Механизация и автоматизация токарно-карусельных станков: </w:t>
            </w: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средства, зажимные устройства, устройства управления (датчики, ограничители, упоры), гидравлические суппорты, устройства управления и для уборки стружки, </w:t>
            </w:r>
            <w:r w:rsidRPr="007608D9">
              <w:rPr>
                <w:rFonts w:ascii="Times New Roman" w:hAnsi="Times New Roman" w:cs="Times New Roman"/>
                <w:sz w:val="28"/>
                <w:szCs w:val="28"/>
              </w:rPr>
              <w:t>измерительные</w:t>
            </w: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устройства, модернизация токарно-карусельных станков.</w:t>
            </w:r>
            <w:proofErr w:type="gramEnd"/>
          </w:p>
        </w:tc>
        <w:tc>
          <w:tcPr>
            <w:tcW w:w="0" w:type="auto"/>
            <w:vMerge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520A" w:rsidRPr="00AD794C" w:rsidTr="00C43D33">
        <w:trPr>
          <w:trHeight w:val="20"/>
        </w:trPr>
        <w:tc>
          <w:tcPr>
            <w:tcW w:w="0" w:type="auto"/>
            <w:vMerge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24520A" w:rsidRPr="00AD794C" w:rsidRDefault="0024520A" w:rsidP="00C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Настройка и наладка токарно-карусельных станков: </w:t>
            </w: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главный привод, пуск планшайбы, управление вертикальным и боковым суппортом; установочные перемещения; проверка точности токарно-карусельных станков (испытание станка на холостом ходу, под нагрузкой, на геометрическую точность и на точность обработанных деталей).</w:t>
            </w:r>
          </w:p>
        </w:tc>
        <w:tc>
          <w:tcPr>
            <w:tcW w:w="0" w:type="auto"/>
            <w:vMerge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520A" w:rsidRPr="00AD794C" w:rsidTr="00C43D33">
        <w:trPr>
          <w:trHeight w:val="20"/>
        </w:trPr>
        <w:tc>
          <w:tcPr>
            <w:tcW w:w="0" w:type="auto"/>
            <w:vMerge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24520A" w:rsidRPr="00AD794C" w:rsidRDefault="0024520A" w:rsidP="00C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Разновидности неполадок, причины возникновения и меры их устранения: </w:t>
            </w: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сбой рабочего хода суппорта и устройства управления; сбой револьверной головки и зажимных устройств; износ режущего инструмента.</w:t>
            </w:r>
          </w:p>
        </w:tc>
        <w:tc>
          <w:tcPr>
            <w:tcW w:w="0" w:type="auto"/>
            <w:vMerge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3C3F" w:rsidRPr="00AD794C" w:rsidTr="00C43D33">
        <w:trPr>
          <w:trHeight w:val="20"/>
        </w:trPr>
        <w:tc>
          <w:tcPr>
            <w:tcW w:w="0" w:type="auto"/>
            <w:vMerge/>
          </w:tcPr>
          <w:p w:rsidR="00AA3C3F" w:rsidRPr="00AD794C" w:rsidRDefault="00AA3C3F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AA3C3F" w:rsidRPr="00AD794C" w:rsidRDefault="00AA3C3F" w:rsidP="00C43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работа</w:t>
            </w:r>
            <w:r w:rsidRPr="00AD7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0" w:type="auto"/>
            <w:vMerge w:val="restart"/>
          </w:tcPr>
          <w:p w:rsidR="00AA3C3F" w:rsidRPr="00CF36E4" w:rsidRDefault="00AA3C3F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6E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vMerge w:val="restart"/>
            <w:shd w:val="clear" w:color="auto" w:fill="BFBFBF"/>
          </w:tcPr>
          <w:p w:rsidR="00AA3C3F" w:rsidRPr="00AD794C" w:rsidRDefault="00AA3C3F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C3F" w:rsidRPr="00AD794C" w:rsidTr="00C43D33">
        <w:trPr>
          <w:trHeight w:val="20"/>
        </w:trPr>
        <w:tc>
          <w:tcPr>
            <w:tcW w:w="0" w:type="auto"/>
            <w:vMerge/>
          </w:tcPr>
          <w:p w:rsidR="00AA3C3F" w:rsidRPr="00AD794C" w:rsidRDefault="00AA3C3F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A3C3F" w:rsidRPr="00E1249D" w:rsidRDefault="00AA3C3F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249D">
              <w:rPr>
                <w:rFonts w:ascii="Times New Roman" w:hAnsi="Times New Roman" w:cs="Times New Roman"/>
                <w:bCs/>
                <w:sz w:val="20"/>
                <w:szCs w:val="20"/>
              </w:rPr>
              <w:t>1-2</w:t>
            </w:r>
          </w:p>
        </w:tc>
        <w:tc>
          <w:tcPr>
            <w:tcW w:w="0" w:type="auto"/>
          </w:tcPr>
          <w:p w:rsidR="00AA3C3F" w:rsidRPr="00AD794C" w:rsidRDefault="00AA3C3F" w:rsidP="00C43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Составление кинематических схем. Определение технологических баз.</w:t>
            </w:r>
          </w:p>
        </w:tc>
        <w:tc>
          <w:tcPr>
            <w:tcW w:w="0" w:type="auto"/>
            <w:vMerge/>
          </w:tcPr>
          <w:p w:rsidR="00AA3C3F" w:rsidRPr="00AD794C" w:rsidRDefault="00AA3C3F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AA3C3F" w:rsidRPr="00AD794C" w:rsidRDefault="00AA3C3F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C3F" w:rsidRPr="00AD794C" w:rsidTr="00C43D33">
        <w:trPr>
          <w:trHeight w:val="20"/>
        </w:trPr>
        <w:tc>
          <w:tcPr>
            <w:tcW w:w="0" w:type="auto"/>
            <w:vMerge/>
          </w:tcPr>
          <w:p w:rsidR="00AA3C3F" w:rsidRPr="00AD794C" w:rsidRDefault="00AA3C3F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A3C3F" w:rsidRPr="00E1249D" w:rsidRDefault="00AA3C3F" w:rsidP="00E124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249D">
              <w:rPr>
                <w:rFonts w:ascii="Times New Roman" w:hAnsi="Times New Roman" w:cs="Times New Roman"/>
                <w:bCs/>
                <w:sz w:val="20"/>
                <w:szCs w:val="20"/>
              </w:rPr>
              <w:t>3-4</w:t>
            </w:r>
          </w:p>
        </w:tc>
        <w:tc>
          <w:tcPr>
            <w:tcW w:w="0" w:type="auto"/>
          </w:tcPr>
          <w:p w:rsidR="00AA3C3F" w:rsidRPr="00AD794C" w:rsidRDefault="00AA3C3F" w:rsidP="00C43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Подбор приспособлений, расширяющих технологические возможности </w:t>
            </w: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 xml:space="preserve">токарно-карусельных </w:t>
            </w:r>
            <w:r w:rsidRPr="00AD794C">
              <w:rPr>
                <w:rFonts w:ascii="Times New Roman" w:hAnsi="Times New Roman" w:cs="Times New Roman"/>
                <w:bCs/>
                <w:sz w:val="28"/>
                <w:szCs w:val="28"/>
              </w:rPr>
              <w:t>станков.</w:t>
            </w:r>
          </w:p>
        </w:tc>
        <w:tc>
          <w:tcPr>
            <w:tcW w:w="0" w:type="auto"/>
            <w:vMerge/>
          </w:tcPr>
          <w:p w:rsidR="00AA3C3F" w:rsidRPr="00AD794C" w:rsidRDefault="00AA3C3F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AA3C3F" w:rsidRPr="00AD794C" w:rsidRDefault="00AA3C3F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C3F" w:rsidRPr="00AD794C" w:rsidTr="00D96BC9">
        <w:trPr>
          <w:trHeight w:val="62"/>
        </w:trPr>
        <w:tc>
          <w:tcPr>
            <w:tcW w:w="0" w:type="auto"/>
            <w:vMerge/>
          </w:tcPr>
          <w:p w:rsidR="00AA3C3F" w:rsidRPr="00AD794C" w:rsidRDefault="00AA3C3F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2" w:type="dxa"/>
          </w:tcPr>
          <w:p w:rsidR="00AA3C3F" w:rsidRPr="00CF36E4" w:rsidRDefault="00AA3C3F" w:rsidP="00CF36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36E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044" w:type="dxa"/>
          </w:tcPr>
          <w:p w:rsidR="00AA3C3F" w:rsidRPr="00AD794C" w:rsidRDefault="00AA3C3F" w:rsidP="00C43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Cs/>
                <w:sz w:val="28"/>
                <w:szCs w:val="28"/>
              </w:rPr>
              <w:t>Настройка и наладка токарно-карусельного станка.</w:t>
            </w:r>
          </w:p>
        </w:tc>
        <w:tc>
          <w:tcPr>
            <w:tcW w:w="0" w:type="auto"/>
            <w:vMerge/>
          </w:tcPr>
          <w:p w:rsidR="00AA3C3F" w:rsidRPr="00AD794C" w:rsidRDefault="00AA3C3F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AA3C3F" w:rsidRPr="00AD794C" w:rsidRDefault="00AA3C3F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C3F" w:rsidRPr="00AD794C" w:rsidTr="00CF36E4">
        <w:trPr>
          <w:trHeight w:val="656"/>
        </w:trPr>
        <w:tc>
          <w:tcPr>
            <w:tcW w:w="0" w:type="auto"/>
            <w:vMerge/>
          </w:tcPr>
          <w:p w:rsidR="00AA3C3F" w:rsidRPr="00AD794C" w:rsidRDefault="00AA3C3F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A3C3F" w:rsidRPr="00CF490E" w:rsidRDefault="00AA3C3F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AA3C3F" w:rsidRPr="00AD794C" w:rsidRDefault="00AA3C3F" w:rsidP="00C43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Cs/>
                <w:sz w:val="28"/>
                <w:szCs w:val="28"/>
              </w:rPr>
              <w:t>Подбор и установка приспособлений для установки и крепления заготовок на токарно-карусельных станках.</w:t>
            </w:r>
          </w:p>
        </w:tc>
        <w:tc>
          <w:tcPr>
            <w:tcW w:w="0" w:type="auto"/>
            <w:vMerge/>
          </w:tcPr>
          <w:p w:rsidR="00AA3C3F" w:rsidRPr="00AD794C" w:rsidRDefault="00AA3C3F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AA3C3F" w:rsidRPr="00AD794C" w:rsidRDefault="00AA3C3F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20A" w:rsidRPr="00AD794C" w:rsidTr="00C43D33">
        <w:trPr>
          <w:trHeight w:val="20"/>
        </w:trPr>
        <w:tc>
          <w:tcPr>
            <w:tcW w:w="0" w:type="auto"/>
            <w:vMerge w:val="restart"/>
          </w:tcPr>
          <w:p w:rsidR="0024520A" w:rsidRPr="00AD794C" w:rsidRDefault="0024520A" w:rsidP="00C43D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1.2. </w:t>
            </w:r>
            <w:r w:rsidRPr="00AD794C">
              <w:rPr>
                <w:rFonts w:ascii="Times New Roman" w:hAnsi="Times New Roman" w:cs="Times New Roman"/>
                <w:bCs/>
                <w:sz w:val="28"/>
                <w:szCs w:val="28"/>
              </w:rPr>
              <w:t>Режущие инструменты и приспособления</w:t>
            </w:r>
          </w:p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24520A" w:rsidRPr="00AD794C" w:rsidRDefault="0024520A" w:rsidP="00C43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Merge w:val="restart"/>
          </w:tcPr>
          <w:p w:rsidR="0024520A" w:rsidRPr="00CF36E4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6E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shd w:val="clear" w:color="auto" w:fill="BFBFBF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20A" w:rsidRPr="00AD794C" w:rsidTr="00C43D33">
        <w:trPr>
          <w:trHeight w:val="20"/>
        </w:trPr>
        <w:tc>
          <w:tcPr>
            <w:tcW w:w="0" w:type="auto"/>
            <w:vMerge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24520A" w:rsidRPr="00AD794C" w:rsidRDefault="0024520A" w:rsidP="00C43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Классификация и конструкция резцов: </w:t>
            </w: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классификация и разновидности токарных резцов, их назначение, геометрия и конструкция резцов; элементы резца, главные углы резца, углы в плане, назначение и выбор углов резца.</w:t>
            </w:r>
          </w:p>
        </w:tc>
        <w:tc>
          <w:tcPr>
            <w:tcW w:w="0" w:type="auto"/>
            <w:vMerge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520A" w:rsidRPr="00AD794C" w:rsidTr="00C43D33">
        <w:trPr>
          <w:trHeight w:val="20"/>
        </w:trPr>
        <w:tc>
          <w:tcPr>
            <w:tcW w:w="0" w:type="auto"/>
            <w:vMerge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24520A" w:rsidRPr="00AD794C" w:rsidRDefault="0024520A" w:rsidP="00C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Материалы режущих инструментов: </w:t>
            </w: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 xml:space="preserve">резцы с пластинами из твёрдых </w:t>
            </w:r>
            <w:r w:rsidRPr="00AD79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сплавов, из быстрорежущих сталей, с вращающимися круглыми пластинами, с минералокерамическими пластинами, со вставками из </w:t>
            </w:r>
            <w:proofErr w:type="spellStart"/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эльбора</w:t>
            </w:r>
            <w:proofErr w:type="spellEnd"/>
            <w:r w:rsidRPr="00AD794C">
              <w:rPr>
                <w:rFonts w:ascii="Times New Roman" w:hAnsi="Times New Roman" w:cs="Times New Roman"/>
                <w:sz w:val="28"/>
                <w:szCs w:val="28"/>
              </w:rPr>
              <w:t xml:space="preserve"> и поликристаллических сверхтвёрдых материалов (СТМ).</w:t>
            </w:r>
          </w:p>
        </w:tc>
        <w:tc>
          <w:tcPr>
            <w:tcW w:w="0" w:type="auto"/>
            <w:vMerge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520A" w:rsidRPr="00AD794C" w:rsidTr="00C43D33">
        <w:trPr>
          <w:trHeight w:val="20"/>
        </w:trPr>
        <w:tc>
          <w:tcPr>
            <w:tcW w:w="0" w:type="auto"/>
            <w:vMerge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24520A" w:rsidRPr="00AD794C" w:rsidRDefault="0024520A" w:rsidP="00C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Высокопроизводительные режущие инструменты: </w:t>
            </w: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комбинированные резцы и </w:t>
            </w:r>
            <w:proofErr w:type="gramStart"/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резцы</w:t>
            </w:r>
            <w:proofErr w:type="gramEnd"/>
            <w:r w:rsidRPr="00AD794C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разработанные токарями-новаторами.</w:t>
            </w:r>
          </w:p>
        </w:tc>
        <w:tc>
          <w:tcPr>
            <w:tcW w:w="0" w:type="auto"/>
            <w:vMerge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520A" w:rsidRPr="00AD794C" w:rsidTr="00C43D33">
        <w:trPr>
          <w:trHeight w:val="20"/>
        </w:trPr>
        <w:tc>
          <w:tcPr>
            <w:tcW w:w="0" w:type="auto"/>
            <w:vMerge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24520A" w:rsidRPr="00AD794C" w:rsidRDefault="0024520A" w:rsidP="00C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Последовательность заточки и доводки режущих инструментов: </w:t>
            </w: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заточки резцов, правила заточки свёрл и доводка резцов и свёрл.</w:t>
            </w:r>
          </w:p>
        </w:tc>
        <w:tc>
          <w:tcPr>
            <w:tcW w:w="0" w:type="auto"/>
            <w:vMerge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520A" w:rsidRPr="00AD794C" w:rsidTr="00C43D33">
        <w:trPr>
          <w:trHeight w:val="20"/>
        </w:trPr>
        <w:tc>
          <w:tcPr>
            <w:tcW w:w="0" w:type="auto"/>
            <w:vMerge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24520A" w:rsidRPr="00AD794C" w:rsidRDefault="0024520A" w:rsidP="00C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Приспособления токарно-карусельных станков: </w:t>
            </w: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 xml:space="preserve">виды и назначение, устройство и применение, приспособления токарей-новаторов, неполадки в работе приспособлений, Сбой </w:t>
            </w:r>
            <w:proofErr w:type="spellStart"/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самоцентрирующей</w:t>
            </w:r>
            <w:proofErr w:type="spellEnd"/>
            <w:r w:rsidRPr="00AD794C">
              <w:rPr>
                <w:rFonts w:ascii="Times New Roman" w:hAnsi="Times New Roman" w:cs="Times New Roman"/>
                <w:sz w:val="28"/>
                <w:szCs w:val="28"/>
              </w:rPr>
              <w:t xml:space="preserve"> планшайбы; причины и меры их устранения; приспособления для обработки фасонных поверхностей.</w:t>
            </w:r>
          </w:p>
        </w:tc>
        <w:tc>
          <w:tcPr>
            <w:tcW w:w="0" w:type="auto"/>
            <w:vMerge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520A" w:rsidRPr="00AD794C" w:rsidTr="00C43D33">
        <w:trPr>
          <w:trHeight w:val="20"/>
        </w:trPr>
        <w:tc>
          <w:tcPr>
            <w:tcW w:w="0" w:type="auto"/>
            <w:vMerge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24520A" w:rsidRPr="00AD794C" w:rsidRDefault="0024520A" w:rsidP="00C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Безопасность труда при выполнении </w:t>
            </w:r>
            <w:proofErr w:type="spellStart"/>
            <w:r w:rsidRPr="00AD794C">
              <w:rPr>
                <w:rFonts w:ascii="Times New Roman" w:hAnsi="Times New Roman" w:cs="Times New Roman"/>
                <w:b/>
                <w:sz w:val="28"/>
                <w:szCs w:val="28"/>
              </w:rPr>
              <w:t>подналадок</w:t>
            </w:r>
            <w:proofErr w:type="spellEnd"/>
            <w:r w:rsidRPr="00AD79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настройки инструментов и приспособлений: </w:t>
            </w: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 xml:space="preserve">правила безопасности </w:t>
            </w:r>
            <w:proofErr w:type="spellStart"/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proofErr w:type="gramStart"/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ланировка</w:t>
            </w:r>
            <w:proofErr w:type="spellEnd"/>
            <w:r w:rsidRPr="00AD794C">
              <w:rPr>
                <w:rFonts w:ascii="Times New Roman" w:hAnsi="Times New Roman" w:cs="Times New Roman"/>
                <w:sz w:val="28"/>
                <w:szCs w:val="28"/>
              </w:rPr>
              <w:t xml:space="preserve"> рабочего места, рациональное использование станка, инструментов и приспособлений.</w:t>
            </w:r>
          </w:p>
        </w:tc>
        <w:tc>
          <w:tcPr>
            <w:tcW w:w="0" w:type="auto"/>
            <w:vMerge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36E4" w:rsidRPr="00AD794C" w:rsidTr="00C43D33">
        <w:trPr>
          <w:trHeight w:val="20"/>
        </w:trPr>
        <w:tc>
          <w:tcPr>
            <w:tcW w:w="0" w:type="auto"/>
            <w:vMerge/>
          </w:tcPr>
          <w:p w:rsidR="00CF36E4" w:rsidRPr="00AD794C" w:rsidRDefault="00CF36E4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CF36E4" w:rsidRPr="00AD794C" w:rsidRDefault="00CF36E4" w:rsidP="00C43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</w:t>
            </w:r>
            <w:r w:rsidRPr="00AD7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D7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0" w:type="auto"/>
            <w:vMerge w:val="restart"/>
          </w:tcPr>
          <w:p w:rsidR="00CF36E4" w:rsidRPr="00AA3C3F" w:rsidRDefault="00CF36E4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C3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vMerge w:val="restart"/>
            <w:shd w:val="clear" w:color="auto" w:fill="BFBFBF"/>
          </w:tcPr>
          <w:p w:rsidR="00CF36E4" w:rsidRPr="00AD794C" w:rsidRDefault="00CF36E4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6E4" w:rsidRPr="00AD794C" w:rsidTr="00C43D33">
        <w:trPr>
          <w:trHeight w:val="20"/>
        </w:trPr>
        <w:tc>
          <w:tcPr>
            <w:tcW w:w="0" w:type="auto"/>
            <w:vMerge/>
          </w:tcPr>
          <w:p w:rsidR="00CF36E4" w:rsidRPr="00AD794C" w:rsidRDefault="00CF36E4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F36E4" w:rsidRPr="00E1249D" w:rsidRDefault="00CF36E4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249D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CF36E4" w:rsidRPr="00AD794C" w:rsidRDefault="00CF36E4" w:rsidP="00C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Выбор режущих инструментов и приспособлений относительно деталей и изделий.</w:t>
            </w:r>
          </w:p>
        </w:tc>
        <w:tc>
          <w:tcPr>
            <w:tcW w:w="0" w:type="auto"/>
            <w:vMerge/>
          </w:tcPr>
          <w:p w:rsidR="00CF36E4" w:rsidRPr="00AA3C3F" w:rsidRDefault="00CF36E4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CF36E4" w:rsidRPr="00AD794C" w:rsidRDefault="00CF36E4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6E4" w:rsidRPr="00AD794C" w:rsidTr="00C43D33">
        <w:trPr>
          <w:trHeight w:val="20"/>
        </w:trPr>
        <w:tc>
          <w:tcPr>
            <w:tcW w:w="0" w:type="auto"/>
            <w:vMerge/>
          </w:tcPr>
          <w:p w:rsidR="00CF36E4" w:rsidRPr="00AD794C" w:rsidRDefault="00CF36E4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F36E4" w:rsidRPr="00E1249D" w:rsidRDefault="00CF36E4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249D">
              <w:rPr>
                <w:rFonts w:ascii="Times New Roman" w:hAnsi="Times New Roman" w:cs="Times New Roman"/>
                <w:bCs/>
                <w:sz w:val="20"/>
                <w:szCs w:val="20"/>
              </w:rPr>
              <w:t>2-3</w:t>
            </w:r>
          </w:p>
        </w:tc>
        <w:tc>
          <w:tcPr>
            <w:tcW w:w="0" w:type="auto"/>
          </w:tcPr>
          <w:p w:rsidR="00CF36E4" w:rsidRPr="00AD794C" w:rsidRDefault="00CF36E4" w:rsidP="00C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Расчёт геометрии режущих инструментов.</w:t>
            </w:r>
          </w:p>
        </w:tc>
        <w:tc>
          <w:tcPr>
            <w:tcW w:w="0" w:type="auto"/>
            <w:vMerge/>
          </w:tcPr>
          <w:p w:rsidR="00CF36E4" w:rsidRPr="00AA3C3F" w:rsidRDefault="00CF36E4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CF36E4" w:rsidRPr="00AD794C" w:rsidRDefault="00CF36E4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6E4" w:rsidRPr="00AD794C" w:rsidTr="00C43D33">
        <w:trPr>
          <w:trHeight w:val="20"/>
        </w:trPr>
        <w:tc>
          <w:tcPr>
            <w:tcW w:w="0" w:type="auto"/>
            <w:vMerge/>
          </w:tcPr>
          <w:p w:rsidR="00CF36E4" w:rsidRPr="00AD794C" w:rsidRDefault="00CF36E4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F36E4" w:rsidRPr="00E1249D" w:rsidRDefault="00CF36E4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249D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CF36E4" w:rsidRPr="00AD794C" w:rsidRDefault="00CF36E4" w:rsidP="00C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Определение материалов режущих инструментов относительно материала детали, изделия.</w:t>
            </w:r>
          </w:p>
        </w:tc>
        <w:tc>
          <w:tcPr>
            <w:tcW w:w="0" w:type="auto"/>
            <w:vMerge/>
          </w:tcPr>
          <w:p w:rsidR="00CF36E4" w:rsidRPr="00AA3C3F" w:rsidRDefault="00CF36E4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CF36E4" w:rsidRPr="00AD794C" w:rsidRDefault="00CF36E4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6E4" w:rsidRPr="00AD794C" w:rsidTr="00D96BC9">
        <w:trPr>
          <w:trHeight w:val="321"/>
        </w:trPr>
        <w:tc>
          <w:tcPr>
            <w:tcW w:w="0" w:type="auto"/>
            <w:vMerge/>
          </w:tcPr>
          <w:p w:rsidR="00CF36E4" w:rsidRPr="00AD794C" w:rsidRDefault="00CF36E4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2" w:type="dxa"/>
          </w:tcPr>
          <w:p w:rsidR="00CF36E4" w:rsidRPr="00AD794C" w:rsidRDefault="00CF36E4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044" w:type="dxa"/>
          </w:tcPr>
          <w:p w:rsidR="00CF36E4" w:rsidRPr="00AD794C" w:rsidRDefault="00CF36E4" w:rsidP="00C43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Заточка, доводка и установка  режущего инструмента на станке.</w:t>
            </w:r>
          </w:p>
        </w:tc>
        <w:tc>
          <w:tcPr>
            <w:tcW w:w="0" w:type="auto"/>
            <w:vMerge/>
          </w:tcPr>
          <w:p w:rsidR="00CF36E4" w:rsidRPr="00AA3C3F" w:rsidRDefault="00CF36E4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CF36E4" w:rsidRPr="00AD794C" w:rsidRDefault="00CF36E4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6E4" w:rsidRPr="00AD794C" w:rsidTr="00C43D33">
        <w:trPr>
          <w:trHeight w:val="20"/>
        </w:trPr>
        <w:tc>
          <w:tcPr>
            <w:tcW w:w="0" w:type="auto"/>
            <w:vMerge/>
          </w:tcPr>
          <w:p w:rsidR="00CF36E4" w:rsidRPr="00AD794C" w:rsidRDefault="00CF36E4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F36E4" w:rsidRPr="00E1249D" w:rsidRDefault="00CF36E4" w:rsidP="00CF4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CF36E4" w:rsidRPr="00AD794C" w:rsidRDefault="00CF36E4" w:rsidP="00C43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 xml:space="preserve">Наладка и установка приспособлений на станке. </w:t>
            </w:r>
          </w:p>
        </w:tc>
        <w:tc>
          <w:tcPr>
            <w:tcW w:w="0" w:type="auto"/>
            <w:vMerge/>
          </w:tcPr>
          <w:p w:rsidR="00CF36E4" w:rsidRPr="00AA3C3F" w:rsidRDefault="00CF36E4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CF36E4" w:rsidRPr="00AD794C" w:rsidRDefault="00CF36E4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20A" w:rsidRPr="00AD794C" w:rsidTr="00C43D33">
        <w:trPr>
          <w:trHeight w:val="20"/>
        </w:trPr>
        <w:tc>
          <w:tcPr>
            <w:tcW w:w="0" w:type="auto"/>
            <w:vMerge w:val="restart"/>
          </w:tcPr>
          <w:p w:rsidR="0024520A" w:rsidRPr="00AD794C" w:rsidRDefault="0024520A" w:rsidP="00C43D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1.3. </w:t>
            </w:r>
            <w:r w:rsidRPr="00AD794C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 обработки наружных и внутренних поверхностей</w:t>
            </w:r>
          </w:p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24520A" w:rsidRPr="00AD794C" w:rsidRDefault="0024520A" w:rsidP="00C43D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Merge w:val="restart"/>
          </w:tcPr>
          <w:p w:rsidR="0024520A" w:rsidRPr="00AA3C3F" w:rsidRDefault="0024520A" w:rsidP="00C43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C3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shd w:val="clear" w:color="auto" w:fill="BFBFBF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20A" w:rsidRPr="00AD794C" w:rsidTr="00C43D33">
        <w:trPr>
          <w:trHeight w:val="20"/>
        </w:trPr>
        <w:tc>
          <w:tcPr>
            <w:tcW w:w="0" w:type="auto"/>
            <w:vMerge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4520A" w:rsidRPr="00AD794C" w:rsidRDefault="0024520A" w:rsidP="0024520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4520A" w:rsidRPr="00AD794C" w:rsidRDefault="0024520A" w:rsidP="00C43D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Понятие о технологическом процессе: </w:t>
            </w:r>
            <w:r w:rsidRPr="00AD794C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и элементы технологического процесса (операции, установки, переходы и проходы); методы построения технологического процесса (укрупненный и расчлененный).</w:t>
            </w:r>
          </w:p>
        </w:tc>
        <w:tc>
          <w:tcPr>
            <w:tcW w:w="0" w:type="auto"/>
            <w:vMerge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520A" w:rsidRPr="00AD794C" w:rsidTr="00C43D33">
        <w:trPr>
          <w:trHeight w:val="20"/>
        </w:trPr>
        <w:tc>
          <w:tcPr>
            <w:tcW w:w="0" w:type="auto"/>
            <w:vMerge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4520A" w:rsidRPr="00AD794C" w:rsidRDefault="0024520A" w:rsidP="00C43D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24520A" w:rsidRPr="00AD794C" w:rsidRDefault="0024520A" w:rsidP="00C43D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Подготовка к процессу обработки поверхностей: </w:t>
            </w:r>
            <w:r w:rsidRPr="00AD794C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установка заготовок на станке (установка при помощи оправок, центрирования), выбор рациональных режимов резания, установка и заточка режущих инструментов, применение высокоточных приспособлений и комбинированных резцов.</w:t>
            </w:r>
          </w:p>
        </w:tc>
        <w:tc>
          <w:tcPr>
            <w:tcW w:w="0" w:type="auto"/>
            <w:vMerge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520A" w:rsidRPr="00AD794C" w:rsidTr="00C43D33">
        <w:trPr>
          <w:trHeight w:val="20"/>
        </w:trPr>
        <w:tc>
          <w:tcPr>
            <w:tcW w:w="0" w:type="auto"/>
            <w:vMerge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4520A" w:rsidRPr="00AD794C" w:rsidRDefault="0024520A" w:rsidP="00C43D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24520A" w:rsidRPr="00AD794C" w:rsidRDefault="0024520A" w:rsidP="00C43D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Технологический процесс обработки наружных и внутренних цилиндрических поверхностей: </w:t>
            </w:r>
            <w:r w:rsidRPr="00AD794C">
              <w:rPr>
                <w:rFonts w:ascii="Times New Roman" w:hAnsi="Times New Roman" w:cs="Times New Roman"/>
                <w:bCs/>
                <w:sz w:val="28"/>
                <w:szCs w:val="28"/>
              </w:rPr>
              <w:t>обработка деталей типа фланцев, крышек и втулок.</w:t>
            </w:r>
          </w:p>
        </w:tc>
        <w:tc>
          <w:tcPr>
            <w:tcW w:w="0" w:type="auto"/>
            <w:vMerge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520A" w:rsidRPr="00AD794C" w:rsidTr="00C43D33">
        <w:trPr>
          <w:trHeight w:val="20"/>
        </w:trPr>
        <w:tc>
          <w:tcPr>
            <w:tcW w:w="0" w:type="auto"/>
            <w:vMerge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4520A" w:rsidRPr="00AD794C" w:rsidRDefault="0024520A" w:rsidP="00C43D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24520A" w:rsidRPr="00AD794C" w:rsidRDefault="0024520A" w:rsidP="00C43D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Технологический процесс обработки криволинейных поверхностей: </w:t>
            </w: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обработка фасонных поверхностей с использованием в работе нескольких суппортов одновременно.</w:t>
            </w:r>
          </w:p>
        </w:tc>
        <w:tc>
          <w:tcPr>
            <w:tcW w:w="0" w:type="auto"/>
            <w:vMerge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520A" w:rsidRPr="00AD794C" w:rsidTr="00C43D33">
        <w:trPr>
          <w:trHeight w:val="20"/>
        </w:trPr>
        <w:tc>
          <w:tcPr>
            <w:tcW w:w="0" w:type="auto"/>
            <w:vMerge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4520A" w:rsidRPr="00AD794C" w:rsidRDefault="0024520A" w:rsidP="00C43D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24520A" w:rsidRPr="00AD794C" w:rsidRDefault="0024520A" w:rsidP="00C43D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Технологический процесс обработки сложных и крупногабаритных деталей: </w:t>
            </w: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обработка сложных деталей с большим числом переходов и сложных, крупногабаритных деталей.</w:t>
            </w:r>
          </w:p>
        </w:tc>
        <w:tc>
          <w:tcPr>
            <w:tcW w:w="0" w:type="auto"/>
            <w:vMerge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520A" w:rsidRPr="00AD794C" w:rsidTr="00C43D33">
        <w:trPr>
          <w:trHeight w:val="20"/>
        </w:trPr>
        <w:tc>
          <w:tcPr>
            <w:tcW w:w="0" w:type="auto"/>
            <w:vMerge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4520A" w:rsidRPr="00AD794C" w:rsidRDefault="0024520A" w:rsidP="00C43D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24520A" w:rsidRPr="00AD794C" w:rsidRDefault="0024520A" w:rsidP="00C43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Техника безопасности: </w:t>
            </w: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требования безопасности на рабочем месте, инструктаж по безопасному выполнению работ; средства защиты работающих, правила техники безопасности при работе на токарно-карусельных станках.</w:t>
            </w:r>
          </w:p>
        </w:tc>
        <w:tc>
          <w:tcPr>
            <w:tcW w:w="0" w:type="auto"/>
            <w:vMerge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520A" w:rsidRPr="00AD794C" w:rsidTr="00C43D33">
        <w:trPr>
          <w:trHeight w:val="20"/>
        </w:trPr>
        <w:tc>
          <w:tcPr>
            <w:tcW w:w="0" w:type="auto"/>
            <w:vMerge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24520A" w:rsidRPr="00AD794C" w:rsidRDefault="00E1249D" w:rsidP="00C43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 работа</w:t>
            </w:r>
            <w:r w:rsidR="0024520A" w:rsidRPr="00AD7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0" w:type="auto"/>
            <w:vMerge w:val="restart"/>
          </w:tcPr>
          <w:p w:rsidR="0024520A" w:rsidRPr="00AA3C3F" w:rsidRDefault="00D04C5D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C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96BC9" w:rsidRPr="00AA3C3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vMerge w:val="restart"/>
            <w:shd w:val="clear" w:color="auto" w:fill="BFBFBF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20A" w:rsidRPr="00AD794C" w:rsidTr="00C43D33">
        <w:trPr>
          <w:trHeight w:val="20"/>
        </w:trPr>
        <w:tc>
          <w:tcPr>
            <w:tcW w:w="0" w:type="auto"/>
            <w:vMerge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4520A" w:rsidRPr="00CF490E" w:rsidRDefault="0024520A" w:rsidP="00CF490E">
            <w:pPr>
              <w:spacing w:after="0" w:line="240" w:lineRule="auto"/>
              <w:ind w:left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490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CF490E" w:rsidRPr="00CF490E">
              <w:rPr>
                <w:rFonts w:ascii="Times New Roman" w:hAnsi="Times New Roman" w:cs="Times New Roman"/>
                <w:bCs/>
                <w:sz w:val="20"/>
                <w:szCs w:val="20"/>
              </w:rPr>
              <w:t>-2</w:t>
            </w:r>
          </w:p>
        </w:tc>
        <w:tc>
          <w:tcPr>
            <w:tcW w:w="0" w:type="auto"/>
          </w:tcPr>
          <w:p w:rsidR="0024520A" w:rsidRPr="00AD794C" w:rsidRDefault="0024520A" w:rsidP="00C43D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технологического процесса и расчёт режимов резания при обработке деталей типа крышек, фланцев, втулок.</w:t>
            </w:r>
          </w:p>
        </w:tc>
        <w:tc>
          <w:tcPr>
            <w:tcW w:w="0" w:type="auto"/>
            <w:vMerge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20A" w:rsidRPr="00AD794C" w:rsidTr="00C43D33">
        <w:trPr>
          <w:trHeight w:val="20"/>
        </w:trPr>
        <w:tc>
          <w:tcPr>
            <w:tcW w:w="0" w:type="auto"/>
            <w:vMerge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4520A" w:rsidRPr="00CF490E" w:rsidRDefault="00CF490E" w:rsidP="00CF490E">
            <w:pPr>
              <w:spacing w:after="0" w:line="240" w:lineRule="auto"/>
              <w:ind w:left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490E">
              <w:rPr>
                <w:rFonts w:ascii="Times New Roman" w:hAnsi="Times New Roman" w:cs="Times New Roman"/>
                <w:bCs/>
                <w:sz w:val="20"/>
                <w:szCs w:val="20"/>
              </w:rPr>
              <w:t>3-4</w:t>
            </w:r>
          </w:p>
        </w:tc>
        <w:tc>
          <w:tcPr>
            <w:tcW w:w="0" w:type="auto"/>
          </w:tcPr>
          <w:p w:rsidR="0024520A" w:rsidRPr="00AD794C" w:rsidRDefault="0024520A" w:rsidP="00C43D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технологического процесса и расчёт режимов резания при обработке сложных деталей.</w:t>
            </w:r>
          </w:p>
        </w:tc>
        <w:tc>
          <w:tcPr>
            <w:tcW w:w="0" w:type="auto"/>
            <w:vMerge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C5D" w:rsidRPr="00AD794C" w:rsidTr="00D04C5D">
        <w:trPr>
          <w:trHeight w:val="718"/>
        </w:trPr>
        <w:tc>
          <w:tcPr>
            <w:tcW w:w="0" w:type="auto"/>
            <w:vMerge/>
          </w:tcPr>
          <w:p w:rsidR="00D04C5D" w:rsidRPr="00AD794C" w:rsidRDefault="00D04C5D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04C5D" w:rsidRPr="00CF490E" w:rsidRDefault="00D04C5D" w:rsidP="00CF490E">
            <w:pPr>
              <w:spacing w:after="0" w:line="240" w:lineRule="auto"/>
              <w:ind w:left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490E">
              <w:rPr>
                <w:rFonts w:ascii="Times New Roman" w:hAnsi="Times New Roman" w:cs="Times New Roman"/>
                <w:bCs/>
                <w:sz w:val="20"/>
                <w:szCs w:val="20"/>
              </w:rPr>
              <w:t>5-6</w:t>
            </w:r>
          </w:p>
        </w:tc>
        <w:tc>
          <w:tcPr>
            <w:tcW w:w="0" w:type="auto"/>
          </w:tcPr>
          <w:p w:rsidR="00D04C5D" w:rsidRPr="00AD794C" w:rsidRDefault="00D04C5D" w:rsidP="00C43D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технологического процесса и расчёт режимов резания при обработке крупногабаритных деталей.</w:t>
            </w:r>
          </w:p>
        </w:tc>
        <w:tc>
          <w:tcPr>
            <w:tcW w:w="0" w:type="auto"/>
            <w:vMerge/>
          </w:tcPr>
          <w:p w:rsidR="00D04C5D" w:rsidRPr="00AD794C" w:rsidRDefault="00D04C5D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D04C5D" w:rsidRPr="00AD794C" w:rsidRDefault="00D04C5D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20A" w:rsidRPr="00AD794C" w:rsidTr="00C43D33">
        <w:trPr>
          <w:trHeight w:val="20"/>
        </w:trPr>
        <w:tc>
          <w:tcPr>
            <w:tcW w:w="0" w:type="auto"/>
            <w:vMerge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4520A" w:rsidRPr="00CF490E" w:rsidRDefault="00D04C5D" w:rsidP="00D04C5D">
            <w:pPr>
              <w:spacing w:after="0" w:line="240" w:lineRule="auto"/>
              <w:ind w:left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7-8</w:t>
            </w:r>
          </w:p>
        </w:tc>
        <w:tc>
          <w:tcPr>
            <w:tcW w:w="0" w:type="auto"/>
          </w:tcPr>
          <w:p w:rsidR="0024520A" w:rsidRPr="00AD794C" w:rsidRDefault="0024520A" w:rsidP="00C43D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Cs/>
                <w:sz w:val="28"/>
                <w:szCs w:val="28"/>
              </w:rPr>
              <w:t>Расчет гитары для обработки конических поверхностей. Обработка по копирам.</w:t>
            </w:r>
          </w:p>
        </w:tc>
        <w:tc>
          <w:tcPr>
            <w:tcW w:w="0" w:type="auto"/>
            <w:vMerge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20A" w:rsidRPr="00AD794C" w:rsidTr="00C43D33">
        <w:trPr>
          <w:trHeight w:val="20"/>
        </w:trPr>
        <w:tc>
          <w:tcPr>
            <w:tcW w:w="0" w:type="auto"/>
            <w:vMerge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4520A" w:rsidRPr="00CF490E" w:rsidRDefault="00D04C5D" w:rsidP="00D04C5D">
            <w:pPr>
              <w:spacing w:after="0" w:line="240" w:lineRule="auto"/>
              <w:ind w:left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9-10</w:t>
            </w:r>
          </w:p>
        </w:tc>
        <w:tc>
          <w:tcPr>
            <w:tcW w:w="0" w:type="auto"/>
          </w:tcPr>
          <w:p w:rsidR="0024520A" w:rsidRPr="00AD794C" w:rsidRDefault="0024520A" w:rsidP="00C43D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технологического процесса и расчёт режимов резания при обработке криволинейных поверхностей.</w:t>
            </w:r>
          </w:p>
        </w:tc>
        <w:tc>
          <w:tcPr>
            <w:tcW w:w="0" w:type="auto"/>
            <w:vMerge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BC9" w:rsidRPr="00AD794C" w:rsidTr="00D96BC9">
        <w:trPr>
          <w:trHeight w:val="976"/>
        </w:trPr>
        <w:tc>
          <w:tcPr>
            <w:tcW w:w="0" w:type="auto"/>
            <w:vMerge/>
          </w:tcPr>
          <w:p w:rsidR="00D96BC9" w:rsidRPr="00AD794C" w:rsidRDefault="00D96BC9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2" w:type="dxa"/>
          </w:tcPr>
          <w:p w:rsidR="00D96BC9" w:rsidRPr="00AD794C" w:rsidRDefault="00D96BC9" w:rsidP="00C43D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4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124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124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44" w:type="dxa"/>
          </w:tcPr>
          <w:p w:rsidR="00D96BC9" w:rsidRPr="00AD794C" w:rsidRDefault="00D96BC9" w:rsidP="00C43D33">
            <w:p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Обработка наружных и внутренних цилиндрических поверхностей различными способами.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D96BC9" w:rsidRPr="00AD794C" w:rsidRDefault="00D96BC9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D96BC9" w:rsidRPr="00AD794C" w:rsidRDefault="00D96BC9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20A" w:rsidRPr="00AD794C" w:rsidTr="00D96BC9">
        <w:trPr>
          <w:trHeight w:val="20"/>
        </w:trPr>
        <w:tc>
          <w:tcPr>
            <w:tcW w:w="0" w:type="auto"/>
            <w:vMerge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4520A" w:rsidRPr="00E1249D" w:rsidRDefault="00D96BC9" w:rsidP="00E1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249D" w:rsidRPr="00E1249D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249D" w:rsidRPr="00E124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24520A" w:rsidRPr="00AD794C" w:rsidRDefault="0024520A" w:rsidP="00C43D33">
            <w:p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Обработка сложных и крупногабаритных деталей и изделий различными способами.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20A" w:rsidRPr="00AD794C" w:rsidTr="00D96BC9">
        <w:trPr>
          <w:trHeight w:val="20"/>
        </w:trPr>
        <w:tc>
          <w:tcPr>
            <w:tcW w:w="0" w:type="auto"/>
            <w:vMerge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4520A" w:rsidRPr="00E1249D" w:rsidRDefault="00D96BC9" w:rsidP="00E1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249D" w:rsidRPr="00E1249D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249D" w:rsidRPr="00E124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24520A" w:rsidRPr="00AD794C" w:rsidRDefault="0024520A" w:rsidP="00C43D33">
            <w:p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Обработка конических поверхностей различными способами.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20A" w:rsidRPr="00AD794C" w:rsidTr="00C43D33">
        <w:trPr>
          <w:trHeight w:val="20"/>
        </w:trPr>
        <w:tc>
          <w:tcPr>
            <w:tcW w:w="0" w:type="auto"/>
            <w:vMerge w:val="restart"/>
          </w:tcPr>
          <w:p w:rsidR="0024520A" w:rsidRPr="00AD794C" w:rsidRDefault="0024520A" w:rsidP="00C43D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1.4. </w:t>
            </w:r>
            <w:r w:rsidRPr="00AD794C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качества выпущенной продукции</w:t>
            </w:r>
          </w:p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24520A" w:rsidRPr="00AD794C" w:rsidRDefault="0024520A" w:rsidP="00C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Merge w:val="restart"/>
          </w:tcPr>
          <w:p w:rsidR="0024520A" w:rsidRPr="00AA3C3F" w:rsidRDefault="00E1249D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C3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520A" w:rsidRPr="00AD794C" w:rsidTr="00C43D33">
        <w:trPr>
          <w:trHeight w:val="20"/>
        </w:trPr>
        <w:tc>
          <w:tcPr>
            <w:tcW w:w="0" w:type="auto"/>
            <w:vMerge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4520A" w:rsidRPr="00AD794C" w:rsidRDefault="0024520A" w:rsidP="00C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24520A" w:rsidRPr="00AD794C" w:rsidRDefault="0024520A" w:rsidP="00C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Специфика оценки качества продукции, выполненной на токарно-карусельных станках: </w:t>
            </w: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продукции и качество механизмов и узлов токарно-карусельного станка. </w:t>
            </w:r>
          </w:p>
        </w:tc>
        <w:tc>
          <w:tcPr>
            <w:tcW w:w="0" w:type="auto"/>
            <w:vMerge/>
          </w:tcPr>
          <w:p w:rsidR="0024520A" w:rsidRPr="00AD794C" w:rsidRDefault="0024520A" w:rsidP="00C43D33">
            <w:pPr>
              <w:pStyle w:val="1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49D" w:rsidRPr="00AD794C" w:rsidTr="00CF36E4">
        <w:trPr>
          <w:trHeight w:val="2576"/>
        </w:trPr>
        <w:tc>
          <w:tcPr>
            <w:tcW w:w="0" w:type="auto"/>
            <w:vMerge/>
          </w:tcPr>
          <w:p w:rsidR="00E1249D" w:rsidRPr="00AD794C" w:rsidRDefault="00E1249D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E1249D" w:rsidRPr="00AD794C" w:rsidRDefault="00E1249D" w:rsidP="00C43D3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4C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E1249D" w:rsidRPr="00AD794C" w:rsidRDefault="00E1249D" w:rsidP="00C43D3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249D" w:rsidRPr="00AD794C" w:rsidRDefault="00E1249D" w:rsidP="00C43D3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4C">
              <w:rPr>
                <w:rFonts w:ascii="Times New Roman" w:hAnsi="Times New Roman"/>
                <w:b/>
                <w:sz w:val="28"/>
                <w:szCs w:val="28"/>
              </w:rPr>
              <w:t xml:space="preserve">Погрешности обработки поверхностей: </w:t>
            </w:r>
            <w:r w:rsidRPr="00AD794C">
              <w:rPr>
                <w:rFonts w:ascii="Times New Roman" w:hAnsi="Times New Roman"/>
                <w:sz w:val="28"/>
                <w:szCs w:val="28"/>
              </w:rPr>
              <w:t>причины, вызывающие погрешности обработки, погрешности базирования, закрепления и измерения, мероприятия по уменьшению погрешностей.</w:t>
            </w:r>
          </w:p>
          <w:p w:rsidR="00E1249D" w:rsidRPr="00AD794C" w:rsidRDefault="00E1249D" w:rsidP="00C43D3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4C">
              <w:rPr>
                <w:rFonts w:ascii="Times New Roman" w:hAnsi="Times New Roman"/>
                <w:b/>
                <w:sz w:val="28"/>
                <w:szCs w:val="28"/>
              </w:rPr>
              <w:t xml:space="preserve">Методы контроля поверхностей: </w:t>
            </w:r>
            <w:r w:rsidRPr="00AD794C">
              <w:rPr>
                <w:rFonts w:ascii="Times New Roman" w:hAnsi="Times New Roman"/>
                <w:sz w:val="28"/>
                <w:szCs w:val="28"/>
              </w:rPr>
              <w:t>метод непосредственной оценки и метод сравнения с мерой, контактный, бесконтактный, поэлементный и комплексный методы.</w:t>
            </w:r>
          </w:p>
        </w:tc>
        <w:tc>
          <w:tcPr>
            <w:tcW w:w="0" w:type="auto"/>
            <w:vMerge/>
          </w:tcPr>
          <w:p w:rsidR="00E1249D" w:rsidRPr="00AD794C" w:rsidRDefault="00E1249D" w:rsidP="00C43D33">
            <w:pPr>
              <w:pStyle w:val="1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E1249D" w:rsidRPr="00AD794C" w:rsidRDefault="00E1249D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1249D" w:rsidRPr="00AD794C" w:rsidRDefault="00E1249D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C3F" w:rsidRPr="00AD794C" w:rsidTr="00C43D33">
        <w:trPr>
          <w:trHeight w:val="20"/>
        </w:trPr>
        <w:tc>
          <w:tcPr>
            <w:tcW w:w="0" w:type="auto"/>
            <w:vMerge/>
          </w:tcPr>
          <w:p w:rsidR="00AA3C3F" w:rsidRPr="00AD794C" w:rsidRDefault="00AA3C3F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AA3C3F" w:rsidRPr="00AD794C" w:rsidRDefault="00AA3C3F" w:rsidP="00CF4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</w:t>
            </w:r>
            <w:r w:rsidRPr="00AD7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D7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0" w:type="auto"/>
            <w:vMerge w:val="restart"/>
          </w:tcPr>
          <w:p w:rsidR="00AA3C3F" w:rsidRPr="00AA3C3F" w:rsidRDefault="00AA3C3F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C3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AA3C3F" w:rsidRPr="00AD794C" w:rsidRDefault="00AA3C3F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BFBFBF"/>
          </w:tcPr>
          <w:p w:rsidR="00AA3C3F" w:rsidRPr="00AD794C" w:rsidRDefault="00AA3C3F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C3F" w:rsidRPr="00AD794C" w:rsidTr="00C43D33">
        <w:trPr>
          <w:trHeight w:val="20"/>
        </w:trPr>
        <w:tc>
          <w:tcPr>
            <w:tcW w:w="0" w:type="auto"/>
            <w:vMerge/>
          </w:tcPr>
          <w:p w:rsidR="00AA3C3F" w:rsidRPr="00AD794C" w:rsidRDefault="00AA3C3F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A3C3F" w:rsidRPr="00CF490E" w:rsidRDefault="00AA3C3F" w:rsidP="00C43D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490E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0" w:type="auto"/>
          </w:tcPr>
          <w:p w:rsidR="00AA3C3F" w:rsidRPr="00AD794C" w:rsidRDefault="00AA3C3F" w:rsidP="00C43D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Измерение наружных и внутренних поверхностей с помощью контрольно-измерительных инструментов.</w:t>
            </w:r>
          </w:p>
        </w:tc>
        <w:tc>
          <w:tcPr>
            <w:tcW w:w="0" w:type="auto"/>
            <w:vMerge/>
          </w:tcPr>
          <w:p w:rsidR="00AA3C3F" w:rsidRPr="00AD794C" w:rsidRDefault="00AA3C3F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AA3C3F" w:rsidRPr="00AD794C" w:rsidRDefault="00AA3C3F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C3F" w:rsidRPr="00AD794C" w:rsidTr="00C43D33">
        <w:trPr>
          <w:trHeight w:val="20"/>
        </w:trPr>
        <w:tc>
          <w:tcPr>
            <w:tcW w:w="0" w:type="auto"/>
            <w:vMerge/>
          </w:tcPr>
          <w:p w:rsidR="00AA3C3F" w:rsidRPr="00AD794C" w:rsidRDefault="00AA3C3F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A3C3F" w:rsidRPr="00CF490E" w:rsidRDefault="00AA3C3F" w:rsidP="00CF4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490E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0" w:type="auto"/>
          </w:tcPr>
          <w:p w:rsidR="00AA3C3F" w:rsidRPr="00AD794C" w:rsidRDefault="00AA3C3F" w:rsidP="00C43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Расчет допусков и посадок различных поверхностей.</w:t>
            </w:r>
          </w:p>
        </w:tc>
        <w:tc>
          <w:tcPr>
            <w:tcW w:w="0" w:type="auto"/>
            <w:vMerge/>
          </w:tcPr>
          <w:p w:rsidR="00AA3C3F" w:rsidRPr="00AD794C" w:rsidRDefault="00AA3C3F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AA3C3F" w:rsidRPr="00AD794C" w:rsidRDefault="00AA3C3F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C3F" w:rsidRPr="00AD794C" w:rsidTr="00D96BC9">
        <w:trPr>
          <w:trHeight w:val="323"/>
        </w:trPr>
        <w:tc>
          <w:tcPr>
            <w:tcW w:w="0" w:type="auto"/>
            <w:vMerge/>
          </w:tcPr>
          <w:p w:rsidR="00AA3C3F" w:rsidRPr="00AD794C" w:rsidRDefault="00AA3C3F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2" w:type="dxa"/>
          </w:tcPr>
          <w:p w:rsidR="00AA3C3F" w:rsidRPr="00AD794C" w:rsidRDefault="00AA3C3F" w:rsidP="00C43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F49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44" w:type="dxa"/>
          </w:tcPr>
          <w:p w:rsidR="00AA3C3F" w:rsidRPr="00AD794C" w:rsidRDefault="00AA3C3F" w:rsidP="00C43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Определение допуска, посадки и контроль основных видов соединений.</w:t>
            </w:r>
          </w:p>
        </w:tc>
        <w:tc>
          <w:tcPr>
            <w:tcW w:w="0" w:type="auto"/>
            <w:vMerge/>
          </w:tcPr>
          <w:p w:rsidR="00AA3C3F" w:rsidRPr="00AD794C" w:rsidRDefault="00AA3C3F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AA3C3F" w:rsidRPr="00AD794C" w:rsidRDefault="00AA3C3F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C3F" w:rsidRPr="00AD794C" w:rsidTr="00C43D33">
        <w:trPr>
          <w:trHeight w:val="20"/>
        </w:trPr>
        <w:tc>
          <w:tcPr>
            <w:tcW w:w="0" w:type="auto"/>
            <w:vMerge/>
          </w:tcPr>
          <w:p w:rsidR="00AA3C3F" w:rsidRPr="00AD794C" w:rsidRDefault="00AA3C3F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A3C3F" w:rsidRPr="00CF490E" w:rsidRDefault="00AA3C3F" w:rsidP="00CF4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F49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AA3C3F" w:rsidRPr="00AD794C" w:rsidRDefault="00AA3C3F" w:rsidP="00C43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Выявление причин погрешностей при обработке деталей и изделий.</w:t>
            </w:r>
          </w:p>
        </w:tc>
        <w:tc>
          <w:tcPr>
            <w:tcW w:w="0" w:type="auto"/>
            <w:vMerge/>
          </w:tcPr>
          <w:p w:rsidR="00AA3C3F" w:rsidRPr="00AD794C" w:rsidRDefault="00AA3C3F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AA3C3F" w:rsidRPr="00AD794C" w:rsidRDefault="00AA3C3F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20A" w:rsidRPr="00AD794C" w:rsidTr="00C43D33">
        <w:trPr>
          <w:trHeight w:val="20"/>
        </w:trPr>
        <w:tc>
          <w:tcPr>
            <w:tcW w:w="0" w:type="auto"/>
            <w:gridSpan w:val="3"/>
          </w:tcPr>
          <w:p w:rsidR="0024520A" w:rsidRPr="00AD794C" w:rsidRDefault="0024520A" w:rsidP="00C43D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при изучении раздела 1 ПМ:</w:t>
            </w:r>
          </w:p>
          <w:p w:rsidR="0024520A" w:rsidRPr="00AD794C" w:rsidRDefault="0024520A" w:rsidP="00C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Составление и оформление конспектов занятий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24520A" w:rsidRPr="00AD794C" w:rsidRDefault="0024520A" w:rsidP="00C43D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Подготовка к лабораторным и практическим работам с использованием методических рекомендаций преподавателя, оформление отчетов по лабораторным и практическим работам и подготовка к их защите.</w:t>
            </w:r>
          </w:p>
        </w:tc>
        <w:tc>
          <w:tcPr>
            <w:tcW w:w="0" w:type="auto"/>
            <w:vMerge w:val="restart"/>
          </w:tcPr>
          <w:p w:rsidR="0024520A" w:rsidRPr="00AD794C" w:rsidRDefault="001B452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0" w:type="auto"/>
            <w:vMerge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20A" w:rsidRPr="00AD794C" w:rsidTr="00C43D33">
        <w:trPr>
          <w:trHeight w:val="20"/>
        </w:trPr>
        <w:tc>
          <w:tcPr>
            <w:tcW w:w="0" w:type="auto"/>
            <w:gridSpan w:val="3"/>
          </w:tcPr>
          <w:p w:rsidR="0024520A" w:rsidRPr="00AD794C" w:rsidRDefault="0024520A" w:rsidP="00C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Примерная тематика внеаудиторной самостоятельной работы</w:t>
            </w:r>
            <w:proofErr w:type="gramStart"/>
            <w:r w:rsidRPr="00AD794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Типы конструкций приспособлений для установки и крепления деталей на токарно-карусельных станках», «Способы установки инструмента в инструментальные блоки», «Способы установки приспособлений и их регулировка», «Расшифровка кинематической схемы токарно-карусельного станка с использованием условных обозначений», «Построение графика частоты вращения шпинделя с использованием кинематической схемы токарно-карусельного станка», «Расшифровка кинематической схемы с использованием условных обозначений», «Построение графика частоты вращения шпинделя с использованием кинематической схемы», «Подбор типов конструкций приспособлений для установки и крепления деталей на токарно-карусельных станках», «Подбор видов и способов установки инструмента в инструментальные блоки», «Подбор видов и способов установки приспособлений и их регулировка».</w:t>
            </w:r>
          </w:p>
        </w:tc>
        <w:tc>
          <w:tcPr>
            <w:tcW w:w="0" w:type="auto"/>
            <w:vMerge/>
            <w:shd w:val="clear" w:color="auto" w:fill="C0C0C0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20A" w:rsidRPr="00AD794C" w:rsidTr="00C43D33">
        <w:trPr>
          <w:trHeight w:val="20"/>
        </w:trPr>
        <w:tc>
          <w:tcPr>
            <w:tcW w:w="0" w:type="auto"/>
            <w:gridSpan w:val="3"/>
          </w:tcPr>
          <w:p w:rsidR="0024520A" w:rsidRPr="00AD794C" w:rsidRDefault="0024520A" w:rsidP="00C43D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Учебная практика</w:t>
            </w:r>
          </w:p>
          <w:p w:rsidR="0024520A" w:rsidRPr="00AD794C" w:rsidRDefault="0024520A" w:rsidP="00C43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работ:</w:t>
            </w:r>
          </w:p>
          <w:p w:rsidR="0024520A" w:rsidRPr="00AD794C" w:rsidRDefault="0024520A" w:rsidP="00C43D33">
            <w:pPr>
              <w:pStyle w:val="12"/>
              <w:tabs>
                <w:tab w:val="left" w:pos="426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D794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Настройка и наладка токарно-карусельного станка: установка и крепление режущего инструмента, установка и наладка приспособлений на токарно-карусельных станках.</w:t>
            </w:r>
          </w:p>
          <w:p w:rsidR="0024520A" w:rsidRPr="00AD794C" w:rsidRDefault="0024520A" w:rsidP="00C43D33">
            <w:pPr>
              <w:pStyle w:val="12"/>
              <w:tabs>
                <w:tab w:val="left" w:pos="426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D79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Установка детали: в патрон или планшайбу с выверкой по угольнику и рейсмусу; по индикатору во всех плоскостях; </w:t>
            </w:r>
            <w:r w:rsidRPr="00AD794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 комбинированным креплением при помощи угольников, подкладок, планок.</w:t>
            </w:r>
          </w:p>
          <w:p w:rsidR="0024520A" w:rsidRPr="00AD794C" w:rsidRDefault="0024520A" w:rsidP="00C43D33">
            <w:pPr>
              <w:pStyle w:val="12"/>
              <w:tabs>
                <w:tab w:val="left" w:pos="426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D794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Управление токарно-карусельными станками с диаметром планшайбы свыше </w:t>
            </w:r>
            <w:smartTag w:uri="urn:schemas-microsoft-com:office:smarttags" w:element="metricconverter">
              <w:smartTagPr>
                <w:attr w:name="ProductID" w:val="7000 мм"/>
              </w:smartTagPr>
              <w:r w:rsidRPr="00AD794C">
                <w:rPr>
                  <w:rFonts w:ascii="Times New Roman" w:hAnsi="Times New Roman"/>
                  <w:bCs/>
                  <w:sz w:val="28"/>
                  <w:szCs w:val="28"/>
                  <w:lang w:eastAsia="en-US"/>
                </w:rPr>
                <w:t>7000 мм</w:t>
              </w:r>
            </w:smartTag>
            <w:proofErr w:type="gramStart"/>
            <w:r w:rsidRPr="00AD794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.; </w:t>
            </w:r>
            <w:proofErr w:type="gramEnd"/>
            <w:r w:rsidRPr="00AD794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включение и выключение плазменной установки; выполнение наладки станка плазменной установки и плазмотрона на совмещенную обработку.</w:t>
            </w:r>
          </w:p>
          <w:p w:rsidR="0024520A" w:rsidRPr="00AD794C" w:rsidRDefault="0024520A" w:rsidP="00C43D33">
            <w:pPr>
              <w:pStyle w:val="12"/>
              <w:tabs>
                <w:tab w:val="left" w:pos="426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D794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Обработка деталей и изделий на токарно-карусельных станках с применением режущего инструмента и универсальных приспособлений, на специализированных станках, налаженных для обработки определенных деталей или выполнения отдельных операций.</w:t>
            </w:r>
          </w:p>
          <w:p w:rsidR="0024520A" w:rsidRPr="00AD794C" w:rsidRDefault="0024520A" w:rsidP="00C43D33">
            <w:pPr>
              <w:pStyle w:val="12"/>
              <w:tabs>
                <w:tab w:val="left" w:pos="426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D794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Выполнение операции по обточке и расточке цилиндрических, конических и фасонных поверхностей с использованием в работе нескольких суппортов одновременно.</w:t>
            </w:r>
          </w:p>
          <w:p w:rsidR="0024520A" w:rsidRPr="00AD794C" w:rsidRDefault="0024520A" w:rsidP="00C43D33">
            <w:pPr>
              <w:pStyle w:val="12"/>
              <w:tabs>
                <w:tab w:val="left" w:pos="426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D794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Обработка конуса за две подачи.</w:t>
            </w:r>
          </w:p>
          <w:p w:rsidR="0024520A" w:rsidRPr="00AD794C" w:rsidRDefault="0024520A" w:rsidP="00C43D33">
            <w:pPr>
              <w:pStyle w:val="12"/>
              <w:tabs>
                <w:tab w:val="left" w:pos="426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D794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Обтачивание наружных и внутренних криволинейных поверхностей, сопряженных с криволинейными цилиндрическими поверхностями двумя подачами, а также конусные поверхности с труднодоступными для обработки и измерения местами.</w:t>
            </w:r>
          </w:p>
          <w:p w:rsidR="0024520A" w:rsidRPr="00AD794C" w:rsidRDefault="0024520A" w:rsidP="00C43D33">
            <w:pPr>
              <w:pStyle w:val="12"/>
              <w:tabs>
                <w:tab w:val="left" w:pos="426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D794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Обработка колес по заданным размерам.</w:t>
            </w:r>
          </w:p>
          <w:p w:rsidR="0024520A" w:rsidRPr="00AD794C" w:rsidRDefault="0024520A" w:rsidP="00C43D33">
            <w:pPr>
              <w:pStyle w:val="12"/>
              <w:tabs>
                <w:tab w:val="left" w:pos="426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94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Нарезание резьбы всех профилей по 6 - 7 квалитетам.</w:t>
            </w:r>
          </w:p>
          <w:p w:rsidR="0024520A" w:rsidRPr="00AD794C" w:rsidRDefault="0024520A" w:rsidP="00C43D33">
            <w:pPr>
              <w:pStyle w:val="12"/>
              <w:tabs>
                <w:tab w:val="left" w:pos="426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94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Контроль качества обработанных деталей.</w:t>
            </w:r>
          </w:p>
        </w:tc>
        <w:tc>
          <w:tcPr>
            <w:tcW w:w="0" w:type="auto"/>
          </w:tcPr>
          <w:p w:rsidR="0024520A" w:rsidRPr="00AD794C" w:rsidRDefault="001C05A0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72</w:t>
            </w:r>
          </w:p>
        </w:tc>
        <w:tc>
          <w:tcPr>
            <w:tcW w:w="0" w:type="auto"/>
            <w:vMerge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20A" w:rsidRPr="00AD794C" w:rsidTr="00C43D33">
        <w:trPr>
          <w:trHeight w:val="20"/>
        </w:trPr>
        <w:tc>
          <w:tcPr>
            <w:tcW w:w="0" w:type="auto"/>
            <w:gridSpan w:val="3"/>
          </w:tcPr>
          <w:p w:rsidR="0024520A" w:rsidRPr="00AD794C" w:rsidRDefault="0024520A" w:rsidP="00C43D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Производственная практика</w:t>
            </w:r>
          </w:p>
          <w:p w:rsidR="0024520A" w:rsidRPr="00AD794C" w:rsidRDefault="0024520A" w:rsidP="00C43D3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работ:</w:t>
            </w:r>
          </w:p>
          <w:p w:rsidR="0024520A" w:rsidRPr="00AD794C" w:rsidRDefault="0024520A" w:rsidP="00C43D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Управление токарно-карусельными станками с диаметром планшайбы от 4000 до </w:t>
            </w:r>
            <w:smartTag w:uri="urn:schemas-microsoft-com:office:smarttags" w:element="metricconverter">
              <w:smartTagPr>
                <w:attr w:name="ProductID" w:val="9000 мм"/>
              </w:smartTagPr>
              <w:r w:rsidRPr="00AD794C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9000 мм</w:t>
              </w:r>
            </w:smartTag>
            <w:r w:rsidRPr="00AD79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(под руководством токаря карусельщика более высокой квалификации) и их наладка.</w:t>
            </w:r>
          </w:p>
          <w:p w:rsidR="0024520A" w:rsidRPr="00AD794C" w:rsidRDefault="0024520A" w:rsidP="00C43D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Cs/>
                <w:sz w:val="28"/>
                <w:szCs w:val="28"/>
              </w:rPr>
              <w:t>Обработка поверхностей различной сложности на токарно-карусельных станках.</w:t>
            </w:r>
          </w:p>
          <w:p w:rsidR="0024520A" w:rsidRPr="00AD794C" w:rsidRDefault="0024520A" w:rsidP="00C43D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Обработка сложных деталей с большим числом переходов и установкой их на универсальных токарно-карусельных станках различных конструкций.</w:t>
            </w:r>
          </w:p>
          <w:p w:rsidR="0024520A" w:rsidRPr="00AD794C" w:rsidRDefault="0024520A" w:rsidP="00C43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Обработка сложных деталей на токарно-карусельных станках различных типов по 7 - 10 квалитетам с большим числом переходов, а также с применением метода совмещенной плазменно-механической обработки.</w:t>
            </w:r>
          </w:p>
          <w:p w:rsidR="0024520A" w:rsidRPr="00AD794C" w:rsidRDefault="0024520A" w:rsidP="00C43D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операций по обточке и расточке цилиндрических, конических и фасонных поверхностей с использованием в работе нескольких суппортов одновременно.</w:t>
            </w:r>
          </w:p>
          <w:p w:rsidR="0024520A" w:rsidRPr="00AD794C" w:rsidRDefault="0024520A" w:rsidP="00C43D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Cs/>
                <w:sz w:val="28"/>
                <w:szCs w:val="28"/>
              </w:rPr>
              <w:t>Обработка сложных деталей с большим числом переходов по 7 – 10 квалитетам.</w:t>
            </w:r>
          </w:p>
          <w:p w:rsidR="0024520A" w:rsidRPr="00AD794C" w:rsidRDefault="0024520A" w:rsidP="00C43D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Cs/>
                <w:sz w:val="28"/>
                <w:szCs w:val="28"/>
              </w:rPr>
              <w:t>Обточка наружных и внутренних криволинейных, конических поверхностей.</w:t>
            </w:r>
          </w:p>
          <w:p w:rsidR="0024520A" w:rsidRPr="00AD794C" w:rsidRDefault="0024520A" w:rsidP="00C43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бработка сложных, крупногабаритных деталей на уникальных токарно-карусельных станках, в том числе выполнение указанных работ по обработке деталей из труднообрабатываемых, высоколегированных и жаропрочных материалов методом совмещенной плазменно-механической обработки.</w:t>
            </w:r>
          </w:p>
          <w:p w:rsidR="0024520A" w:rsidRPr="00AD794C" w:rsidRDefault="0024520A" w:rsidP="00C43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Обтачивание цельнокатаного колеса подвижного состава по кругу катания (по копиру), выполнение подрезки торцов наружной стороны ступиц, растачивание отверстий.</w:t>
            </w:r>
          </w:p>
          <w:p w:rsidR="0024520A" w:rsidRPr="00AD794C" w:rsidRDefault="0024520A" w:rsidP="00C43D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качества деталей и изделий, обработанных на токарно-карусельных станках.</w:t>
            </w:r>
          </w:p>
        </w:tc>
        <w:tc>
          <w:tcPr>
            <w:tcW w:w="0" w:type="auto"/>
          </w:tcPr>
          <w:p w:rsidR="0024520A" w:rsidRPr="00AD794C" w:rsidRDefault="001B452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0" w:type="auto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20A" w:rsidRPr="00AD794C" w:rsidTr="00C43D33">
        <w:trPr>
          <w:trHeight w:val="20"/>
        </w:trPr>
        <w:tc>
          <w:tcPr>
            <w:tcW w:w="0" w:type="auto"/>
            <w:gridSpan w:val="3"/>
          </w:tcPr>
          <w:p w:rsidR="0024520A" w:rsidRPr="00AD794C" w:rsidRDefault="0024520A" w:rsidP="00C43D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24520A" w:rsidRPr="00AD794C" w:rsidRDefault="001B452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296</w:t>
            </w:r>
          </w:p>
        </w:tc>
        <w:tc>
          <w:tcPr>
            <w:tcW w:w="0" w:type="auto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520A" w:rsidRPr="00AD794C" w:rsidRDefault="0024520A" w:rsidP="00245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608D9" w:rsidRDefault="007608D9" w:rsidP="00245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608D9" w:rsidRPr="007608D9" w:rsidRDefault="007608D9" w:rsidP="007608D9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7608D9" w:rsidRDefault="007608D9" w:rsidP="007608D9">
      <w:pPr>
        <w:rPr>
          <w:rFonts w:ascii="Times New Roman" w:hAnsi="Times New Roman" w:cs="Times New Roman"/>
          <w:sz w:val="28"/>
          <w:szCs w:val="28"/>
        </w:rPr>
      </w:pPr>
    </w:p>
    <w:p w:rsidR="0024520A" w:rsidRPr="007608D9" w:rsidRDefault="0024520A" w:rsidP="007608D9">
      <w:pPr>
        <w:rPr>
          <w:rFonts w:ascii="Times New Roman" w:hAnsi="Times New Roman" w:cs="Times New Roman"/>
          <w:sz w:val="28"/>
          <w:szCs w:val="28"/>
        </w:rPr>
        <w:sectPr w:rsidR="0024520A" w:rsidRPr="007608D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4520A" w:rsidRPr="00AD794C" w:rsidRDefault="0024520A" w:rsidP="002452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D794C">
        <w:rPr>
          <w:b/>
          <w:caps/>
          <w:sz w:val="28"/>
          <w:szCs w:val="28"/>
        </w:rPr>
        <w:lastRenderedPageBreak/>
        <w:t>4. условия реализации программы ПРОФЕССИОНАЛЬНОГО МОДУЛЯ</w:t>
      </w:r>
    </w:p>
    <w:p w:rsidR="0024520A" w:rsidRPr="00AD794C" w:rsidRDefault="0024520A" w:rsidP="0024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20A" w:rsidRPr="00AD794C" w:rsidRDefault="0024520A" w:rsidP="002452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D794C">
        <w:rPr>
          <w:b/>
          <w:sz w:val="28"/>
          <w:szCs w:val="28"/>
        </w:rPr>
        <w:t>4.1. Требования к минимальному материально-техническому обеспечению</w:t>
      </w:r>
    </w:p>
    <w:p w:rsidR="0024520A" w:rsidRPr="00AD794C" w:rsidRDefault="0024520A" w:rsidP="0024520A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94C">
        <w:rPr>
          <w:rFonts w:ascii="Times New Roman" w:hAnsi="Times New Roman" w:cs="Times New Roman"/>
          <w:sz w:val="28"/>
          <w:szCs w:val="28"/>
        </w:rPr>
        <w:t xml:space="preserve">Реализация программы модуля предполагает наличие учебного кабинета </w:t>
      </w:r>
      <w:r w:rsidRPr="00AD794C">
        <w:rPr>
          <w:rFonts w:ascii="Times New Roman" w:hAnsi="Times New Roman" w:cs="Times New Roman"/>
          <w:b/>
          <w:sz w:val="28"/>
          <w:szCs w:val="28"/>
        </w:rPr>
        <w:t>«Т</w:t>
      </w:r>
      <w:r w:rsidRPr="00AD794C">
        <w:rPr>
          <w:rFonts w:ascii="Times New Roman" w:hAnsi="Times New Roman" w:cs="Times New Roman"/>
          <w:b/>
          <w:bCs/>
          <w:iCs/>
          <w:sz w:val="28"/>
          <w:szCs w:val="28"/>
        </w:rPr>
        <w:t>ехнологии металлообработки и работы в металлообрабатывающих цехах», «Т</w:t>
      </w:r>
      <w:r w:rsidRPr="00AD794C">
        <w:rPr>
          <w:rFonts w:ascii="Times New Roman" w:hAnsi="Times New Roman" w:cs="Times New Roman"/>
          <w:b/>
          <w:sz w:val="28"/>
          <w:szCs w:val="28"/>
        </w:rPr>
        <w:t xml:space="preserve">окарной» </w:t>
      </w:r>
      <w:r w:rsidRPr="00AD794C">
        <w:rPr>
          <w:rFonts w:ascii="Times New Roman" w:hAnsi="Times New Roman" w:cs="Times New Roman"/>
          <w:sz w:val="28"/>
          <w:szCs w:val="28"/>
        </w:rPr>
        <w:t>мастерской, тренажерного комплекса.</w:t>
      </w:r>
    </w:p>
    <w:p w:rsidR="0024520A" w:rsidRPr="00AD794C" w:rsidRDefault="0024520A" w:rsidP="0024520A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20A" w:rsidRPr="00AD794C" w:rsidRDefault="0024520A" w:rsidP="00245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94C">
        <w:rPr>
          <w:rFonts w:ascii="Times New Roman" w:hAnsi="Times New Roman" w:cs="Times New Roman"/>
          <w:b/>
          <w:sz w:val="28"/>
          <w:szCs w:val="28"/>
        </w:rPr>
        <w:t>Оборудование учебного кабинета и рабочих мест кабинета «Т</w:t>
      </w:r>
      <w:r w:rsidRPr="00AD794C">
        <w:rPr>
          <w:rFonts w:ascii="Times New Roman" w:hAnsi="Times New Roman" w:cs="Times New Roman"/>
          <w:b/>
          <w:iCs/>
          <w:sz w:val="28"/>
          <w:szCs w:val="28"/>
        </w:rPr>
        <w:t>ехнологии металлообработки и работы в металлообрабатывающих цехах</w:t>
      </w:r>
      <w:r w:rsidRPr="00AD794C">
        <w:rPr>
          <w:rFonts w:ascii="Times New Roman" w:hAnsi="Times New Roman" w:cs="Times New Roman"/>
          <w:iCs/>
          <w:sz w:val="28"/>
          <w:szCs w:val="28"/>
        </w:rPr>
        <w:t>»</w:t>
      </w:r>
      <w:r w:rsidRPr="00AD794C">
        <w:rPr>
          <w:rFonts w:ascii="Times New Roman" w:hAnsi="Times New Roman" w:cs="Times New Roman"/>
          <w:sz w:val="28"/>
          <w:szCs w:val="28"/>
        </w:rPr>
        <w:t xml:space="preserve">: </w:t>
      </w:r>
      <w:r w:rsidRPr="00AD794C">
        <w:rPr>
          <w:rFonts w:ascii="Times New Roman" w:hAnsi="Times New Roman" w:cs="Times New Roman"/>
          <w:color w:val="000000"/>
          <w:sz w:val="28"/>
          <w:szCs w:val="28"/>
        </w:rPr>
        <w:t xml:space="preserve">рабочее место преподавателя; посадочные места по количеству обучающихся; </w:t>
      </w:r>
      <w:r w:rsidRPr="00AD794C">
        <w:rPr>
          <w:rFonts w:ascii="Times New Roman" w:hAnsi="Times New Roman" w:cs="Times New Roman"/>
          <w:sz w:val="28"/>
          <w:szCs w:val="28"/>
        </w:rPr>
        <w:t>комплект деталей, инструментов, приспособлений; комплект бланков технологической документации; комплект учебно-методической документации; наглядные пособия; комплект плакатов по предмету; образцы деталей для лабораторных и практических работ; чертежи деталей для лабораторных и практических работ; комплект режущих инструментов для токарной обработки; комплект измерительных и контролирующих инструментов; комплект приспособлений для токарного станка; комплект бланков технологической документации; таблицы неуказанных предельных отклонений и свободных размеров; комплект учебно-методической документации; оборудование для выполнения лабораторных и практических работ (режущий инструмент, набор универсальных приспособлений для крепления режущего инструмента, деталей и заготовок).</w:t>
      </w:r>
    </w:p>
    <w:p w:rsidR="0024520A" w:rsidRPr="00AD794C" w:rsidRDefault="0024520A" w:rsidP="0024520A">
      <w:pPr>
        <w:pStyle w:val="2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4520A" w:rsidRPr="00AD794C" w:rsidRDefault="0024520A" w:rsidP="00245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794C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  <w:r w:rsidRPr="00AD794C">
        <w:rPr>
          <w:rFonts w:ascii="Times New Roman" w:hAnsi="Times New Roman" w:cs="Times New Roman"/>
          <w:bCs/>
          <w:sz w:val="28"/>
          <w:szCs w:val="28"/>
        </w:rPr>
        <w:t xml:space="preserve"> компьютер с лицензионным программным обеспечением и мультимедиа проектор, ноутбук, выход в сеть интернет, DVD и (или) интерактивная доска.</w:t>
      </w:r>
    </w:p>
    <w:p w:rsidR="0024520A" w:rsidRPr="00AD794C" w:rsidRDefault="0024520A" w:rsidP="00245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520A" w:rsidRPr="00AD794C" w:rsidRDefault="0024520A" w:rsidP="00245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794C">
        <w:rPr>
          <w:rFonts w:ascii="Times New Roman" w:hAnsi="Times New Roman" w:cs="Times New Roman"/>
          <w:b/>
          <w:bCs/>
          <w:sz w:val="28"/>
          <w:szCs w:val="28"/>
        </w:rPr>
        <w:t>Оборудование мастерской и рабочих мест токарной мастерской</w:t>
      </w:r>
      <w:r w:rsidRPr="00AD794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D794C">
        <w:rPr>
          <w:rFonts w:ascii="Times New Roman" w:hAnsi="Times New Roman" w:cs="Times New Roman"/>
          <w:sz w:val="28"/>
          <w:szCs w:val="28"/>
        </w:rPr>
        <w:t>рабочие места по количеству обучающихся, т</w:t>
      </w:r>
      <w:r w:rsidRPr="00AD794C">
        <w:rPr>
          <w:rFonts w:ascii="Times New Roman" w:hAnsi="Times New Roman" w:cs="Times New Roman"/>
          <w:bCs/>
          <w:sz w:val="28"/>
          <w:szCs w:val="28"/>
        </w:rPr>
        <w:t>окарно-карусельные станки по количеству обучающихся; инвентарь, р</w:t>
      </w:r>
      <w:r w:rsidRPr="00AD794C">
        <w:rPr>
          <w:rFonts w:ascii="Times New Roman" w:hAnsi="Times New Roman" w:cs="Times New Roman"/>
          <w:sz w:val="28"/>
          <w:szCs w:val="28"/>
        </w:rPr>
        <w:t xml:space="preserve">ежущий инструмент, слесарно-монтажный инструмент, набор универсальных приспособлений для крепления режущего инструмента, деталей  и заготовок, </w:t>
      </w:r>
      <w:r w:rsidRPr="00AD794C">
        <w:rPr>
          <w:rFonts w:ascii="Times New Roman" w:hAnsi="Times New Roman" w:cs="Times New Roman"/>
          <w:bCs/>
          <w:sz w:val="28"/>
          <w:szCs w:val="28"/>
        </w:rPr>
        <w:t>аптечка; противопожарные средства.</w:t>
      </w:r>
    </w:p>
    <w:p w:rsidR="0024520A" w:rsidRPr="00AD794C" w:rsidRDefault="0024520A" w:rsidP="0024520A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4520A" w:rsidRPr="00AD794C" w:rsidRDefault="0024520A" w:rsidP="0024520A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794C">
        <w:rPr>
          <w:rFonts w:ascii="Times New Roman" w:hAnsi="Times New Roman" w:cs="Times New Roman"/>
          <w:b/>
          <w:sz w:val="28"/>
          <w:szCs w:val="28"/>
        </w:rPr>
        <w:t xml:space="preserve">Тренажеры, тренажерные комплексы: </w:t>
      </w:r>
      <w:r w:rsidRPr="00AD794C">
        <w:rPr>
          <w:rFonts w:ascii="Times New Roman" w:hAnsi="Times New Roman" w:cs="Times New Roman"/>
          <w:sz w:val="28"/>
          <w:szCs w:val="28"/>
        </w:rPr>
        <w:t xml:space="preserve">демонстрационное устройство токарного станка, </w:t>
      </w:r>
      <w:r w:rsidRPr="00AD794C">
        <w:rPr>
          <w:rFonts w:ascii="Times New Roman" w:hAnsi="Times New Roman" w:cs="Times New Roman"/>
          <w:bCs/>
          <w:iCs/>
          <w:sz w:val="28"/>
          <w:szCs w:val="28"/>
        </w:rPr>
        <w:t>тренажер для отработки координации движения рук при токарной обработке, тренажер для отработки навыков управления суппортом токарного станка.</w:t>
      </w:r>
    </w:p>
    <w:p w:rsidR="0024520A" w:rsidRPr="00AD794C" w:rsidRDefault="0024520A" w:rsidP="0024520A">
      <w:pPr>
        <w:pStyle w:val="22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24520A" w:rsidRPr="00AD794C" w:rsidRDefault="0024520A" w:rsidP="00245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94C">
        <w:rPr>
          <w:rFonts w:ascii="Times New Roman" w:hAnsi="Times New Roman" w:cs="Times New Roman"/>
          <w:sz w:val="28"/>
          <w:szCs w:val="28"/>
        </w:rPr>
        <w:t>Реализация программы модуля предполагает обязательную производственную практику, которую рекомендуется проводить в концентрированной форме. 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24520A" w:rsidRPr="00AD794C" w:rsidRDefault="0024520A" w:rsidP="00245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520A" w:rsidRPr="00AD794C" w:rsidRDefault="0024520A" w:rsidP="00245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D794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Оборудование и технологическое оснащение рабочих мест: с</w:t>
      </w:r>
      <w:r w:rsidRPr="00AD794C">
        <w:rPr>
          <w:rFonts w:ascii="Times New Roman" w:hAnsi="Times New Roman" w:cs="Times New Roman"/>
          <w:sz w:val="28"/>
          <w:szCs w:val="28"/>
        </w:rPr>
        <w:t xml:space="preserve">танки токарно-карусельные (одностоечный и </w:t>
      </w:r>
      <w:proofErr w:type="spellStart"/>
      <w:r w:rsidRPr="00AD794C">
        <w:rPr>
          <w:rFonts w:ascii="Times New Roman" w:hAnsi="Times New Roman" w:cs="Times New Roman"/>
          <w:sz w:val="28"/>
          <w:szCs w:val="28"/>
        </w:rPr>
        <w:t>двухстоечный</w:t>
      </w:r>
      <w:proofErr w:type="spellEnd"/>
      <w:r w:rsidRPr="00AD794C">
        <w:rPr>
          <w:rFonts w:ascii="Times New Roman" w:hAnsi="Times New Roman" w:cs="Times New Roman"/>
          <w:sz w:val="28"/>
          <w:szCs w:val="28"/>
        </w:rPr>
        <w:t xml:space="preserve"> токарно-карусельный станок), измерительный инструмент, режущий инструмент, набор универсальных приспособлений для крепления режущего инструмента, деталей  и заготовок, комплект бланков технологической документации.</w:t>
      </w:r>
    </w:p>
    <w:p w:rsidR="0024520A" w:rsidRPr="00AD794C" w:rsidRDefault="0024520A" w:rsidP="0024520A">
      <w:pPr>
        <w:pStyle w:val="22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24520A" w:rsidRDefault="0024520A" w:rsidP="002452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D794C">
        <w:rPr>
          <w:b/>
          <w:sz w:val="28"/>
          <w:szCs w:val="28"/>
        </w:rPr>
        <w:t>4.2. Информационное обеспечение обучения</w:t>
      </w:r>
      <w:r w:rsidR="00804941">
        <w:rPr>
          <w:b/>
          <w:sz w:val="28"/>
          <w:szCs w:val="28"/>
        </w:rPr>
        <w:t>.</w:t>
      </w:r>
    </w:p>
    <w:p w:rsidR="00804941" w:rsidRPr="00804941" w:rsidRDefault="00804941" w:rsidP="00804941"/>
    <w:p w:rsidR="0024520A" w:rsidRPr="00AD794C" w:rsidRDefault="0024520A" w:rsidP="00245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794C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4520A" w:rsidRPr="00AD794C" w:rsidRDefault="0024520A" w:rsidP="00245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520A" w:rsidRPr="00AD794C" w:rsidRDefault="0024520A" w:rsidP="00245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D794C">
        <w:rPr>
          <w:rFonts w:ascii="Times New Roman" w:hAnsi="Times New Roman" w:cs="Times New Roman"/>
          <w:b/>
          <w:bCs/>
          <w:i/>
          <w:sz w:val="28"/>
          <w:szCs w:val="28"/>
        </w:rPr>
        <w:t>Основные источники:</w:t>
      </w:r>
    </w:p>
    <w:p w:rsidR="0024520A" w:rsidRPr="00AD794C" w:rsidRDefault="0024520A" w:rsidP="0024520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794C">
        <w:rPr>
          <w:rFonts w:ascii="Times New Roman" w:hAnsi="Times New Roman" w:cs="Times New Roman"/>
          <w:bCs/>
          <w:sz w:val="28"/>
          <w:szCs w:val="28"/>
        </w:rPr>
        <w:t>Багдасарова</w:t>
      </w:r>
      <w:proofErr w:type="spellEnd"/>
      <w:r w:rsidRPr="00AD794C">
        <w:rPr>
          <w:rFonts w:ascii="Times New Roman" w:hAnsi="Times New Roman" w:cs="Times New Roman"/>
          <w:bCs/>
          <w:sz w:val="28"/>
          <w:szCs w:val="28"/>
        </w:rPr>
        <w:t xml:space="preserve"> Т.А. Токарь–универсал. Учебное пособие. – М.: </w:t>
      </w:r>
      <w:r w:rsidRPr="00AD794C">
        <w:rPr>
          <w:rFonts w:ascii="Times New Roman" w:hAnsi="Times New Roman" w:cs="Times New Roman"/>
          <w:sz w:val="28"/>
          <w:szCs w:val="28"/>
        </w:rPr>
        <w:t>Издательский центр «Академия», 2007. – 228 с.</w:t>
      </w:r>
    </w:p>
    <w:p w:rsidR="0024520A" w:rsidRPr="00AD794C" w:rsidRDefault="0024520A" w:rsidP="0024520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794C">
        <w:rPr>
          <w:rFonts w:ascii="Times New Roman" w:hAnsi="Times New Roman" w:cs="Times New Roman"/>
          <w:bCs/>
          <w:sz w:val="28"/>
          <w:szCs w:val="28"/>
        </w:rPr>
        <w:t>Багдасарова</w:t>
      </w:r>
      <w:proofErr w:type="spellEnd"/>
      <w:r w:rsidRPr="00AD794C">
        <w:rPr>
          <w:rFonts w:ascii="Times New Roman" w:hAnsi="Times New Roman" w:cs="Times New Roman"/>
          <w:bCs/>
          <w:sz w:val="28"/>
          <w:szCs w:val="28"/>
        </w:rPr>
        <w:t xml:space="preserve"> Т.А. Основы резания металлов. Учебное пособие.– М.: </w:t>
      </w:r>
      <w:r w:rsidRPr="00AD794C">
        <w:rPr>
          <w:rFonts w:ascii="Times New Roman" w:hAnsi="Times New Roman" w:cs="Times New Roman"/>
          <w:sz w:val="28"/>
          <w:szCs w:val="28"/>
        </w:rPr>
        <w:t>Издательский центр «Академия», 2007. – 80 с.</w:t>
      </w:r>
    </w:p>
    <w:p w:rsidR="0024520A" w:rsidRPr="00AD794C" w:rsidRDefault="0024520A" w:rsidP="0024520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794C">
        <w:rPr>
          <w:rFonts w:ascii="Times New Roman" w:hAnsi="Times New Roman" w:cs="Times New Roman"/>
          <w:bCs/>
          <w:sz w:val="28"/>
          <w:szCs w:val="28"/>
        </w:rPr>
        <w:t>Багдасарова</w:t>
      </w:r>
      <w:proofErr w:type="spellEnd"/>
      <w:r w:rsidRPr="00AD794C">
        <w:rPr>
          <w:rFonts w:ascii="Times New Roman" w:hAnsi="Times New Roman" w:cs="Times New Roman"/>
          <w:bCs/>
          <w:sz w:val="28"/>
          <w:szCs w:val="28"/>
        </w:rPr>
        <w:t xml:space="preserve"> Т.А. Токарь: Оборудование и технологическая оснастка. Учебное пособие.– М.: </w:t>
      </w:r>
      <w:r w:rsidRPr="00AD794C">
        <w:rPr>
          <w:rFonts w:ascii="Times New Roman" w:hAnsi="Times New Roman" w:cs="Times New Roman"/>
          <w:sz w:val="28"/>
          <w:szCs w:val="28"/>
        </w:rPr>
        <w:t>Издательский центр «Академия», 2007. – 68 с.</w:t>
      </w:r>
    </w:p>
    <w:p w:rsidR="0024520A" w:rsidRPr="00AD794C" w:rsidRDefault="0024520A" w:rsidP="0024520A">
      <w:pPr>
        <w:pStyle w:val="12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794C">
        <w:rPr>
          <w:rFonts w:ascii="Times New Roman" w:hAnsi="Times New Roman"/>
          <w:sz w:val="28"/>
          <w:szCs w:val="28"/>
        </w:rPr>
        <w:t>Вереина</w:t>
      </w:r>
      <w:proofErr w:type="spellEnd"/>
      <w:r w:rsidRPr="00AD794C">
        <w:rPr>
          <w:rFonts w:ascii="Times New Roman" w:hAnsi="Times New Roman"/>
          <w:sz w:val="28"/>
          <w:szCs w:val="28"/>
        </w:rPr>
        <w:t xml:space="preserve"> Л.И., Краснов М.М. Справочник станочника. Учебное пособие для НПО. – М.: Издательский центр «Академия», 2008. – 560с.</w:t>
      </w:r>
    </w:p>
    <w:p w:rsidR="0024520A" w:rsidRPr="00AD794C" w:rsidRDefault="0024520A" w:rsidP="0024520A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794C">
        <w:rPr>
          <w:rFonts w:ascii="Times New Roman" w:hAnsi="Times New Roman" w:cs="Times New Roman"/>
          <w:bCs/>
          <w:sz w:val="28"/>
          <w:szCs w:val="28"/>
        </w:rPr>
        <w:t>Вереина</w:t>
      </w:r>
      <w:proofErr w:type="spellEnd"/>
      <w:r w:rsidRPr="00AD794C">
        <w:rPr>
          <w:rFonts w:ascii="Times New Roman" w:hAnsi="Times New Roman" w:cs="Times New Roman"/>
          <w:bCs/>
          <w:sz w:val="28"/>
          <w:szCs w:val="28"/>
        </w:rPr>
        <w:t xml:space="preserve"> Л.И. Токарь высокой квалификации. Учебное пособие для НПО. – М.: </w:t>
      </w:r>
      <w:r w:rsidRPr="00AD794C">
        <w:rPr>
          <w:rFonts w:ascii="Times New Roman" w:hAnsi="Times New Roman" w:cs="Times New Roman"/>
          <w:sz w:val="28"/>
          <w:szCs w:val="28"/>
        </w:rPr>
        <w:t>Издательский центр «Академия», 2007. – 368 с.</w:t>
      </w:r>
    </w:p>
    <w:p w:rsidR="0024520A" w:rsidRPr="00AD794C" w:rsidRDefault="0024520A" w:rsidP="0024520A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794C">
        <w:rPr>
          <w:rFonts w:ascii="Times New Roman" w:hAnsi="Times New Roman" w:cs="Times New Roman"/>
          <w:bCs/>
          <w:sz w:val="28"/>
          <w:szCs w:val="28"/>
        </w:rPr>
        <w:t>Фещенко</w:t>
      </w:r>
      <w:proofErr w:type="spellEnd"/>
      <w:r w:rsidRPr="00AD794C">
        <w:rPr>
          <w:rFonts w:ascii="Times New Roman" w:hAnsi="Times New Roman" w:cs="Times New Roman"/>
          <w:bCs/>
          <w:sz w:val="28"/>
          <w:szCs w:val="28"/>
        </w:rPr>
        <w:t xml:space="preserve"> В.Н., </w:t>
      </w:r>
      <w:proofErr w:type="spellStart"/>
      <w:r w:rsidRPr="00AD794C">
        <w:rPr>
          <w:rFonts w:ascii="Times New Roman" w:hAnsi="Times New Roman" w:cs="Times New Roman"/>
          <w:bCs/>
          <w:sz w:val="28"/>
          <w:szCs w:val="28"/>
        </w:rPr>
        <w:t>Махмутов</w:t>
      </w:r>
      <w:proofErr w:type="spellEnd"/>
      <w:r w:rsidRPr="00AD794C">
        <w:rPr>
          <w:rFonts w:ascii="Times New Roman" w:hAnsi="Times New Roman" w:cs="Times New Roman"/>
          <w:bCs/>
          <w:sz w:val="28"/>
          <w:szCs w:val="28"/>
        </w:rPr>
        <w:t xml:space="preserve"> Р.Х. Токарная обработка. – М.: «Высшая школа», 1984. – 288 с.</w:t>
      </w:r>
    </w:p>
    <w:p w:rsidR="0024520A" w:rsidRPr="00AD794C" w:rsidRDefault="0024520A" w:rsidP="0024520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4520A" w:rsidRPr="00AD794C" w:rsidRDefault="0024520A" w:rsidP="00245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D794C">
        <w:rPr>
          <w:rFonts w:ascii="Times New Roman" w:hAnsi="Times New Roman" w:cs="Times New Roman"/>
          <w:b/>
          <w:bCs/>
          <w:i/>
          <w:sz w:val="28"/>
          <w:szCs w:val="28"/>
        </w:rPr>
        <w:t>Дополнительные источники:</w:t>
      </w:r>
    </w:p>
    <w:p w:rsidR="0024520A" w:rsidRPr="00AD794C" w:rsidRDefault="0024520A" w:rsidP="0024520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794C">
        <w:rPr>
          <w:rFonts w:ascii="Times New Roman" w:hAnsi="Times New Roman" w:cs="Times New Roman"/>
          <w:sz w:val="28"/>
          <w:szCs w:val="28"/>
        </w:rPr>
        <w:t>Адаскин</w:t>
      </w:r>
      <w:proofErr w:type="spellEnd"/>
      <w:r w:rsidRPr="00AD794C">
        <w:rPr>
          <w:rFonts w:ascii="Times New Roman" w:hAnsi="Times New Roman" w:cs="Times New Roman"/>
          <w:sz w:val="28"/>
          <w:szCs w:val="28"/>
        </w:rPr>
        <w:t xml:space="preserve"> А.М. Металловедение (металлообработка. Учебное пособие. – М.: Издательский центр «Академия», </w:t>
      </w:r>
      <w:r w:rsidRPr="00AD794C">
        <w:rPr>
          <w:rFonts w:ascii="Times New Roman" w:hAnsi="Times New Roman" w:cs="Times New Roman"/>
          <w:bCs/>
          <w:sz w:val="28"/>
          <w:szCs w:val="28"/>
        </w:rPr>
        <w:t>2007. – 80 с.</w:t>
      </w:r>
    </w:p>
    <w:p w:rsidR="0024520A" w:rsidRPr="00AD794C" w:rsidRDefault="0024520A" w:rsidP="0024520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794C">
        <w:rPr>
          <w:rFonts w:ascii="Times New Roman" w:hAnsi="Times New Roman" w:cs="Times New Roman"/>
          <w:bCs/>
          <w:sz w:val="28"/>
          <w:szCs w:val="28"/>
        </w:rPr>
        <w:t>Багдасарова</w:t>
      </w:r>
      <w:proofErr w:type="spellEnd"/>
      <w:r w:rsidRPr="00AD794C">
        <w:rPr>
          <w:rFonts w:ascii="Times New Roman" w:hAnsi="Times New Roman" w:cs="Times New Roman"/>
          <w:bCs/>
          <w:sz w:val="28"/>
          <w:szCs w:val="28"/>
        </w:rPr>
        <w:t xml:space="preserve"> Т.А. Токарное дело. Рабочая тетрадь для НПО.</w:t>
      </w:r>
      <w:r w:rsidRPr="00AD794C">
        <w:rPr>
          <w:rFonts w:ascii="Times New Roman" w:hAnsi="Times New Roman" w:cs="Times New Roman"/>
          <w:sz w:val="28"/>
          <w:szCs w:val="28"/>
        </w:rPr>
        <w:t xml:space="preserve"> – М.: Издательский центр «Академия», </w:t>
      </w:r>
      <w:r w:rsidRPr="00AD794C">
        <w:rPr>
          <w:rFonts w:ascii="Times New Roman" w:hAnsi="Times New Roman" w:cs="Times New Roman"/>
          <w:bCs/>
          <w:sz w:val="28"/>
          <w:szCs w:val="28"/>
        </w:rPr>
        <w:t>2009. – 112 с.</w:t>
      </w:r>
    </w:p>
    <w:p w:rsidR="0024520A" w:rsidRPr="00AD794C" w:rsidRDefault="0024520A" w:rsidP="0024520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794C">
        <w:rPr>
          <w:rFonts w:ascii="Times New Roman" w:hAnsi="Times New Roman" w:cs="Times New Roman"/>
          <w:bCs/>
          <w:sz w:val="28"/>
          <w:szCs w:val="28"/>
        </w:rPr>
        <w:t>Багдасарова</w:t>
      </w:r>
      <w:proofErr w:type="spellEnd"/>
      <w:r w:rsidRPr="00AD794C">
        <w:rPr>
          <w:rFonts w:ascii="Times New Roman" w:hAnsi="Times New Roman" w:cs="Times New Roman"/>
          <w:bCs/>
          <w:sz w:val="28"/>
          <w:szCs w:val="28"/>
        </w:rPr>
        <w:t xml:space="preserve"> Т.А. Токарь: Технология обработки. – М.:</w:t>
      </w:r>
      <w:r w:rsidRPr="00AD794C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2007. – 80 с.</w:t>
      </w:r>
    </w:p>
    <w:p w:rsidR="0024520A" w:rsidRPr="00AD794C" w:rsidRDefault="0024520A" w:rsidP="0024520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4C">
        <w:rPr>
          <w:rFonts w:ascii="Times New Roman" w:hAnsi="Times New Roman" w:cs="Times New Roman"/>
          <w:bCs/>
          <w:sz w:val="28"/>
          <w:szCs w:val="28"/>
        </w:rPr>
        <w:t xml:space="preserve">Васильева Л.С. Черчение (Металлообработка): Практикум. Учебное пособие для НПО. – М.: </w:t>
      </w:r>
      <w:r w:rsidRPr="00AD794C">
        <w:rPr>
          <w:rFonts w:ascii="Times New Roman" w:hAnsi="Times New Roman" w:cs="Times New Roman"/>
          <w:sz w:val="28"/>
          <w:szCs w:val="28"/>
        </w:rPr>
        <w:t>Издательский центр «Академия», 2009. – 160 с.</w:t>
      </w:r>
    </w:p>
    <w:p w:rsidR="0024520A" w:rsidRPr="00AD794C" w:rsidRDefault="0024520A" w:rsidP="0024520A">
      <w:pPr>
        <w:pStyle w:val="1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94C">
        <w:rPr>
          <w:rFonts w:ascii="Times New Roman" w:hAnsi="Times New Roman"/>
          <w:sz w:val="28"/>
          <w:szCs w:val="28"/>
        </w:rPr>
        <w:t>Ганенко А.П. Оформление текстовых и графических материалов при подготовке дипломных проектов, курсовых и письменных экзаменационных работ (требования ЕСКД). Учебник для НПО. – М.: Издательский центр «Академия», 2008. – 352 с.</w:t>
      </w:r>
    </w:p>
    <w:p w:rsidR="0024520A" w:rsidRPr="00AD794C" w:rsidRDefault="0024520A" w:rsidP="0024520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794C">
        <w:rPr>
          <w:rFonts w:ascii="Times New Roman" w:hAnsi="Times New Roman" w:cs="Times New Roman"/>
          <w:bCs/>
          <w:sz w:val="28"/>
          <w:szCs w:val="28"/>
        </w:rPr>
        <w:t xml:space="preserve">Зайцев С.А. Допуски, посадки и технические измерения в машиностроении. Учебник для НПО – М.: </w:t>
      </w:r>
      <w:r w:rsidRPr="00AD794C">
        <w:rPr>
          <w:rFonts w:ascii="Times New Roman" w:hAnsi="Times New Roman" w:cs="Times New Roman"/>
          <w:sz w:val="28"/>
          <w:szCs w:val="28"/>
        </w:rPr>
        <w:t>Издательский центр «Академия», 2009. – 240 с.</w:t>
      </w:r>
    </w:p>
    <w:p w:rsidR="0024520A" w:rsidRPr="00AD794C" w:rsidRDefault="0024520A" w:rsidP="0024520A">
      <w:pPr>
        <w:pStyle w:val="1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94C">
        <w:rPr>
          <w:rFonts w:ascii="Times New Roman" w:hAnsi="Times New Roman"/>
          <w:bCs/>
          <w:sz w:val="28"/>
          <w:szCs w:val="28"/>
        </w:rPr>
        <w:t xml:space="preserve">Покровский Б.С., Евстигнеев Н.А. Технические измерения в машиностроении. Учебное пособие.– М.: </w:t>
      </w:r>
      <w:r w:rsidRPr="00AD794C">
        <w:rPr>
          <w:rFonts w:ascii="Times New Roman" w:hAnsi="Times New Roman"/>
          <w:sz w:val="28"/>
          <w:szCs w:val="28"/>
        </w:rPr>
        <w:t>Издательский центр «Академия», 2009. – 240 с.</w:t>
      </w:r>
    </w:p>
    <w:p w:rsidR="0024520A" w:rsidRPr="00AD794C" w:rsidRDefault="0024520A" w:rsidP="0024520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794C">
        <w:rPr>
          <w:rFonts w:ascii="Times New Roman" w:hAnsi="Times New Roman" w:cs="Times New Roman"/>
          <w:sz w:val="28"/>
          <w:szCs w:val="28"/>
        </w:rPr>
        <w:lastRenderedPageBreak/>
        <w:t>Таратина</w:t>
      </w:r>
      <w:proofErr w:type="spellEnd"/>
      <w:r w:rsidRPr="00AD794C">
        <w:rPr>
          <w:rFonts w:ascii="Times New Roman" w:hAnsi="Times New Roman" w:cs="Times New Roman"/>
          <w:sz w:val="28"/>
          <w:szCs w:val="28"/>
        </w:rPr>
        <w:t xml:space="preserve"> Е.П. Допуски, посадки и технические измерения: теоретические основы профессиональной деятельности. Учебное пособие. – М.: Академкнига-Учебник, 2005. – 144 с.</w:t>
      </w:r>
    </w:p>
    <w:p w:rsidR="0024520A" w:rsidRPr="00AD794C" w:rsidRDefault="0024520A" w:rsidP="0024520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794C">
        <w:rPr>
          <w:rFonts w:ascii="Times New Roman" w:hAnsi="Times New Roman" w:cs="Times New Roman"/>
          <w:bCs/>
          <w:sz w:val="28"/>
          <w:szCs w:val="28"/>
        </w:rPr>
        <w:t xml:space="preserve">Токарное дело: иллюстрированное учебное пособие/составитель Л.И. </w:t>
      </w:r>
      <w:proofErr w:type="spellStart"/>
      <w:r w:rsidRPr="00AD794C">
        <w:rPr>
          <w:rFonts w:ascii="Times New Roman" w:hAnsi="Times New Roman" w:cs="Times New Roman"/>
          <w:bCs/>
          <w:sz w:val="28"/>
          <w:szCs w:val="28"/>
        </w:rPr>
        <w:t>Вереина</w:t>
      </w:r>
      <w:proofErr w:type="spellEnd"/>
      <w:r w:rsidRPr="00AD794C">
        <w:rPr>
          <w:rFonts w:ascii="Times New Roman" w:hAnsi="Times New Roman" w:cs="Times New Roman"/>
          <w:bCs/>
          <w:sz w:val="28"/>
          <w:szCs w:val="28"/>
        </w:rPr>
        <w:t>. – М.: Издательство центральное, 2008. – 36 плакатов.</w:t>
      </w:r>
    </w:p>
    <w:p w:rsidR="0024520A" w:rsidRPr="00AD794C" w:rsidRDefault="0024520A" w:rsidP="0024520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794C">
        <w:rPr>
          <w:rFonts w:ascii="Times New Roman" w:hAnsi="Times New Roman" w:cs="Times New Roman"/>
          <w:bCs/>
          <w:sz w:val="28"/>
          <w:szCs w:val="28"/>
        </w:rPr>
        <w:t xml:space="preserve">Феофанов А.Н. Основы машиностроительного черчения. Учебное пособие для НПО. – М.: </w:t>
      </w:r>
      <w:r w:rsidRPr="00AD794C">
        <w:rPr>
          <w:rFonts w:ascii="Times New Roman" w:hAnsi="Times New Roman" w:cs="Times New Roman"/>
          <w:sz w:val="28"/>
          <w:szCs w:val="28"/>
        </w:rPr>
        <w:t>Издательский центр «Академия», 2009. – 80 с.</w:t>
      </w:r>
    </w:p>
    <w:p w:rsidR="0024520A" w:rsidRPr="00AD794C" w:rsidRDefault="0024520A" w:rsidP="00245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520A" w:rsidRPr="00AD794C" w:rsidRDefault="0024520A" w:rsidP="00245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D794C">
        <w:rPr>
          <w:rFonts w:ascii="Times New Roman" w:hAnsi="Times New Roman" w:cs="Times New Roman"/>
          <w:b/>
          <w:bCs/>
          <w:i/>
          <w:sz w:val="28"/>
          <w:szCs w:val="28"/>
        </w:rPr>
        <w:t>Интернет-ресурсы:</w:t>
      </w:r>
    </w:p>
    <w:p w:rsidR="0024520A" w:rsidRPr="00AD794C" w:rsidRDefault="0024520A" w:rsidP="0024520A">
      <w:pPr>
        <w:pStyle w:val="12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AD794C">
        <w:rPr>
          <w:rFonts w:ascii="Times New Roman" w:hAnsi="Times New Roman"/>
          <w:bCs/>
          <w:sz w:val="28"/>
          <w:szCs w:val="28"/>
          <w:lang w:eastAsia="en-US"/>
        </w:rPr>
        <w:t xml:space="preserve">Обработка металла. – [Электронный ресурс].– Режим доступа: </w:t>
      </w:r>
      <w:r w:rsidRPr="00AD794C">
        <w:rPr>
          <w:rFonts w:ascii="Times New Roman" w:hAnsi="Times New Roman"/>
          <w:bCs/>
          <w:sz w:val="28"/>
          <w:szCs w:val="28"/>
          <w:lang w:val="en-US" w:eastAsia="en-US"/>
        </w:rPr>
        <w:t>www</w:t>
      </w:r>
      <w:r w:rsidRPr="00AD794C">
        <w:rPr>
          <w:rFonts w:ascii="Times New Roman" w:hAnsi="Times New Roman"/>
          <w:bCs/>
          <w:sz w:val="28"/>
          <w:szCs w:val="28"/>
          <w:lang w:eastAsia="en-US"/>
        </w:rPr>
        <w:t>.glavmetall.ru, свободный. – Заглавие с экрана.</w:t>
      </w:r>
    </w:p>
    <w:p w:rsidR="0024520A" w:rsidRPr="00AD794C" w:rsidRDefault="0024520A" w:rsidP="0024520A">
      <w:pPr>
        <w:pStyle w:val="12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94C">
        <w:rPr>
          <w:rFonts w:ascii="Times New Roman" w:hAnsi="Times New Roman"/>
          <w:sz w:val="28"/>
          <w:szCs w:val="28"/>
        </w:rPr>
        <w:t>Портал нормативно-технической документации [Электронный ресурс]. – Режим доступа: http://www.pntdoc.ru, свободный. – Заглавие с экрана.</w:t>
      </w:r>
    </w:p>
    <w:p w:rsidR="0024520A" w:rsidRPr="00AD794C" w:rsidRDefault="0024520A" w:rsidP="0024520A">
      <w:pPr>
        <w:pStyle w:val="12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AD794C">
        <w:rPr>
          <w:rFonts w:ascii="Times New Roman" w:hAnsi="Times New Roman"/>
          <w:bCs/>
          <w:sz w:val="28"/>
          <w:szCs w:val="28"/>
          <w:lang w:eastAsia="en-US"/>
        </w:rPr>
        <w:t>Производство металлоконструкций. – [Электронный ресурс]. – Режим доступа: www.meta</w:t>
      </w:r>
      <w:r w:rsidRPr="00AD794C">
        <w:rPr>
          <w:rFonts w:ascii="Times New Roman" w:hAnsi="Times New Roman"/>
          <w:bCs/>
          <w:sz w:val="28"/>
          <w:szCs w:val="28"/>
          <w:lang w:val="en-US" w:eastAsia="en-US"/>
        </w:rPr>
        <w:t>l</w:t>
      </w:r>
      <w:r w:rsidRPr="00AD794C">
        <w:rPr>
          <w:rFonts w:ascii="Times New Roman" w:hAnsi="Times New Roman"/>
          <w:bCs/>
          <w:sz w:val="28"/>
          <w:szCs w:val="28"/>
          <w:lang w:eastAsia="en-US"/>
        </w:rPr>
        <w:t>tek.ru, свободный. – Заглавие с экрана.</w:t>
      </w:r>
    </w:p>
    <w:p w:rsidR="0024520A" w:rsidRPr="00AD794C" w:rsidRDefault="0024520A" w:rsidP="0024520A">
      <w:pPr>
        <w:pStyle w:val="12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94C">
        <w:rPr>
          <w:rFonts w:ascii="Times New Roman" w:hAnsi="Times New Roman"/>
          <w:sz w:val="28"/>
          <w:szCs w:val="28"/>
        </w:rPr>
        <w:t>Техническая литература [Электронный ресурс]. – Режим доступа: http://www.tehlit.ru, свободный. – Заглавие с экрана.</w:t>
      </w:r>
    </w:p>
    <w:p w:rsidR="0024520A" w:rsidRPr="00AD794C" w:rsidRDefault="0024520A" w:rsidP="00245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4520A" w:rsidRPr="00AD794C" w:rsidRDefault="0024520A" w:rsidP="002452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D794C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24520A" w:rsidRPr="00AD794C" w:rsidRDefault="0024520A" w:rsidP="002452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794C">
        <w:rPr>
          <w:rFonts w:ascii="Times New Roman" w:hAnsi="Times New Roman" w:cs="Times New Roman"/>
          <w:bCs/>
          <w:sz w:val="28"/>
          <w:szCs w:val="28"/>
        </w:rPr>
        <w:t>Реализация программы профессионального модуля (ПМ) «</w:t>
      </w:r>
      <w:r w:rsidRPr="00AD794C">
        <w:rPr>
          <w:rFonts w:ascii="Times New Roman" w:hAnsi="Times New Roman" w:cs="Times New Roman"/>
          <w:b/>
          <w:sz w:val="28"/>
          <w:szCs w:val="28"/>
        </w:rPr>
        <w:t>Обработка деталей и изделий на токарно-карусельных станках»</w:t>
      </w:r>
      <w:r w:rsidRPr="00AD794C">
        <w:rPr>
          <w:rFonts w:ascii="Times New Roman" w:hAnsi="Times New Roman" w:cs="Times New Roman"/>
          <w:bCs/>
          <w:sz w:val="28"/>
          <w:szCs w:val="28"/>
        </w:rPr>
        <w:t xml:space="preserve"> предполагает использование </w:t>
      </w:r>
      <w:proofErr w:type="spellStart"/>
      <w:r w:rsidRPr="00AD794C">
        <w:rPr>
          <w:rFonts w:ascii="Times New Roman" w:hAnsi="Times New Roman" w:cs="Times New Roman"/>
          <w:bCs/>
          <w:sz w:val="28"/>
          <w:szCs w:val="28"/>
        </w:rPr>
        <w:t>компетентностного</w:t>
      </w:r>
      <w:proofErr w:type="spellEnd"/>
      <w:r w:rsidRPr="00AD794C">
        <w:rPr>
          <w:rFonts w:ascii="Times New Roman" w:hAnsi="Times New Roman" w:cs="Times New Roman"/>
          <w:bCs/>
          <w:sz w:val="28"/>
          <w:szCs w:val="28"/>
        </w:rPr>
        <w:t xml:space="preserve"> подхода, активных форм проведения занятий: деловых игр, индивидуальных и групповых проектов, анализа производственных ситуаций, тренингов, методов учебного сотрудничества, коллективного способа обучения и др. для формирования и развития общих и профессиональных компетенций. Особое внимание должно уделяться организации внеаудиторной самостоятельной работы обучающихся.</w:t>
      </w:r>
    </w:p>
    <w:p w:rsidR="0024520A" w:rsidRPr="00AD794C" w:rsidRDefault="0024520A" w:rsidP="002452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794C">
        <w:rPr>
          <w:rFonts w:ascii="Times New Roman" w:hAnsi="Times New Roman" w:cs="Times New Roman"/>
          <w:bCs/>
          <w:sz w:val="28"/>
          <w:szCs w:val="28"/>
        </w:rPr>
        <w:t>При реализации программы ПМ предусматриваются следующие виды практик: учебная практика (производственное обучение), производственная практика. Обязательным условием допуска к практике в рамках ПМ является освоение разделов междисциплинарного курса данного модуля.</w:t>
      </w:r>
    </w:p>
    <w:p w:rsidR="0024520A" w:rsidRPr="00AD794C" w:rsidRDefault="0024520A" w:rsidP="002452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794C">
        <w:rPr>
          <w:rFonts w:ascii="Times New Roman" w:hAnsi="Times New Roman" w:cs="Times New Roman"/>
          <w:bCs/>
          <w:sz w:val="28"/>
          <w:szCs w:val="28"/>
        </w:rPr>
        <w:t xml:space="preserve">Учебная практика (производственное обучение) организуется в токарной мастерской учебного заведения, чередуясь с теоретическими занятиями в рамках ПМ. Занятия обучающимися проводят мастера производственного обучения, закрепленные за группами или за учебными мастерскими. Учебная практика завершается оценкой (зачет, незачет) освоенных компетенций в рамках ПМ. </w:t>
      </w:r>
    </w:p>
    <w:p w:rsidR="0024520A" w:rsidRPr="00AD794C" w:rsidRDefault="0024520A" w:rsidP="002452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794C">
        <w:rPr>
          <w:rFonts w:ascii="Times New Roman" w:hAnsi="Times New Roman" w:cs="Times New Roman"/>
          <w:bCs/>
          <w:sz w:val="28"/>
          <w:szCs w:val="28"/>
        </w:rPr>
        <w:t>К производственной практике допускаются обучающиеся, получившие оценку «зачет» по учебной практике всех разделов ПМ.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осуществляется в виде дифференцированного зачета.</w:t>
      </w:r>
    </w:p>
    <w:p w:rsidR="0024520A" w:rsidRPr="00AD794C" w:rsidRDefault="0024520A" w:rsidP="00245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94C">
        <w:rPr>
          <w:rFonts w:ascii="Times New Roman" w:hAnsi="Times New Roman" w:cs="Times New Roman"/>
          <w:bCs/>
          <w:sz w:val="28"/>
          <w:szCs w:val="28"/>
        </w:rPr>
        <w:t xml:space="preserve">Итоговая аттестация по ПМ проводится в форме комплексного экзамена по МДК «Технология работ на токарно-карусельных станках», учебной и производственной практике. На итоговый экзамен обучающиеся должны представить портфолио, включающий в себя результаты выполнения </w:t>
      </w:r>
      <w:r w:rsidRPr="00AD794C">
        <w:rPr>
          <w:rFonts w:ascii="Times New Roman" w:hAnsi="Times New Roman" w:cs="Times New Roman"/>
          <w:bCs/>
          <w:sz w:val="28"/>
          <w:szCs w:val="28"/>
        </w:rPr>
        <w:lastRenderedPageBreak/>
        <w:t>практических и лабораторных работ, документы, содержащие результаты прохождения производственной практики, другие документы, свидетельствующие об успешном усвоении ПМ, по усмотрению обучающегося.</w:t>
      </w:r>
    </w:p>
    <w:p w:rsidR="0024520A" w:rsidRPr="00AD794C" w:rsidRDefault="0024520A" w:rsidP="00245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94C">
        <w:rPr>
          <w:rFonts w:ascii="Times New Roman" w:hAnsi="Times New Roman" w:cs="Times New Roman"/>
          <w:bCs/>
          <w:sz w:val="28"/>
          <w:szCs w:val="28"/>
        </w:rPr>
        <w:t>Изучению ПМ предшествует освоение учебных дисциплин общепрофессионального цикла:«О</w:t>
      </w:r>
      <w:r w:rsidRPr="00AD794C">
        <w:rPr>
          <w:rFonts w:ascii="Times New Roman" w:hAnsi="Times New Roman" w:cs="Times New Roman"/>
          <w:sz w:val="28"/>
          <w:szCs w:val="28"/>
        </w:rPr>
        <w:t>бщие основы технологии металлообработки и работ на металлорежущих станках», «Основы материаловедения», «Техническая графика», «Технические измерения», «Основы электротехники».</w:t>
      </w:r>
    </w:p>
    <w:p w:rsidR="0024520A" w:rsidRPr="00AD794C" w:rsidRDefault="0024520A" w:rsidP="00245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94C">
        <w:rPr>
          <w:rFonts w:ascii="Times New Roman" w:hAnsi="Times New Roman" w:cs="Times New Roman"/>
          <w:sz w:val="28"/>
          <w:szCs w:val="28"/>
        </w:rPr>
        <w:t>Медицинские ограничения регламентированы Перечнем медицинских противопоказаний Министерства здравоохранения Российской Федерации.</w:t>
      </w:r>
    </w:p>
    <w:p w:rsidR="0024520A" w:rsidRPr="00AD794C" w:rsidRDefault="0024520A" w:rsidP="002452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24520A" w:rsidRPr="00AD794C" w:rsidRDefault="0024520A" w:rsidP="002452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AD794C">
        <w:rPr>
          <w:b/>
          <w:sz w:val="28"/>
          <w:szCs w:val="28"/>
        </w:rPr>
        <w:t>4.4. Кадровое обеспечение образовательного процесса</w:t>
      </w:r>
    </w:p>
    <w:p w:rsidR="0024520A" w:rsidRPr="00AD794C" w:rsidRDefault="0024520A" w:rsidP="00245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794C">
        <w:rPr>
          <w:rFonts w:ascii="Times New Roman" w:hAnsi="Times New Roman" w:cs="Times New Roman"/>
          <w:b/>
          <w:bCs/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междисциплинарному курсу:</w:t>
      </w:r>
      <w:r w:rsidRPr="00AD794C">
        <w:rPr>
          <w:rFonts w:ascii="Times New Roman" w:hAnsi="Times New Roman" w:cs="Times New Roman"/>
          <w:bCs/>
          <w:sz w:val="28"/>
          <w:szCs w:val="28"/>
        </w:rPr>
        <w:t xml:space="preserve"> наличие высшего или среднего профессионального образования, соответствующего профилю преподаваемого курса.</w:t>
      </w:r>
    </w:p>
    <w:p w:rsidR="0024520A" w:rsidRPr="00AD794C" w:rsidRDefault="0024520A" w:rsidP="00245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D794C">
        <w:rPr>
          <w:rFonts w:ascii="Times New Roman" w:hAnsi="Times New Roman" w:cs="Times New Roman"/>
          <w:b/>
          <w:sz w:val="28"/>
          <w:szCs w:val="28"/>
        </w:rPr>
        <w:t>Требования к квалификации педагогических кадров, осуществляющих руководство практикой:</w:t>
      </w:r>
    </w:p>
    <w:p w:rsidR="0024520A" w:rsidRPr="00AD794C" w:rsidRDefault="0024520A" w:rsidP="00245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794C">
        <w:rPr>
          <w:rFonts w:ascii="Times New Roman" w:hAnsi="Times New Roman" w:cs="Times New Roman"/>
          <w:b/>
          <w:bCs/>
          <w:sz w:val="28"/>
          <w:szCs w:val="28"/>
        </w:rPr>
        <w:t>Инженерно-педагогический состав:</w:t>
      </w:r>
      <w:r w:rsidRPr="00AD794C">
        <w:rPr>
          <w:rFonts w:ascii="Times New Roman" w:hAnsi="Times New Roman" w:cs="Times New Roman"/>
          <w:sz w:val="28"/>
          <w:szCs w:val="28"/>
        </w:rPr>
        <w:t xml:space="preserve"> среднее профессиональное или высшее профессиональное образование, соответствующее профилю профессионального модуля. Опыт деятельности в организациях соответствующей профессиональной сферы является обязательным, </w:t>
      </w:r>
      <w:r w:rsidRPr="00AD794C">
        <w:rPr>
          <w:rFonts w:ascii="Times New Roman" w:hAnsi="Times New Roman" w:cs="Times New Roman"/>
          <w:iCs/>
          <w:sz w:val="28"/>
          <w:szCs w:val="28"/>
        </w:rPr>
        <w:t xml:space="preserve">преподаватели </w:t>
      </w:r>
      <w:r w:rsidRPr="00AD794C">
        <w:rPr>
          <w:rFonts w:ascii="Times New Roman" w:hAnsi="Times New Roman" w:cs="Times New Roman"/>
          <w:bCs/>
          <w:iCs/>
          <w:sz w:val="28"/>
          <w:szCs w:val="28"/>
        </w:rPr>
        <w:t>должны проходить стажировку в профильных организациях не реже одного раза в 3 года.</w:t>
      </w:r>
    </w:p>
    <w:p w:rsidR="0024520A" w:rsidRPr="00AD794C" w:rsidRDefault="0024520A" w:rsidP="00245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794C">
        <w:rPr>
          <w:rFonts w:ascii="Times New Roman" w:hAnsi="Times New Roman" w:cs="Times New Roman"/>
          <w:b/>
          <w:bCs/>
          <w:sz w:val="28"/>
          <w:szCs w:val="28"/>
        </w:rPr>
        <w:t xml:space="preserve">Мастера: </w:t>
      </w:r>
      <w:r w:rsidRPr="00AD794C">
        <w:rPr>
          <w:rFonts w:ascii="Times New Roman" w:hAnsi="Times New Roman" w:cs="Times New Roman"/>
          <w:bCs/>
          <w:sz w:val="28"/>
          <w:szCs w:val="28"/>
        </w:rPr>
        <w:t>м</w:t>
      </w:r>
      <w:r w:rsidRPr="00AD794C">
        <w:rPr>
          <w:rFonts w:ascii="Times New Roman" w:hAnsi="Times New Roman" w:cs="Times New Roman"/>
          <w:sz w:val="28"/>
          <w:szCs w:val="28"/>
        </w:rPr>
        <w:t>астера производственного обучения должны иметь среднее профессиональное или высшее профессиональное образование, соответствующее профилю профессионального модуля, на 1–2 разряда по профессии рабочего выше, чем предусмотрено образовательным стандартом для выпускников. Опыт деятельности в организациях соответствующей профессиональной сферы является обязательным</w:t>
      </w:r>
      <w:r w:rsidRPr="00AD794C">
        <w:rPr>
          <w:rFonts w:ascii="Times New Roman" w:hAnsi="Times New Roman" w:cs="Times New Roman"/>
          <w:iCs/>
          <w:sz w:val="28"/>
          <w:szCs w:val="28"/>
        </w:rPr>
        <w:t xml:space="preserve">, мастера производственного обучения </w:t>
      </w:r>
      <w:r w:rsidRPr="00AD794C">
        <w:rPr>
          <w:rFonts w:ascii="Times New Roman" w:hAnsi="Times New Roman" w:cs="Times New Roman"/>
          <w:bCs/>
          <w:iCs/>
          <w:sz w:val="28"/>
          <w:szCs w:val="28"/>
        </w:rPr>
        <w:t>должны проходить стажировку в профильных организациях не реже одного раза в 3 года.</w:t>
      </w:r>
    </w:p>
    <w:p w:rsidR="0024520A" w:rsidRPr="00AD794C" w:rsidRDefault="0024520A" w:rsidP="0024520A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24520A" w:rsidRPr="00AD794C" w:rsidRDefault="0024520A" w:rsidP="002452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D794C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24520A" w:rsidRPr="00AD794C" w:rsidRDefault="0024520A" w:rsidP="0024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20A" w:rsidRPr="00AD794C" w:rsidRDefault="0024520A" w:rsidP="0024520A">
      <w:pPr>
        <w:pStyle w:val="ae"/>
        <w:tabs>
          <w:tab w:val="left" w:pos="1359"/>
        </w:tabs>
        <w:spacing w:after="0"/>
        <w:ind w:firstLine="720"/>
        <w:jc w:val="both"/>
        <w:rPr>
          <w:sz w:val="28"/>
          <w:szCs w:val="28"/>
        </w:rPr>
      </w:pPr>
      <w:r w:rsidRPr="00AD794C">
        <w:rPr>
          <w:sz w:val="28"/>
          <w:szCs w:val="28"/>
        </w:rPr>
        <w:t xml:space="preserve">Образовательное учреждение, реализующее подготовку по программе профессионального модуля </w:t>
      </w:r>
      <w:r w:rsidRPr="00AD794C">
        <w:rPr>
          <w:b/>
          <w:bCs/>
          <w:sz w:val="28"/>
          <w:szCs w:val="28"/>
        </w:rPr>
        <w:t>«</w:t>
      </w:r>
      <w:r w:rsidRPr="00AD794C">
        <w:rPr>
          <w:b/>
          <w:sz w:val="28"/>
          <w:szCs w:val="28"/>
        </w:rPr>
        <w:t>Обработка деталей и изделий на токарно-карусельных станках»</w:t>
      </w:r>
      <w:r w:rsidRPr="00AD794C">
        <w:rPr>
          <w:sz w:val="28"/>
          <w:szCs w:val="28"/>
        </w:rPr>
        <w:t xml:space="preserve">, обеспечивает организацию и проведение текущего и итогового контроля демонстрируемых обучающимися знаний, умений и навыков. </w:t>
      </w:r>
    </w:p>
    <w:p w:rsidR="0024520A" w:rsidRPr="00AD794C" w:rsidRDefault="0024520A" w:rsidP="0024520A">
      <w:pPr>
        <w:pStyle w:val="ae"/>
        <w:tabs>
          <w:tab w:val="left" w:pos="1359"/>
        </w:tabs>
        <w:spacing w:after="0"/>
        <w:ind w:firstLine="720"/>
        <w:jc w:val="both"/>
        <w:rPr>
          <w:sz w:val="28"/>
          <w:szCs w:val="28"/>
        </w:rPr>
      </w:pPr>
      <w:r w:rsidRPr="00AD794C">
        <w:rPr>
          <w:sz w:val="28"/>
          <w:szCs w:val="28"/>
        </w:rPr>
        <w:t xml:space="preserve">Текущий контроль проводится преподавателем в процессе обучения. Итоговый контроль проводится экзаменационной комиссией после обучения по междисциплинарному курсу </w:t>
      </w:r>
      <w:r w:rsidRPr="00AD794C">
        <w:rPr>
          <w:b/>
          <w:bCs/>
          <w:sz w:val="28"/>
          <w:szCs w:val="28"/>
        </w:rPr>
        <w:t>«Технология работ на токарно-карусельных станках»</w:t>
      </w:r>
      <w:r w:rsidRPr="00AD794C">
        <w:rPr>
          <w:b/>
          <w:sz w:val="28"/>
          <w:szCs w:val="28"/>
        </w:rPr>
        <w:t xml:space="preserve">. </w:t>
      </w:r>
      <w:r w:rsidRPr="00AD794C">
        <w:rPr>
          <w:sz w:val="28"/>
          <w:szCs w:val="28"/>
        </w:rPr>
        <w:t>Формы и методы текущего и итогового контроля по профессиональному модулю разрабатываются образовательным учреждением и доводятся до сведения обучающихся в начале обучения.</w:t>
      </w:r>
    </w:p>
    <w:p w:rsidR="0024520A" w:rsidRPr="00AD794C" w:rsidRDefault="0024520A" w:rsidP="0024520A">
      <w:pPr>
        <w:pStyle w:val="ae"/>
        <w:tabs>
          <w:tab w:val="left" w:pos="1359"/>
        </w:tabs>
        <w:spacing w:after="0"/>
        <w:ind w:firstLine="720"/>
        <w:jc w:val="both"/>
        <w:rPr>
          <w:sz w:val="28"/>
          <w:szCs w:val="28"/>
        </w:rPr>
      </w:pPr>
      <w:r w:rsidRPr="00AD794C">
        <w:rPr>
          <w:sz w:val="28"/>
          <w:szCs w:val="28"/>
        </w:rPr>
        <w:lastRenderedPageBreak/>
        <w:t>Для текущего и итогового контроля образовательными учреждениями создаются фонды оценочных средств (ФОС).</w:t>
      </w:r>
    </w:p>
    <w:p w:rsidR="0024520A" w:rsidRPr="00AD794C" w:rsidRDefault="0024520A" w:rsidP="0024520A">
      <w:pPr>
        <w:pStyle w:val="ae"/>
        <w:tabs>
          <w:tab w:val="left" w:pos="1359"/>
        </w:tabs>
        <w:spacing w:after="0"/>
        <w:ind w:firstLine="720"/>
        <w:jc w:val="both"/>
        <w:rPr>
          <w:sz w:val="28"/>
          <w:szCs w:val="28"/>
        </w:rPr>
      </w:pPr>
      <w:r w:rsidRPr="00AD794C">
        <w:rPr>
          <w:sz w:val="28"/>
          <w:szCs w:val="28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p w:rsidR="0024520A" w:rsidRPr="00AD794C" w:rsidRDefault="0024520A" w:rsidP="00245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9"/>
        <w:gridCol w:w="4383"/>
        <w:gridCol w:w="2775"/>
      </w:tblGrid>
      <w:tr w:rsidR="0024520A" w:rsidRPr="00AD794C" w:rsidTr="00C43D33">
        <w:trPr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24520A" w:rsidRPr="00AD794C" w:rsidTr="00C43D33">
        <w:trPr>
          <w:trHeight w:val="2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4520A" w:rsidRPr="00AD794C" w:rsidRDefault="0024520A" w:rsidP="00C43D33">
            <w:pPr>
              <w:pStyle w:val="21"/>
              <w:widowControl w:val="0"/>
              <w:ind w:left="0" w:firstLine="0"/>
              <w:rPr>
                <w:sz w:val="28"/>
                <w:szCs w:val="28"/>
              </w:rPr>
            </w:pPr>
            <w:r w:rsidRPr="00AD794C">
              <w:rPr>
                <w:sz w:val="28"/>
                <w:szCs w:val="28"/>
              </w:rPr>
              <w:t>ПК.2.1. Обрабатывать детали и изделия на токарно-карусельных станках.</w:t>
            </w:r>
          </w:p>
          <w:p w:rsidR="0024520A" w:rsidRPr="00AD794C" w:rsidRDefault="0024520A" w:rsidP="00C43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24520A" w:rsidRPr="00AD794C" w:rsidRDefault="0024520A" w:rsidP="00C43D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- обработка деталей и изделий на токарно-карусельных станках с применением режущего инструмента и универсальных приспособлений, на специализированных станках, налаженных для обработки определенных деталей или выполнения отдельных операций в соответствии с технологическими требованиями и нормами техники безопасности;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4520A" w:rsidRPr="00AD794C" w:rsidRDefault="0024520A" w:rsidP="00C43D33">
            <w:pPr>
              <w:spacing w:after="0" w:line="240" w:lineRule="auto"/>
              <w:ind w:right="10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контроля:</w:t>
            </w:r>
          </w:p>
          <w:p w:rsidR="0024520A" w:rsidRPr="00AD794C" w:rsidRDefault="0024520A" w:rsidP="00C43D33">
            <w:pPr>
              <w:spacing w:after="0" w:line="240" w:lineRule="auto"/>
              <w:ind w:right="10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индивидуальный, групповой и фронтальный.</w:t>
            </w:r>
          </w:p>
          <w:p w:rsidR="0024520A" w:rsidRPr="00AD794C" w:rsidRDefault="0024520A" w:rsidP="00C43D33">
            <w:pPr>
              <w:spacing w:after="0" w:line="240" w:lineRule="auto"/>
              <w:ind w:right="10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4520A" w:rsidRPr="00AD794C" w:rsidRDefault="0024520A" w:rsidP="00C43D33">
            <w:pPr>
              <w:spacing w:after="0" w:line="240" w:lineRule="auto"/>
              <w:ind w:right="10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Текущий контроль:</w:t>
            </w:r>
          </w:p>
          <w:p w:rsidR="0024520A" w:rsidRPr="00AD794C" w:rsidRDefault="0024520A" w:rsidP="00C43D33">
            <w:pPr>
              <w:spacing w:after="0" w:line="240" w:lineRule="auto"/>
              <w:ind w:right="10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Cs/>
                <w:sz w:val="28"/>
                <w:szCs w:val="28"/>
              </w:rPr>
              <w:t>- выполнение индивидуальных домашних заданий;</w:t>
            </w:r>
          </w:p>
          <w:p w:rsidR="0024520A" w:rsidRPr="00AD794C" w:rsidRDefault="0024520A" w:rsidP="00C43D33">
            <w:pPr>
              <w:spacing w:after="0" w:line="240" w:lineRule="auto"/>
              <w:ind w:right="10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Cs/>
                <w:sz w:val="28"/>
                <w:szCs w:val="28"/>
              </w:rPr>
              <w:t>- тестирование;</w:t>
            </w:r>
          </w:p>
          <w:p w:rsidR="0024520A" w:rsidRPr="00AD794C" w:rsidRDefault="0024520A" w:rsidP="00C43D33">
            <w:pPr>
              <w:spacing w:after="0" w:line="240" w:lineRule="auto"/>
              <w:ind w:right="10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Cs/>
                <w:sz w:val="28"/>
                <w:szCs w:val="28"/>
              </w:rPr>
              <w:t>- опрос;</w:t>
            </w:r>
          </w:p>
          <w:p w:rsidR="0024520A" w:rsidRPr="00AD794C" w:rsidRDefault="0024520A" w:rsidP="00C43D33">
            <w:pPr>
              <w:spacing w:after="0" w:line="240" w:lineRule="auto"/>
              <w:ind w:right="10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Cs/>
                <w:sz w:val="28"/>
                <w:szCs w:val="28"/>
              </w:rPr>
              <w:t>- выполнение лабораторных работ и их защита;</w:t>
            </w:r>
          </w:p>
          <w:p w:rsidR="0024520A" w:rsidRPr="00AD794C" w:rsidRDefault="0024520A" w:rsidP="00C43D33">
            <w:pPr>
              <w:widowControl w:val="0"/>
              <w:spacing w:line="21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Cs/>
                <w:sz w:val="28"/>
                <w:szCs w:val="28"/>
              </w:rPr>
              <w:t>- выполнение практических занятий и их защита.</w:t>
            </w:r>
          </w:p>
          <w:p w:rsidR="0024520A" w:rsidRPr="00AD794C" w:rsidRDefault="0024520A" w:rsidP="00C43D33">
            <w:pPr>
              <w:spacing w:after="0" w:line="240" w:lineRule="auto"/>
              <w:ind w:right="10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 контроль:</w:t>
            </w:r>
          </w:p>
          <w:p w:rsidR="0024520A" w:rsidRPr="00AD794C" w:rsidRDefault="0024520A" w:rsidP="00C4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AD79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экспертная оценка деятельности в процессе учебной и производственной практики.</w:t>
            </w:r>
          </w:p>
        </w:tc>
      </w:tr>
      <w:tr w:rsidR="0024520A" w:rsidRPr="00AD794C" w:rsidTr="00C43D33">
        <w:trPr>
          <w:trHeight w:val="20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4520A" w:rsidRPr="00AD794C" w:rsidRDefault="0024520A" w:rsidP="00C43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- точность и скорость выполнения операций по обточке и расточке цилиндрических, конических и фасонных поверхностей с использованием в работе нескольких суппортов одновременно;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:rsidR="0024520A" w:rsidRPr="00AD794C" w:rsidRDefault="0024520A" w:rsidP="00C4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520A" w:rsidRPr="00AD794C" w:rsidTr="00C43D33">
        <w:trPr>
          <w:trHeight w:val="20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4520A" w:rsidRPr="00AD794C" w:rsidRDefault="0024520A" w:rsidP="00C43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- обработка конуса за две подачи в соответствии с технологическими требованиями и нормами техники безопасности;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:rsidR="0024520A" w:rsidRPr="00AD794C" w:rsidRDefault="0024520A" w:rsidP="00C4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520A" w:rsidRPr="00AD794C" w:rsidTr="00C43D33">
        <w:trPr>
          <w:trHeight w:val="20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4520A" w:rsidRPr="00AD794C" w:rsidRDefault="0024520A" w:rsidP="00C43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- точность обработки сложных деталей с большим числом переходов и установкой их на универсальных токарно-карусельных станках различных конструкций;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:rsidR="0024520A" w:rsidRPr="00AD794C" w:rsidRDefault="0024520A" w:rsidP="00C43D3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24520A" w:rsidRPr="00AD794C" w:rsidTr="00C43D33">
        <w:trPr>
          <w:trHeight w:val="20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4520A" w:rsidRPr="00AD794C" w:rsidRDefault="0024520A" w:rsidP="00C43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 xml:space="preserve">- обтачивание наружных и внутренних криволинейных поверхностей, сопряженных с криволинейными </w:t>
            </w:r>
            <w:r w:rsidRPr="00AD79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цилиндрическими поверхностями двумя подачами, конусных поверхностей с труднодоступными для обработки и измерения местами в соответствии с технологическими требованиями и нормами техники безопасности;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:rsidR="0024520A" w:rsidRPr="00AD794C" w:rsidRDefault="0024520A" w:rsidP="00C4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520A" w:rsidRPr="00AD794C" w:rsidTr="00C43D33">
        <w:trPr>
          <w:trHeight w:val="20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4520A" w:rsidRPr="00AD794C" w:rsidRDefault="0024520A" w:rsidP="00C43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- установка детали в патрон или планшайбу с выверкой по угольнику и рейсмусу в соответствии с технологическими требованиями и нормами техники безопасности;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:rsidR="0024520A" w:rsidRPr="00AD794C" w:rsidRDefault="0024520A" w:rsidP="00C4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520A" w:rsidRPr="00AD794C" w:rsidTr="00C43D33">
        <w:trPr>
          <w:trHeight w:val="20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4520A" w:rsidRPr="00AD794C" w:rsidRDefault="0024520A" w:rsidP="00C43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- установка детали по индикатору во всех плоскостях в соответствии с технологическими требованиями и нормами техники безопасности;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:rsidR="0024520A" w:rsidRPr="00AD794C" w:rsidRDefault="0024520A" w:rsidP="00C4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520A" w:rsidRPr="00AD794C" w:rsidTr="00C43D33">
        <w:trPr>
          <w:trHeight w:val="20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4520A" w:rsidRPr="00AD794C" w:rsidRDefault="0024520A" w:rsidP="00C43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- установка детали с комбинированным креплением при помощи угольников, подкладок, планок в соответствии с технологическими требованиями и нормами техники безопасности;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:rsidR="0024520A" w:rsidRPr="00AD794C" w:rsidRDefault="0024520A" w:rsidP="00C4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520A" w:rsidRPr="00AD794C" w:rsidTr="00C43D33">
        <w:trPr>
          <w:trHeight w:val="20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4520A" w:rsidRPr="00AD794C" w:rsidRDefault="0024520A" w:rsidP="00C43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 xml:space="preserve">- точность управления токарно-карусельными станками с диаметром планшайбы от 4000 до </w:t>
            </w:r>
            <w:smartTag w:uri="urn:schemas-microsoft-com:office:smarttags" w:element="metricconverter">
              <w:smartTagPr>
                <w:attr w:name="ProductID" w:val="9000 мм"/>
              </w:smartTagPr>
              <w:r w:rsidRPr="00AD794C">
                <w:rPr>
                  <w:rFonts w:ascii="Times New Roman" w:hAnsi="Times New Roman" w:cs="Times New Roman"/>
                  <w:sz w:val="28"/>
                  <w:szCs w:val="28"/>
                </w:rPr>
                <w:t>9000 мм</w:t>
              </w:r>
            </w:smartTag>
            <w:r w:rsidRPr="00AD794C">
              <w:rPr>
                <w:rFonts w:ascii="Times New Roman" w:hAnsi="Times New Roman" w:cs="Times New Roman"/>
                <w:sz w:val="28"/>
                <w:szCs w:val="28"/>
              </w:rPr>
              <w:t xml:space="preserve"> под руководством токаря карусельщика более высокой квалификации;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:rsidR="0024520A" w:rsidRPr="00AD794C" w:rsidRDefault="0024520A" w:rsidP="00C4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520A" w:rsidRPr="00AD794C" w:rsidTr="00C43D33">
        <w:trPr>
          <w:trHeight w:val="20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4520A" w:rsidRPr="00AD794C" w:rsidRDefault="0024520A" w:rsidP="00C43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- точность выполнения токарных работ методом совмещенной плазменно-механической обработки под руководством токаря-карусельщика более высокой квалификации;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:rsidR="0024520A" w:rsidRPr="00AD794C" w:rsidRDefault="0024520A" w:rsidP="00C4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520A" w:rsidRPr="00AD794C" w:rsidTr="00C43D33">
        <w:trPr>
          <w:trHeight w:val="20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4520A" w:rsidRPr="00AD794C" w:rsidRDefault="0024520A" w:rsidP="00C43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- точность обработки сложных деталей на токарно-карусельных станках различных типов по 7 - 10 квалитетам с большим числом переходов с применением метода совмещенной плазменно-механической обработки;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:rsidR="0024520A" w:rsidRPr="00AD794C" w:rsidRDefault="0024520A" w:rsidP="00C4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520A" w:rsidRPr="00AD794C" w:rsidTr="00C43D33">
        <w:trPr>
          <w:trHeight w:val="20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4520A" w:rsidRPr="00AD794C" w:rsidRDefault="0024520A" w:rsidP="00C43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- точность обработки сложных, крупногабаритных деталей на уникальных токарно-карусельных станках, в том числе выполнение работ по обработке деталей из труднообрабатываемых, высоколегированных и жаропрочных материалов методом совмещенной плазменно-механической обработки;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:rsidR="0024520A" w:rsidRPr="00AD794C" w:rsidRDefault="0024520A" w:rsidP="00C4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520A" w:rsidRPr="00AD794C" w:rsidTr="00C43D33">
        <w:trPr>
          <w:trHeight w:val="20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4520A" w:rsidRPr="00AD794C" w:rsidRDefault="0024520A" w:rsidP="00C43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- исправление профиля цельнокатаных колес подвижного состава после прокатки в соответствии с технологическими требованиями и нормами техники безопасности;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:rsidR="0024520A" w:rsidRPr="00AD794C" w:rsidRDefault="0024520A" w:rsidP="00C4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520A" w:rsidRPr="00AD794C" w:rsidTr="00C43D33">
        <w:trPr>
          <w:trHeight w:val="20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4520A" w:rsidRPr="00AD794C" w:rsidRDefault="0024520A" w:rsidP="00C43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- точность обтачивания, подрезания и растачивания в труднодоступных местах;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:rsidR="0024520A" w:rsidRPr="00AD794C" w:rsidRDefault="0024520A" w:rsidP="00C4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520A" w:rsidRPr="00AD794C" w:rsidTr="00C43D33">
        <w:trPr>
          <w:trHeight w:val="20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4520A" w:rsidRPr="00AD794C" w:rsidRDefault="0024520A" w:rsidP="00C43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- точность обтачивание цельнокатаного колеса подвижного состава по кругу катания (по копиру), выполнение подрезки торцов наружной стороны ступиц, растачивание отверстий;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:rsidR="0024520A" w:rsidRPr="00AD794C" w:rsidRDefault="0024520A" w:rsidP="00C4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520A" w:rsidRPr="00AD794C" w:rsidTr="00C43D33">
        <w:trPr>
          <w:trHeight w:val="20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4520A" w:rsidRPr="00AD794C" w:rsidRDefault="0024520A" w:rsidP="00C43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- нарезание сквозных и упорных ленточных резьб по 8 - 10 квалитетам в соответствии с технологическими требованиями и нормами техники безопасности;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:rsidR="0024520A" w:rsidRPr="00AD794C" w:rsidRDefault="0024520A" w:rsidP="00C4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520A" w:rsidRPr="00AD794C" w:rsidTr="00C43D33">
        <w:trPr>
          <w:trHeight w:val="2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vAlign w:val="center"/>
          </w:tcPr>
          <w:p w:rsidR="0024520A" w:rsidRPr="00AD794C" w:rsidRDefault="0024520A" w:rsidP="00C43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- нарезание резьбы всех профилей по 6 - 7 квалитетам;</w:t>
            </w:r>
          </w:p>
        </w:tc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4520A" w:rsidRPr="00AD794C" w:rsidRDefault="0024520A" w:rsidP="00C43D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24520A" w:rsidRPr="00AD794C" w:rsidTr="00C43D33">
        <w:trPr>
          <w:trHeight w:val="2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4520A" w:rsidRPr="00AD794C" w:rsidRDefault="0024520A" w:rsidP="00C43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ПК. 2.2. Проверять качество выполненных на токарно-карусельных станках работ.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24520A" w:rsidRPr="00AD794C" w:rsidRDefault="0024520A" w:rsidP="00C43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- обоснованность выбора измерительного и контролирующего инструмента в зависимости от назначения, точности изготовления и габаритов детали, типа производства;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4520A" w:rsidRPr="00AD794C" w:rsidRDefault="0024520A" w:rsidP="00C43D33">
            <w:pPr>
              <w:spacing w:after="0" w:line="240" w:lineRule="auto"/>
              <w:ind w:right="10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контроля:</w:t>
            </w:r>
          </w:p>
          <w:p w:rsidR="0024520A" w:rsidRPr="00AD794C" w:rsidRDefault="0024520A" w:rsidP="00C43D33">
            <w:pPr>
              <w:spacing w:after="0" w:line="240" w:lineRule="auto"/>
              <w:ind w:right="10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индивидуальный, групповой и фронтальный.</w:t>
            </w:r>
          </w:p>
          <w:p w:rsidR="0024520A" w:rsidRPr="00AD794C" w:rsidRDefault="0024520A" w:rsidP="00C43D33">
            <w:pPr>
              <w:spacing w:after="0" w:line="240" w:lineRule="auto"/>
              <w:ind w:right="10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Текущий контроль:</w:t>
            </w:r>
          </w:p>
          <w:p w:rsidR="0024520A" w:rsidRPr="00AD794C" w:rsidRDefault="0024520A" w:rsidP="00C43D33">
            <w:pPr>
              <w:spacing w:after="0" w:line="240" w:lineRule="auto"/>
              <w:ind w:right="10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Cs/>
                <w:sz w:val="28"/>
                <w:szCs w:val="28"/>
              </w:rPr>
              <w:t>- выполнение индивидуальных домашних заданий;</w:t>
            </w:r>
          </w:p>
          <w:p w:rsidR="0024520A" w:rsidRPr="00AD794C" w:rsidRDefault="0024520A" w:rsidP="00C43D33">
            <w:pPr>
              <w:spacing w:after="0" w:line="240" w:lineRule="auto"/>
              <w:ind w:right="10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Cs/>
                <w:sz w:val="28"/>
                <w:szCs w:val="28"/>
              </w:rPr>
              <w:t>- тестирование;</w:t>
            </w:r>
          </w:p>
          <w:p w:rsidR="0024520A" w:rsidRPr="00AD794C" w:rsidRDefault="0024520A" w:rsidP="00C43D33">
            <w:pPr>
              <w:spacing w:after="0" w:line="240" w:lineRule="auto"/>
              <w:ind w:right="10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Cs/>
                <w:sz w:val="28"/>
                <w:szCs w:val="28"/>
              </w:rPr>
              <w:t>- опрос;</w:t>
            </w:r>
          </w:p>
          <w:p w:rsidR="0024520A" w:rsidRPr="00AD794C" w:rsidRDefault="0024520A" w:rsidP="00C43D33">
            <w:pPr>
              <w:spacing w:after="0" w:line="240" w:lineRule="auto"/>
              <w:ind w:right="10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выполнение лабораторных работ и их защита;</w:t>
            </w:r>
          </w:p>
          <w:p w:rsidR="0024520A" w:rsidRPr="00AD794C" w:rsidRDefault="0024520A" w:rsidP="00C43D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Cs/>
                <w:sz w:val="28"/>
                <w:szCs w:val="28"/>
              </w:rPr>
              <w:t>- выполнение практических занятий и их защита.</w:t>
            </w:r>
          </w:p>
          <w:p w:rsidR="0024520A" w:rsidRPr="00AD794C" w:rsidRDefault="0024520A" w:rsidP="00C43D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 контроль:</w:t>
            </w:r>
          </w:p>
          <w:p w:rsidR="0024520A" w:rsidRPr="00AD794C" w:rsidRDefault="0024520A" w:rsidP="00C43D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AD79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экспертная оценка деятельности в процессе учебной и производственной практики.</w:t>
            </w:r>
          </w:p>
        </w:tc>
      </w:tr>
      <w:tr w:rsidR="0024520A" w:rsidRPr="00AD794C" w:rsidTr="00C43D33">
        <w:trPr>
          <w:trHeight w:val="20"/>
        </w:trPr>
        <w:tc>
          <w:tcPr>
            <w:tcW w:w="0" w:type="auto"/>
            <w:vMerge/>
            <w:tcBorders>
              <w:left w:val="single" w:sz="12" w:space="0" w:color="auto"/>
            </w:tcBorders>
          </w:tcPr>
          <w:p w:rsidR="0024520A" w:rsidRPr="00AD794C" w:rsidRDefault="0024520A" w:rsidP="00C43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4520A" w:rsidRPr="00AD794C" w:rsidRDefault="0024520A" w:rsidP="00C43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 xml:space="preserve">- эксплуатация измерительных и контролирующих инструментов в соответствии с </w:t>
            </w:r>
            <w:r w:rsidRPr="00AD794C">
              <w:rPr>
                <w:rStyle w:val="FontStyle52"/>
                <w:sz w:val="28"/>
                <w:szCs w:val="28"/>
              </w:rPr>
              <w:t xml:space="preserve">правилами и технологией контроля качества </w:t>
            </w:r>
            <w:r w:rsidRPr="00AD794C">
              <w:rPr>
                <w:rStyle w:val="FontStyle52"/>
                <w:sz w:val="28"/>
                <w:szCs w:val="28"/>
              </w:rPr>
              <w:lastRenderedPageBreak/>
              <w:t>обработанных деталей;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:rsidR="0024520A" w:rsidRPr="00AD794C" w:rsidRDefault="0024520A" w:rsidP="00C43D3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24520A" w:rsidRPr="00AD794C" w:rsidTr="00C43D33">
        <w:trPr>
          <w:trHeight w:val="2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4520A" w:rsidRPr="00AD794C" w:rsidRDefault="0024520A" w:rsidP="00C43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24520A" w:rsidRPr="00AD794C" w:rsidRDefault="0024520A" w:rsidP="00C43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C">
              <w:rPr>
                <w:rStyle w:val="FontStyle52"/>
                <w:sz w:val="28"/>
                <w:szCs w:val="28"/>
              </w:rPr>
              <w:t>- точность определения годности детали или изделия, определения вида брака.</w:t>
            </w:r>
          </w:p>
        </w:tc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4520A" w:rsidRPr="00AD794C" w:rsidRDefault="0024520A" w:rsidP="00C43D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24520A" w:rsidRPr="00AD794C" w:rsidRDefault="0024520A" w:rsidP="00245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20A" w:rsidRPr="00AD794C" w:rsidRDefault="0024520A" w:rsidP="00245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94C">
        <w:rPr>
          <w:rFonts w:ascii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AD794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D794C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24520A" w:rsidRPr="00AD794C" w:rsidRDefault="0024520A" w:rsidP="00245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686"/>
        <w:gridCol w:w="3366"/>
      </w:tblGrid>
      <w:tr w:rsidR="0024520A" w:rsidRPr="00AD794C" w:rsidTr="00C43D33">
        <w:trPr>
          <w:trHeight w:val="20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</w:p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3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20A" w:rsidRPr="00AD794C" w:rsidRDefault="0024520A" w:rsidP="00C4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24520A" w:rsidRPr="00AD794C" w:rsidTr="00C43D33">
        <w:trPr>
          <w:trHeight w:val="20"/>
        </w:trPr>
        <w:tc>
          <w:tcPr>
            <w:tcW w:w="308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4520A" w:rsidRPr="00AD794C" w:rsidRDefault="0024520A" w:rsidP="00C43D33">
            <w:pPr>
              <w:pStyle w:val="afe"/>
              <w:widowControl w:val="0"/>
              <w:ind w:left="0" w:firstLine="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AD794C">
              <w:rPr>
                <w:sz w:val="28"/>
                <w:szCs w:val="28"/>
                <w:lang w:eastAsia="en-US"/>
              </w:rPr>
              <w:t>1. 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686" w:type="dxa"/>
            <w:tcBorders>
              <w:top w:val="single" w:sz="12" w:space="0" w:color="auto"/>
              <w:bottom w:val="nil"/>
            </w:tcBorders>
          </w:tcPr>
          <w:p w:rsidR="0024520A" w:rsidRPr="00AD794C" w:rsidRDefault="0024520A" w:rsidP="00C43D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аргументированность и полнота объяснения сущности и социальной значимости будущей профессии;</w:t>
            </w:r>
          </w:p>
        </w:tc>
        <w:tc>
          <w:tcPr>
            <w:tcW w:w="3366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520A" w:rsidRPr="00AD794C" w:rsidRDefault="0024520A" w:rsidP="0024520A">
            <w:pPr>
              <w:pStyle w:val="afe"/>
              <w:widowControl w:val="0"/>
              <w:numPr>
                <w:ilvl w:val="0"/>
                <w:numId w:val="12"/>
              </w:numPr>
              <w:tabs>
                <w:tab w:val="left" w:pos="226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AD794C">
              <w:rPr>
                <w:sz w:val="28"/>
                <w:szCs w:val="28"/>
                <w:lang w:eastAsia="en-US"/>
              </w:rPr>
              <w:t>наблюдение и оценка на занятиях, в процессе учебной и производственной практики;</w:t>
            </w:r>
          </w:p>
        </w:tc>
      </w:tr>
      <w:tr w:rsidR="0024520A" w:rsidRPr="00AD794C" w:rsidTr="00C43D33">
        <w:trPr>
          <w:trHeight w:val="20"/>
        </w:trPr>
        <w:tc>
          <w:tcPr>
            <w:tcW w:w="3085" w:type="dxa"/>
            <w:vMerge/>
            <w:tcBorders>
              <w:left w:val="single" w:sz="12" w:space="0" w:color="auto"/>
            </w:tcBorders>
          </w:tcPr>
          <w:p w:rsidR="0024520A" w:rsidRPr="00AD794C" w:rsidRDefault="0024520A" w:rsidP="00C43D33">
            <w:pPr>
              <w:pStyle w:val="afe"/>
              <w:widowControl w:val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vMerge w:val="restart"/>
            <w:tcBorders>
              <w:top w:val="nil"/>
            </w:tcBorders>
          </w:tcPr>
          <w:p w:rsidR="0024520A" w:rsidRPr="00AD794C" w:rsidRDefault="0024520A" w:rsidP="00C43D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94C">
              <w:rPr>
                <w:rFonts w:ascii="Times New Roman" w:hAnsi="Times New Roman" w:cs="Times New Roman"/>
                <w:sz w:val="28"/>
                <w:szCs w:val="28"/>
              </w:rPr>
              <w:t>- активность, инициативность решения профессиональных задач;</w:t>
            </w:r>
          </w:p>
        </w:tc>
        <w:tc>
          <w:tcPr>
            <w:tcW w:w="3366" w:type="dxa"/>
            <w:tcBorders>
              <w:top w:val="nil"/>
              <w:bottom w:val="nil"/>
              <w:right w:val="single" w:sz="12" w:space="0" w:color="auto"/>
            </w:tcBorders>
          </w:tcPr>
          <w:p w:rsidR="0024520A" w:rsidRPr="00AD794C" w:rsidRDefault="0024520A" w:rsidP="0024520A">
            <w:pPr>
              <w:pStyle w:val="afe"/>
              <w:widowControl w:val="0"/>
              <w:numPr>
                <w:ilvl w:val="0"/>
                <w:numId w:val="12"/>
              </w:numPr>
              <w:tabs>
                <w:tab w:val="left" w:pos="226"/>
              </w:tabs>
              <w:ind w:left="0" w:firstLine="0"/>
              <w:rPr>
                <w:bCs/>
                <w:i/>
                <w:sz w:val="28"/>
                <w:szCs w:val="28"/>
                <w:lang w:eastAsia="en-US"/>
              </w:rPr>
            </w:pPr>
            <w:r w:rsidRPr="00AD794C">
              <w:rPr>
                <w:sz w:val="28"/>
                <w:szCs w:val="28"/>
                <w:lang w:eastAsia="en-US"/>
              </w:rPr>
              <w:t>наблюдение и оценка на занятиях, в процессе учебной и производственной практики;</w:t>
            </w:r>
          </w:p>
        </w:tc>
      </w:tr>
      <w:tr w:rsidR="0024520A" w:rsidRPr="00AD794C" w:rsidTr="00C43D33">
        <w:trPr>
          <w:trHeight w:val="20"/>
        </w:trPr>
        <w:tc>
          <w:tcPr>
            <w:tcW w:w="3085" w:type="dxa"/>
            <w:vMerge/>
            <w:tcBorders>
              <w:left w:val="single" w:sz="12" w:space="0" w:color="auto"/>
              <w:bottom w:val="nil"/>
            </w:tcBorders>
          </w:tcPr>
          <w:p w:rsidR="0024520A" w:rsidRPr="00AD794C" w:rsidRDefault="0024520A" w:rsidP="00C43D33">
            <w:pPr>
              <w:pStyle w:val="afe"/>
              <w:widowControl w:val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</w:tcPr>
          <w:p w:rsidR="0024520A" w:rsidRPr="00AD794C" w:rsidRDefault="0024520A" w:rsidP="00C43D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nil"/>
              <w:bottom w:val="nil"/>
              <w:right w:val="single" w:sz="12" w:space="0" w:color="auto"/>
            </w:tcBorders>
          </w:tcPr>
          <w:p w:rsidR="0024520A" w:rsidRPr="00AD794C" w:rsidRDefault="0024520A" w:rsidP="0024520A">
            <w:pPr>
              <w:pStyle w:val="afe"/>
              <w:widowControl w:val="0"/>
              <w:numPr>
                <w:ilvl w:val="0"/>
                <w:numId w:val="12"/>
              </w:numPr>
              <w:tabs>
                <w:tab w:val="left" w:pos="226"/>
              </w:tabs>
              <w:ind w:left="0" w:firstLine="0"/>
              <w:rPr>
                <w:bCs/>
                <w:i/>
                <w:sz w:val="28"/>
                <w:szCs w:val="28"/>
                <w:lang w:eastAsia="en-US"/>
              </w:rPr>
            </w:pPr>
            <w:r w:rsidRPr="00AD794C">
              <w:rPr>
                <w:sz w:val="28"/>
                <w:szCs w:val="28"/>
                <w:lang w:eastAsia="en-US"/>
              </w:rPr>
              <w:t>оценка портфолио работ и документов,</w:t>
            </w:r>
            <w:r w:rsidRPr="00AD794C">
              <w:rPr>
                <w:sz w:val="28"/>
                <w:szCs w:val="28"/>
              </w:rPr>
              <w:t xml:space="preserve"> положительных отзывов по итогам производственной практики;</w:t>
            </w:r>
          </w:p>
        </w:tc>
      </w:tr>
      <w:tr w:rsidR="0024520A" w:rsidRPr="00AD794C" w:rsidTr="00C43D33">
        <w:trPr>
          <w:trHeight w:val="20"/>
        </w:trPr>
        <w:tc>
          <w:tcPr>
            <w:tcW w:w="3085" w:type="dxa"/>
            <w:vMerge w:val="restart"/>
            <w:tcBorders>
              <w:left w:val="single" w:sz="12" w:space="0" w:color="auto"/>
            </w:tcBorders>
          </w:tcPr>
          <w:p w:rsidR="0024520A" w:rsidRPr="00AD794C" w:rsidRDefault="0024520A" w:rsidP="00C43D33">
            <w:pPr>
              <w:pStyle w:val="afe"/>
              <w:widowControl w:val="0"/>
              <w:ind w:left="0" w:firstLine="0"/>
              <w:rPr>
                <w:sz w:val="28"/>
                <w:szCs w:val="28"/>
                <w:lang w:eastAsia="en-US"/>
              </w:rPr>
            </w:pPr>
            <w:r w:rsidRPr="00AD794C">
              <w:rPr>
                <w:sz w:val="28"/>
                <w:szCs w:val="28"/>
                <w:lang w:eastAsia="en-US"/>
              </w:rPr>
              <w:t xml:space="preserve">2. Организовывать собственную деятельность, исходя из цели и способов ее достижения, определенных </w:t>
            </w:r>
            <w:r w:rsidRPr="00AD794C">
              <w:rPr>
                <w:sz w:val="28"/>
                <w:szCs w:val="28"/>
                <w:lang w:eastAsia="en-US"/>
              </w:rPr>
              <w:lastRenderedPageBreak/>
              <w:t>руководителем.</w:t>
            </w:r>
          </w:p>
        </w:tc>
        <w:tc>
          <w:tcPr>
            <w:tcW w:w="3686" w:type="dxa"/>
            <w:tcBorders>
              <w:bottom w:val="nil"/>
            </w:tcBorders>
          </w:tcPr>
          <w:p w:rsidR="0024520A" w:rsidRPr="00AD794C" w:rsidRDefault="0024520A" w:rsidP="0024520A">
            <w:pPr>
              <w:pStyle w:val="afe"/>
              <w:widowControl w:val="0"/>
              <w:numPr>
                <w:ilvl w:val="0"/>
                <w:numId w:val="12"/>
              </w:numPr>
              <w:tabs>
                <w:tab w:val="left" w:pos="226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AD794C">
              <w:rPr>
                <w:sz w:val="28"/>
                <w:szCs w:val="28"/>
                <w:lang w:eastAsia="en-US"/>
              </w:rPr>
              <w:lastRenderedPageBreak/>
              <w:t>результативность самостоятельного осуществления деятельности, цели которой определены руководителем;</w:t>
            </w:r>
          </w:p>
        </w:tc>
        <w:tc>
          <w:tcPr>
            <w:tcW w:w="3366" w:type="dxa"/>
            <w:tcBorders>
              <w:bottom w:val="nil"/>
              <w:right w:val="single" w:sz="12" w:space="0" w:color="auto"/>
            </w:tcBorders>
          </w:tcPr>
          <w:p w:rsidR="0024520A" w:rsidRPr="00AD794C" w:rsidRDefault="0024520A" w:rsidP="0024520A">
            <w:pPr>
              <w:pStyle w:val="afe"/>
              <w:widowControl w:val="0"/>
              <w:numPr>
                <w:ilvl w:val="0"/>
                <w:numId w:val="12"/>
              </w:numPr>
              <w:tabs>
                <w:tab w:val="left" w:pos="226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AD794C">
              <w:rPr>
                <w:sz w:val="28"/>
                <w:szCs w:val="28"/>
                <w:lang w:eastAsia="en-US"/>
              </w:rPr>
              <w:t>Оценка Решения Ситуационных Задач, Самостоятельного Выполнения Заданий;</w:t>
            </w:r>
          </w:p>
        </w:tc>
      </w:tr>
      <w:tr w:rsidR="0024520A" w:rsidRPr="00AD794C" w:rsidTr="00C43D33">
        <w:trPr>
          <w:trHeight w:val="20"/>
        </w:trPr>
        <w:tc>
          <w:tcPr>
            <w:tcW w:w="3085" w:type="dxa"/>
            <w:vMerge/>
            <w:tcBorders>
              <w:left w:val="single" w:sz="12" w:space="0" w:color="auto"/>
              <w:bottom w:val="nil"/>
            </w:tcBorders>
          </w:tcPr>
          <w:p w:rsidR="0024520A" w:rsidRPr="00AD794C" w:rsidRDefault="0024520A" w:rsidP="00C43D33">
            <w:pPr>
              <w:pStyle w:val="afe"/>
              <w:widowControl w:val="0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24520A" w:rsidRPr="00AD794C" w:rsidRDefault="0024520A" w:rsidP="0024520A">
            <w:pPr>
              <w:pStyle w:val="afe"/>
              <w:widowControl w:val="0"/>
              <w:numPr>
                <w:ilvl w:val="0"/>
                <w:numId w:val="12"/>
              </w:numPr>
              <w:tabs>
                <w:tab w:val="left" w:pos="226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AD794C">
              <w:rPr>
                <w:sz w:val="28"/>
                <w:szCs w:val="28"/>
                <w:lang w:eastAsia="en-US"/>
              </w:rPr>
              <w:t xml:space="preserve">результативность </w:t>
            </w:r>
            <w:r w:rsidRPr="00AD794C">
              <w:rPr>
                <w:sz w:val="28"/>
                <w:szCs w:val="28"/>
                <w:lang w:eastAsia="en-US"/>
              </w:rPr>
              <w:lastRenderedPageBreak/>
              <w:t>самостоятельного применения способов деятельности, определенных руководителем;</w:t>
            </w:r>
          </w:p>
        </w:tc>
        <w:tc>
          <w:tcPr>
            <w:tcW w:w="3366" w:type="dxa"/>
            <w:tcBorders>
              <w:top w:val="nil"/>
              <w:bottom w:val="nil"/>
              <w:right w:val="single" w:sz="12" w:space="0" w:color="auto"/>
            </w:tcBorders>
          </w:tcPr>
          <w:p w:rsidR="0024520A" w:rsidRPr="00AD794C" w:rsidRDefault="0024520A" w:rsidP="0024520A">
            <w:pPr>
              <w:pStyle w:val="afe"/>
              <w:widowControl w:val="0"/>
              <w:numPr>
                <w:ilvl w:val="0"/>
                <w:numId w:val="12"/>
              </w:numPr>
              <w:tabs>
                <w:tab w:val="left" w:pos="226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AD794C">
              <w:rPr>
                <w:sz w:val="28"/>
                <w:szCs w:val="28"/>
                <w:lang w:eastAsia="en-US"/>
              </w:rPr>
              <w:lastRenderedPageBreak/>
              <w:t xml:space="preserve">оценка решения </w:t>
            </w:r>
            <w:r w:rsidRPr="00AD794C">
              <w:rPr>
                <w:sz w:val="28"/>
                <w:szCs w:val="28"/>
                <w:lang w:eastAsia="en-US"/>
              </w:rPr>
              <w:lastRenderedPageBreak/>
              <w:t>ситуационных задач, самостоятельного выполнения заданий;</w:t>
            </w:r>
          </w:p>
        </w:tc>
      </w:tr>
      <w:tr w:rsidR="0024520A" w:rsidRPr="00AD794C" w:rsidTr="00C43D33">
        <w:trPr>
          <w:trHeight w:val="20"/>
        </w:trPr>
        <w:tc>
          <w:tcPr>
            <w:tcW w:w="3085" w:type="dxa"/>
            <w:vMerge w:val="restart"/>
            <w:tcBorders>
              <w:left w:val="single" w:sz="12" w:space="0" w:color="auto"/>
            </w:tcBorders>
          </w:tcPr>
          <w:p w:rsidR="0024520A" w:rsidRPr="00AD794C" w:rsidRDefault="0024520A" w:rsidP="00C43D33">
            <w:pPr>
              <w:pStyle w:val="afe"/>
              <w:widowControl w:val="0"/>
              <w:ind w:left="0" w:firstLine="0"/>
              <w:rPr>
                <w:sz w:val="28"/>
                <w:szCs w:val="28"/>
                <w:lang w:eastAsia="en-US"/>
              </w:rPr>
            </w:pPr>
            <w:r w:rsidRPr="00AD794C">
              <w:rPr>
                <w:sz w:val="28"/>
                <w:szCs w:val="28"/>
                <w:lang w:eastAsia="en-US"/>
              </w:rPr>
              <w:lastRenderedPageBreak/>
              <w:t>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686" w:type="dxa"/>
            <w:tcBorders>
              <w:bottom w:val="nil"/>
            </w:tcBorders>
          </w:tcPr>
          <w:p w:rsidR="0024520A" w:rsidRPr="00AD794C" w:rsidRDefault="0024520A" w:rsidP="0024520A">
            <w:pPr>
              <w:pStyle w:val="afe"/>
              <w:widowControl w:val="0"/>
              <w:numPr>
                <w:ilvl w:val="0"/>
                <w:numId w:val="12"/>
              </w:numPr>
              <w:tabs>
                <w:tab w:val="left" w:pos="226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AD794C">
              <w:rPr>
                <w:sz w:val="28"/>
                <w:szCs w:val="28"/>
                <w:lang w:eastAsia="en-US"/>
              </w:rPr>
              <w:t>адекватность анализа рабочей ситуации;</w:t>
            </w:r>
          </w:p>
        </w:tc>
        <w:tc>
          <w:tcPr>
            <w:tcW w:w="3366" w:type="dxa"/>
            <w:tcBorders>
              <w:bottom w:val="nil"/>
              <w:right w:val="single" w:sz="12" w:space="0" w:color="auto"/>
            </w:tcBorders>
          </w:tcPr>
          <w:p w:rsidR="0024520A" w:rsidRPr="00AD794C" w:rsidRDefault="0024520A" w:rsidP="0024520A">
            <w:pPr>
              <w:pStyle w:val="afe"/>
              <w:widowControl w:val="0"/>
              <w:numPr>
                <w:ilvl w:val="0"/>
                <w:numId w:val="12"/>
              </w:numPr>
              <w:tabs>
                <w:tab w:val="left" w:pos="226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AD794C">
              <w:rPr>
                <w:sz w:val="28"/>
                <w:szCs w:val="28"/>
                <w:lang w:eastAsia="en-US"/>
              </w:rPr>
              <w:t>оценка решения ситуационных задач, самостоятельного выполнения заданий;</w:t>
            </w:r>
          </w:p>
          <w:p w:rsidR="0024520A" w:rsidRPr="00AD794C" w:rsidRDefault="0024520A" w:rsidP="0024520A">
            <w:pPr>
              <w:pStyle w:val="afe"/>
              <w:widowControl w:val="0"/>
              <w:numPr>
                <w:ilvl w:val="0"/>
                <w:numId w:val="12"/>
              </w:numPr>
              <w:tabs>
                <w:tab w:val="left" w:pos="226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AD794C">
              <w:rPr>
                <w:sz w:val="28"/>
                <w:szCs w:val="28"/>
                <w:lang w:eastAsia="en-US"/>
              </w:rPr>
              <w:t>оценка самоанализа деятельности при решении ситуационных задач;</w:t>
            </w:r>
          </w:p>
        </w:tc>
      </w:tr>
      <w:tr w:rsidR="0024520A" w:rsidRPr="00AD794C" w:rsidTr="00C43D33">
        <w:trPr>
          <w:trHeight w:val="20"/>
        </w:trPr>
        <w:tc>
          <w:tcPr>
            <w:tcW w:w="3085" w:type="dxa"/>
            <w:vMerge/>
            <w:tcBorders>
              <w:left w:val="single" w:sz="12" w:space="0" w:color="auto"/>
            </w:tcBorders>
          </w:tcPr>
          <w:p w:rsidR="0024520A" w:rsidRPr="00AD794C" w:rsidRDefault="0024520A" w:rsidP="00C43D33">
            <w:pPr>
              <w:pStyle w:val="afe"/>
              <w:widowControl w:val="0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24520A" w:rsidRPr="00AD794C" w:rsidRDefault="0024520A" w:rsidP="0024520A">
            <w:pPr>
              <w:pStyle w:val="afe"/>
              <w:widowControl w:val="0"/>
              <w:numPr>
                <w:ilvl w:val="0"/>
                <w:numId w:val="12"/>
              </w:numPr>
              <w:tabs>
                <w:tab w:val="left" w:pos="226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AD794C">
              <w:rPr>
                <w:sz w:val="28"/>
                <w:szCs w:val="28"/>
                <w:lang w:eastAsia="en-US"/>
              </w:rPr>
              <w:t>адекватность самоконтроля при выполнении деятельности;</w:t>
            </w:r>
          </w:p>
        </w:tc>
        <w:tc>
          <w:tcPr>
            <w:tcW w:w="3366" w:type="dxa"/>
            <w:tcBorders>
              <w:top w:val="nil"/>
              <w:bottom w:val="nil"/>
              <w:right w:val="single" w:sz="12" w:space="0" w:color="auto"/>
            </w:tcBorders>
          </w:tcPr>
          <w:p w:rsidR="0024520A" w:rsidRPr="00AD794C" w:rsidRDefault="0024520A" w:rsidP="0024520A">
            <w:pPr>
              <w:pStyle w:val="afe"/>
              <w:widowControl w:val="0"/>
              <w:numPr>
                <w:ilvl w:val="0"/>
                <w:numId w:val="12"/>
              </w:numPr>
              <w:tabs>
                <w:tab w:val="left" w:pos="226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AD794C">
              <w:rPr>
                <w:sz w:val="28"/>
                <w:szCs w:val="28"/>
                <w:lang w:eastAsia="en-US"/>
              </w:rPr>
              <w:t>оценка портфолио работ и документов;</w:t>
            </w:r>
          </w:p>
          <w:p w:rsidR="0024520A" w:rsidRPr="00AD794C" w:rsidRDefault="0024520A" w:rsidP="0024520A">
            <w:pPr>
              <w:pStyle w:val="afe"/>
              <w:widowControl w:val="0"/>
              <w:numPr>
                <w:ilvl w:val="0"/>
                <w:numId w:val="12"/>
              </w:numPr>
              <w:tabs>
                <w:tab w:val="left" w:pos="226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AD794C">
              <w:rPr>
                <w:sz w:val="28"/>
                <w:szCs w:val="28"/>
                <w:lang w:eastAsia="en-US"/>
              </w:rPr>
              <w:t>оценка самоанализа деятельности при решении ситуационных задач;</w:t>
            </w:r>
          </w:p>
        </w:tc>
      </w:tr>
      <w:tr w:rsidR="0024520A" w:rsidRPr="00AD794C" w:rsidTr="00C43D33">
        <w:trPr>
          <w:trHeight w:val="20"/>
        </w:trPr>
        <w:tc>
          <w:tcPr>
            <w:tcW w:w="3085" w:type="dxa"/>
            <w:vMerge/>
            <w:tcBorders>
              <w:left w:val="single" w:sz="12" w:space="0" w:color="auto"/>
            </w:tcBorders>
          </w:tcPr>
          <w:p w:rsidR="0024520A" w:rsidRPr="00AD794C" w:rsidRDefault="0024520A" w:rsidP="00C43D33">
            <w:pPr>
              <w:pStyle w:val="afe"/>
              <w:widowControl w:val="0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24520A" w:rsidRPr="00AD794C" w:rsidRDefault="0024520A" w:rsidP="0024520A">
            <w:pPr>
              <w:pStyle w:val="afe"/>
              <w:widowControl w:val="0"/>
              <w:numPr>
                <w:ilvl w:val="0"/>
                <w:numId w:val="12"/>
              </w:numPr>
              <w:tabs>
                <w:tab w:val="left" w:pos="226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AD794C">
              <w:rPr>
                <w:sz w:val="28"/>
                <w:szCs w:val="28"/>
                <w:lang w:eastAsia="en-US"/>
              </w:rPr>
              <w:t>своевременность и целесообразность коррекции собственной деятельности;</w:t>
            </w:r>
          </w:p>
        </w:tc>
        <w:tc>
          <w:tcPr>
            <w:tcW w:w="3366" w:type="dxa"/>
            <w:tcBorders>
              <w:top w:val="nil"/>
              <w:bottom w:val="nil"/>
              <w:right w:val="single" w:sz="12" w:space="0" w:color="auto"/>
            </w:tcBorders>
          </w:tcPr>
          <w:p w:rsidR="0024520A" w:rsidRPr="00AD794C" w:rsidRDefault="0024520A" w:rsidP="0024520A">
            <w:pPr>
              <w:pStyle w:val="afe"/>
              <w:widowControl w:val="0"/>
              <w:numPr>
                <w:ilvl w:val="0"/>
                <w:numId w:val="12"/>
              </w:numPr>
              <w:tabs>
                <w:tab w:val="left" w:pos="226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AD794C">
              <w:rPr>
                <w:sz w:val="28"/>
                <w:szCs w:val="28"/>
                <w:lang w:eastAsia="en-US"/>
              </w:rPr>
              <w:t>оценка решения ситуационных задач, самостоятельного выполнения заданий;</w:t>
            </w:r>
          </w:p>
          <w:p w:rsidR="0024520A" w:rsidRPr="00AD794C" w:rsidRDefault="0024520A" w:rsidP="0024520A">
            <w:pPr>
              <w:pStyle w:val="afe"/>
              <w:widowControl w:val="0"/>
              <w:numPr>
                <w:ilvl w:val="0"/>
                <w:numId w:val="12"/>
              </w:numPr>
              <w:tabs>
                <w:tab w:val="left" w:pos="226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AD794C">
              <w:rPr>
                <w:sz w:val="28"/>
                <w:szCs w:val="28"/>
                <w:lang w:eastAsia="en-US"/>
              </w:rPr>
              <w:t>оценка самоанализа деятельности при решении ситуационных задач;</w:t>
            </w:r>
          </w:p>
        </w:tc>
      </w:tr>
      <w:tr w:rsidR="0024520A" w:rsidRPr="00AD794C" w:rsidTr="00C43D33">
        <w:trPr>
          <w:trHeight w:val="20"/>
        </w:trPr>
        <w:tc>
          <w:tcPr>
            <w:tcW w:w="3085" w:type="dxa"/>
            <w:vMerge/>
            <w:tcBorders>
              <w:left w:val="single" w:sz="12" w:space="0" w:color="auto"/>
              <w:bottom w:val="nil"/>
            </w:tcBorders>
          </w:tcPr>
          <w:p w:rsidR="0024520A" w:rsidRPr="00AD794C" w:rsidRDefault="0024520A" w:rsidP="00C43D33">
            <w:pPr>
              <w:pStyle w:val="afe"/>
              <w:widowControl w:val="0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24520A" w:rsidRPr="00AD794C" w:rsidRDefault="0024520A" w:rsidP="0024520A">
            <w:pPr>
              <w:pStyle w:val="afe"/>
              <w:widowControl w:val="0"/>
              <w:numPr>
                <w:ilvl w:val="0"/>
                <w:numId w:val="12"/>
              </w:numPr>
              <w:tabs>
                <w:tab w:val="left" w:pos="226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AD794C">
              <w:rPr>
                <w:sz w:val="28"/>
                <w:szCs w:val="28"/>
                <w:lang w:eastAsia="en-US"/>
              </w:rPr>
              <w:t>ответственное отношение к выполнению работы и ее результатам;</w:t>
            </w:r>
          </w:p>
        </w:tc>
        <w:tc>
          <w:tcPr>
            <w:tcW w:w="3366" w:type="dxa"/>
            <w:tcBorders>
              <w:top w:val="nil"/>
              <w:bottom w:val="nil"/>
              <w:right w:val="single" w:sz="12" w:space="0" w:color="auto"/>
            </w:tcBorders>
          </w:tcPr>
          <w:p w:rsidR="0024520A" w:rsidRPr="00AD794C" w:rsidRDefault="0024520A" w:rsidP="0024520A">
            <w:pPr>
              <w:pStyle w:val="afe"/>
              <w:widowControl w:val="0"/>
              <w:numPr>
                <w:ilvl w:val="0"/>
                <w:numId w:val="12"/>
              </w:numPr>
              <w:tabs>
                <w:tab w:val="left" w:pos="226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AD794C">
              <w:rPr>
                <w:sz w:val="28"/>
                <w:szCs w:val="28"/>
                <w:lang w:eastAsia="en-US"/>
              </w:rPr>
              <w:t>оценка решения ситуационных задач, самостоятельного выполнения заданий в процессе учебной и производственной практики;</w:t>
            </w:r>
          </w:p>
          <w:p w:rsidR="0024520A" w:rsidRPr="00AD794C" w:rsidRDefault="0024520A" w:rsidP="0024520A">
            <w:pPr>
              <w:pStyle w:val="afe"/>
              <w:widowControl w:val="0"/>
              <w:numPr>
                <w:ilvl w:val="0"/>
                <w:numId w:val="12"/>
              </w:numPr>
              <w:tabs>
                <w:tab w:val="left" w:pos="226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AD794C">
              <w:rPr>
                <w:sz w:val="28"/>
                <w:szCs w:val="28"/>
                <w:lang w:eastAsia="en-US"/>
              </w:rPr>
              <w:t>оценка самоанализа деятельности при решении ситуационных задач;</w:t>
            </w:r>
          </w:p>
        </w:tc>
      </w:tr>
      <w:tr w:rsidR="0024520A" w:rsidRPr="00AD794C" w:rsidTr="00C43D33">
        <w:trPr>
          <w:trHeight w:val="20"/>
        </w:trPr>
        <w:tc>
          <w:tcPr>
            <w:tcW w:w="3085" w:type="dxa"/>
            <w:vMerge w:val="restart"/>
            <w:tcBorders>
              <w:left w:val="single" w:sz="12" w:space="0" w:color="auto"/>
            </w:tcBorders>
          </w:tcPr>
          <w:p w:rsidR="0024520A" w:rsidRPr="00AD794C" w:rsidRDefault="0024520A" w:rsidP="00C43D33">
            <w:pPr>
              <w:pStyle w:val="afe"/>
              <w:widowControl w:val="0"/>
              <w:ind w:left="0" w:firstLine="0"/>
              <w:rPr>
                <w:sz w:val="28"/>
                <w:szCs w:val="28"/>
                <w:lang w:eastAsia="en-US"/>
              </w:rPr>
            </w:pPr>
            <w:r w:rsidRPr="00AD794C">
              <w:rPr>
                <w:sz w:val="28"/>
                <w:szCs w:val="28"/>
                <w:lang w:eastAsia="en-US"/>
              </w:rPr>
              <w:t xml:space="preserve">4. Осуществлять поиск информации, необходимой для эффективного выполнения профессиональных задач. </w:t>
            </w:r>
          </w:p>
        </w:tc>
        <w:tc>
          <w:tcPr>
            <w:tcW w:w="3686" w:type="dxa"/>
            <w:tcBorders>
              <w:bottom w:val="nil"/>
            </w:tcBorders>
          </w:tcPr>
          <w:p w:rsidR="0024520A" w:rsidRPr="00AD794C" w:rsidRDefault="0024520A" w:rsidP="0024520A">
            <w:pPr>
              <w:pStyle w:val="afe"/>
              <w:widowControl w:val="0"/>
              <w:numPr>
                <w:ilvl w:val="0"/>
                <w:numId w:val="12"/>
              </w:numPr>
              <w:tabs>
                <w:tab w:val="left" w:pos="226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AD794C">
              <w:rPr>
                <w:sz w:val="28"/>
                <w:szCs w:val="28"/>
                <w:lang w:eastAsia="en-US"/>
              </w:rPr>
              <w:t>оперативность и самостоятельность в поиске информации;</w:t>
            </w:r>
          </w:p>
        </w:tc>
        <w:tc>
          <w:tcPr>
            <w:tcW w:w="3366" w:type="dxa"/>
            <w:tcBorders>
              <w:bottom w:val="nil"/>
              <w:right w:val="single" w:sz="12" w:space="0" w:color="auto"/>
            </w:tcBorders>
          </w:tcPr>
          <w:p w:rsidR="0024520A" w:rsidRPr="00AD794C" w:rsidRDefault="0024520A" w:rsidP="0024520A">
            <w:pPr>
              <w:pStyle w:val="afe"/>
              <w:widowControl w:val="0"/>
              <w:numPr>
                <w:ilvl w:val="0"/>
                <w:numId w:val="12"/>
              </w:numPr>
              <w:tabs>
                <w:tab w:val="left" w:pos="226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AD794C">
              <w:rPr>
                <w:sz w:val="28"/>
                <w:szCs w:val="28"/>
                <w:lang w:eastAsia="en-US"/>
              </w:rPr>
              <w:t>оценка самостоятельных работ (рефератов, докладов, презентаций и т.п.);</w:t>
            </w:r>
          </w:p>
        </w:tc>
      </w:tr>
      <w:tr w:rsidR="0024520A" w:rsidRPr="00AD794C" w:rsidTr="00C43D33">
        <w:trPr>
          <w:trHeight w:val="20"/>
        </w:trPr>
        <w:tc>
          <w:tcPr>
            <w:tcW w:w="3085" w:type="dxa"/>
            <w:vMerge/>
            <w:tcBorders>
              <w:left w:val="single" w:sz="12" w:space="0" w:color="auto"/>
            </w:tcBorders>
          </w:tcPr>
          <w:p w:rsidR="0024520A" w:rsidRPr="00AD794C" w:rsidRDefault="0024520A" w:rsidP="00C43D33">
            <w:pPr>
              <w:pStyle w:val="afe"/>
              <w:widowControl w:val="0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24520A" w:rsidRPr="00AD794C" w:rsidRDefault="0024520A" w:rsidP="0024520A">
            <w:pPr>
              <w:pStyle w:val="afe"/>
              <w:widowControl w:val="0"/>
              <w:numPr>
                <w:ilvl w:val="0"/>
                <w:numId w:val="12"/>
              </w:numPr>
              <w:tabs>
                <w:tab w:val="left" w:pos="226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AD794C">
              <w:rPr>
                <w:sz w:val="28"/>
                <w:szCs w:val="28"/>
                <w:lang w:eastAsia="en-US"/>
              </w:rPr>
              <w:t>целесообразность выбора источников информации;</w:t>
            </w:r>
          </w:p>
        </w:tc>
        <w:tc>
          <w:tcPr>
            <w:tcW w:w="3366" w:type="dxa"/>
            <w:tcBorders>
              <w:top w:val="nil"/>
              <w:bottom w:val="nil"/>
              <w:right w:val="single" w:sz="12" w:space="0" w:color="auto"/>
            </w:tcBorders>
          </w:tcPr>
          <w:p w:rsidR="0024520A" w:rsidRPr="00AD794C" w:rsidRDefault="0024520A" w:rsidP="0024520A">
            <w:pPr>
              <w:pStyle w:val="afe"/>
              <w:widowControl w:val="0"/>
              <w:numPr>
                <w:ilvl w:val="0"/>
                <w:numId w:val="12"/>
              </w:numPr>
              <w:tabs>
                <w:tab w:val="left" w:pos="226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AD794C">
              <w:rPr>
                <w:sz w:val="28"/>
                <w:szCs w:val="28"/>
                <w:lang w:eastAsia="en-US"/>
              </w:rPr>
              <w:t xml:space="preserve">оценка самостоятельных работ (рефератов, докладов, </w:t>
            </w:r>
            <w:r w:rsidRPr="00AD794C">
              <w:rPr>
                <w:sz w:val="28"/>
                <w:szCs w:val="28"/>
                <w:lang w:eastAsia="en-US"/>
              </w:rPr>
              <w:lastRenderedPageBreak/>
              <w:t>презентаций и т.п.);</w:t>
            </w:r>
          </w:p>
        </w:tc>
      </w:tr>
      <w:tr w:rsidR="0024520A" w:rsidRPr="00AD794C" w:rsidTr="00C43D33">
        <w:trPr>
          <w:trHeight w:val="20"/>
        </w:trPr>
        <w:tc>
          <w:tcPr>
            <w:tcW w:w="3085" w:type="dxa"/>
            <w:vMerge/>
            <w:tcBorders>
              <w:left w:val="single" w:sz="12" w:space="0" w:color="auto"/>
              <w:bottom w:val="nil"/>
            </w:tcBorders>
          </w:tcPr>
          <w:p w:rsidR="0024520A" w:rsidRPr="00AD794C" w:rsidRDefault="0024520A" w:rsidP="00C43D33">
            <w:pPr>
              <w:pStyle w:val="afe"/>
              <w:widowControl w:val="0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24520A" w:rsidRPr="00AD794C" w:rsidRDefault="0024520A" w:rsidP="0024520A">
            <w:pPr>
              <w:pStyle w:val="afe"/>
              <w:widowControl w:val="0"/>
              <w:numPr>
                <w:ilvl w:val="0"/>
                <w:numId w:val="12"/>
              </w:numPr>
              <w:tabs>
                <w:tab w:val="left" w:pos="226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AD794C">
              <w:rPr>
                <w:sz w:val="28"/>
                <w:szCs w:val="28"/>
                <w:lang w:eastAsia="en-US"/>
              </w:rPr>
              <w:t>эффективное выполнение профессиональных задач с использованием найденной информации;</w:t>
            </w:r>
          </w:p>
        </w:tc>
        <w:tc>
          <w:tcPr>
            <w:tcW w:w="3366" w:type="dxa"/>
            <w:tcBorders>
              <w:top w:val="nil"/>
              <w:bottom w:val="nil"/>
              <w:right w:val="single" w:sz="12" w:space="0" w:color="auto"/>
            </w:tcBorders>
          </w:tcPr>
          <w:p w:rsidR="0024520A" w:rsidRPr="00AD794C" w:rsidRDefault="0024520A" w:rsidP="0024520A">
            <w:pPr>
              <w:pStyle w:val="afe"/>
              <w:widowControl w:val="0"/>
              <w:numPr>
                <w:ilvl w:val="0"/>
                <w:numId w:val="12"/>
              </w:numPr>
              <w:tabs>
                <w:tab w:val="left" w:pos="226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AD794C">
              <w:rPr>
                <w:sz w:val="28"/>
                <w:szCs w:val="28"/>
                <w:lang w:eastAsia="en-US"/>
              </w:rPr>
              <w:t>оценка самостоятельных работ (рефератов, докладов, презентаций и т.п.);</w:t>
            </w:r>
          </w:p>
        </w:tc>
      </w:tr>
      <w:tr w:rsidR="0024520A" w:rsidRPr="00AD794C" w:rsidTr="00C43D33">
        <w:trPr>
          <w:trHeight w:val="20"/>
        </w:trPr>
        <w:tc>
          <w:tcPr>
            <w:tcW w:w="3085" w:type="dxa"/>
            <w:vMerge w:val="restart"/>
            <w:tcBorders>
              <w:left w:val="single" w:sz="12" w:space="0" w:color="auto"/>
            </w:tcBorders>
          </w:tcPr>
          <w:p w:rsidR="0024520A" w:rsidRPr="00AD794C" w:rsidRDefault="0024520A" w:rsidP="00C43D33">
            <w:pPr>
              <w:pStyle w:val="afe"/>
              <w:widowControl w:val="0"/>
              <w:ind w:left="0" w:firstLine="0"/>
              <w:rPr>
                <w:sz w:val="28"/>
                <w:szCs w:val="28"/>
                <w:lang w:eastAsia="en-US"/>
              </w:rPr>
            </w:pPr>
            <w:r w:rsidRPr="00AD794C">
              <w:rPr>
                <w:sz w:val="28"/>
                <w:szCs w:val="28"/>
                <w:lang w:eastAsia="en-US"/>
              </w:rPr>
              <w:t xml:space="preserve">5. Использовать </w:t>
            </w:r>
          </w:p>
          <w:p w:rsidR="0024520A" w:rsidRPr="00AD794C" w:rsidRDefault="0024520A" w:rsidP="00C43D33">
            <w:pPr>
              <w:pStyle w:val="afe"/>
              <w:widowControl w:val="0"/>
              <w:ind w:left="0" w:firstLine="0"/>
              <w:rPr>
                <w:sz w:val="28"/>
                <w:szCs w:val="28"/>
                <w:lang w:eastAsia="en-US"/>
              </w:rPr>
            </w:pPr>
            <w:r w:rsidRPr="00AD794C">
              <w:rPr>
                <w:sz w:val="28"/>
                <w:szCs w:val="28"/>
                <w:lang w:eastAsia="en-US"/>
              </w:rPr>
              <w:t>информационно-коммуникационные технологии в профессиональной деятельности.</w:t>
            </w:r>
          </w:p>
        </w:tc>
        <w:tc>
          <w:tcPr>
            <w:tcW w:w="3686" w:type="dxa"/>
            <w:tcBorders>
              <w:bottom w:val="nil"/>
            </w:tcBorders>
          </w:tcPr>
          <w:p w:rsidR="0024520A" w:rsidRPr="00AD794C" w:rsidRDefault="0024520A" w:rsidP="0024520A">
            <w:pPr>
              <w:pStyle w:val="afe"/>
              <w:widowControl w:val="0"/>
              <w:numPr>
                <w:ilvl w:val="0"/>
                <w:numId w:val="12"/>
              </w:numPr>
              <w:tabs>
                <w:tab w:val="left" w:pos="226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AD794C">
              <w:rPr>
                <w:sz w:val="28"/>
                <w:szCs w:val="28"/>
                <w:lang w:eastAsia="en-US"/>
              </w:rPr>
              <w:t>самостоятельность и активность в применении ресурсов сети Интернет и электронных обучающих материалов для решения профессиональных задач;</w:t>
            </w:r>
          </w:p>
        </w:tc>
        <w:tc>
          <w:tcPr>
            <w:tcW w:w="3366" w:type="dxa"/>
            <w:tcBorders>
              <w:bottom w:val="nil"/>
              <w:right w:val="single" w:sz="12" w:space="0" w:color="auto"/>
            </w:tcBorders>
          </w:tcPr>
          <w:p w:rsidR="0024520A" w:rsidRPr="00AD794C" w:rsidRDefault="0024520A" w:rsidP="0024520A">
            <w:pPr>
              <w:pStyle w:val="afe"/>
              <w:widowControl w:val="0"/>
              <w:numPr>
                <w:ilvl w:val="0"/>
                <w:numId w:val="12"/>
              </w:numPr>
              <w:tabs>
                <w:tab w:val="left" w:pos="226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AD794C">
              <w:rPr>
                <w:sz w:val="28"/>
                <w:szCs w:val="28"/>
                <w:lang w:eastAsia="en-US"/>
              </w:rPr>
              <w:t>оценка решения ситуационных задач;</w:t>
            </w:r>
          </w:p>
        </w:tc>
      </w:tr>
      <w:tr w:rsidR="0024520A" w:rsidRPr="00AD794C" w:rsidTr="00C43D33">
        <w:trPr>
          <w:trHeight w:val="20"/>
        </w:trPr>
        <w:tc>
          <w:tcPr>
            <w:tcW w:w="3085" w:type="dxa"/>
            <w:vMerge/>
            <w:tcBorders>
              <w:left w:val="single" w:sz="12" w:space="0" w:color="auto"/>
              <w:bottom w:val="nil"/>
            </w:tcBorders>
          </w:tcPr>
          <w:p w:rsidR="0024520A" w:rsidRPr="00AD794C" w:rsidRDefault="0024520A" w:rsidP="00C43D33">
            <w:pPr>
              <w:pStyle w:val="afe"/>
              <w:widowControl w:val="0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24520A" w:rsidRPr="00AD794C" w:rsidRDefault="0024520A" w:rsidP="0024520A">
            <w:pPr>
              <w:pStyle w:val="afe"/>
              <w:widowControl w:val="0"/>
              <w:numPr>
                <w:ilvl w:val="0"/>
                <w:numId w:val="12"/>
              </w:numPr>
              <w:tabs>
                <w:tab w:val="left" w:pos="226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AD794C">
              <w:rPr>
                <w:sz w:val="28"/>
                <w:szCs w:val="28"/>
                <w:lang w:eastAsia="en-US"/>
              </w:rPr>
              <w:t>правильность выбора и применения лицензионного программного обеспечения при оформлении документации, необходимой для осуществления профессиональной деятельности;</w:t>
            </w:r>
          </w:p>
        </w:tc>
        <w:tc>
          <w:tcPr>
            <w:tcW w:w="3366" w:type="dxa"/>
            <w:tcBorders>
              <w:top w:val="nil"/>
              <w:bottom w:val="nil"/>
              <w:right w:val="single" w:sz="12" w:space="0" w:color="auto"/>
            </w:tcBorders>
          </w:tcPr>
          <w:p w:rsidR="0024520A" w:rsidRPr="00AD794C" w:rsidRDefault="0024520A" w:rsidP="0024520A">
            <w:pPr>
              <w:pStyle w:val="afe"/>
              <w:widowControl w:val="0"/>
              <w:numPr>
                <w:ilvl w:val="0"/>
                <w:numId w:val="12"/>
              </w:numPr>
              <w:tabs>
                <w:tab w:val="left" w:pos="226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AD794C">
              <w:rPr>
                <w:sz w:val="28"/>
                <w:szCs w:val="28"/>
                <w:lang w:eastAsia="en-US"/>
              </w:rPr>
              <w:t>оценка самостоятельно оформленной документации;</w:t>
            </w:r>
          </w:p>
        </w:tc>
      </w:tr>
      <w:tr w:rsidR="0024520A" w:rsidRPr="00AD794C" w:rsidTr="00C43D33">
        <w:trPr>
          <w:trHeight w:val="20"/>
        </w:trPr>
        <w:tc>
          <w:tcPr>
            <w:tcW w:w="3085" w:type="dxa"/>
            <w:vMerge w:val="restart"/>
            <w:tcBorders>
              <w:left w:val="single" w:sz="12" w:space="0" w:color="auto"/>
            </w:tcBorders>
          </w:tcPr>
          <w:p w:rsidR="0024520A" w:rsidRPr="00AD794C" w:rsidRDefault="0024520A" w:rsidP="00C43D33">
            <w:pPr>
              <w:pStyle w:val="afe"/>
              <w:widowControl w:val="0"/>
              <w:ind w:left="0" w:firstLine="0"/>
              <w:rPr>
                <w:sz w:val="28"/>
                <w:szCs w:val="28"/>
                <w:lang w:eastAsia="en-US"/>
              </w:rPr>
            </w:pPr>
            <w:r w:rsidRPr="00AD794C">
              <w:rPr>
                <w:sz w:val="28"/>
                <w:szCs w:val="28"/>
                <w:lang w:eastAsia="en-US"/>
              </w:rPr>
              <w:t>6. Работать в команде, эффективно общаться с коллегами, руководством, клиентами.</w:t>
            </w:r>
          </w:p>
        </w:tc>
        <w:tc>
          <w:tcPr>
            <w:tcW w:w="3686" w:type="dxa"/>
            <w:tcBorders>
              <w:bottom w:val="nil"/>
            </w:tcBorders>
          </w:tcPr>
          <w:p w:rsidR="0024520A" w:rsidRPr="00AD794C" w:rsidRDefault="0024520A" w:rsidP="0024520A">
            <w:pPr>
              <w:pStyle w:val="afe"/>
              <w:widowControl w:val="0"/>
              <w:numPr>
                <w:ilvl w:val="0"/>
                <w:numId w:val="12"/>
              </w:numPr>
              <w:tabs>
                <w:tab w:val="left" w:pos="226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AD794C">
              <w:rPr>
                <w:sz w:val="28"/>
                <w:szCs w:val="28"/>
                <w:lang w:eastAsia="en-US"/>
              </w:rPr>
              <w:t>заинтересованность в достижении общего результата групповой деятельности;</w:t>
            </w:r>
          </w:p>
        </w:tc>
        <w:tc>
          <w:tcPr>
            <w:tcW w:w="3366" w:type="dxa"/>
            <w:tcBorders>
              <w:bottom w:val="nil"/>
              <w:right w:val="single" w:sz="12" w:space="0" w:color="auto"/>
            </w:tcBorders>
          </w:tcPr>
          <w:p w:rsidR="0024520A" w:rsidRPr="00AD794C" w:rsidRDefault="0024520A" w:rsidP="0024520A">
            <w:pPr>
              <w:pStyle w:val="afe"/>
              <w:widowControl w:val="0"/>
              <w:numPr>
                <w:ilvl w:val="0"/>
                <w:numId w:val="12"/>
              </w:numPr>
              <w:tabs>
                <w:tab w:val="left" w:pos="226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AD794C">
              <w:rPr>
                <w:sz w:val="28"/>
                <w:szCs w:val="28"/>
                <w:lang w:eastAsia="en-US"/>
              </w:rPr>
              <w:t>наблюдение и оценка в процессе осуществления групповой деятельности;</w:t>
            </w:r>
          </w:p>
        </w:tc>
      </w:tr>
      <w:tr w:rsidR="0024520A" w:rsidRPr="00AD794C" w:rsidTr="00C43D33">
        <w:trPr>
          <w:trHeight w:val="20"/>
        </w:trPr>
        <w:tc>
          <w:tcPr>
            <w:tcW w:w="3085" w:type="dxa"/>
            <w:vMerge/>
            <w:tcBorders>
              <w:left w:val="single" w:sz="12" w:space="0" w:color="auto"/>
            </w:tcBorders>
          </w:tcPr>
          <w:p w:rsidR="0024520A" w:rsidRPr="00AD794C" w:rsidRDefault="0024520A" w:rsidP="00C43D33">
            <w:pPr>
              <w:pStyle w:val="afe"/>
              <w:widowControl w:val="0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24520A" w:rsidRPr="00AD794C" w:rsidRDefault="0024520A" w:rsidP="0024520A">
            <w:pPr>
              <w:pStyle w:val="afe"/>
              <w:widowControl w:val="0"/>
              <w:numPr>
                <w:ilvl w:val="0"/>
                <w:numId w:val="12"/>
              </w:numPr>
              <w:tabs>
                <w:tab w:val="left" w:pos="226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AD794C">
              <w:rPr>
                <w:sz w:val="28"/>
                <w:szCs w:val="28"/>
                <w:lang w:eastAsia="en-US"/>
              </w:rPr>
              <w:t>эффективность выполнения своей роли в групповой деятельности;</w:t>
            </w:r>
          </w:p>
        </w:tc>
        <w:tc>
          <w:tcPr>
            <w:tcW w:w="3366" w:type="dxa"/>
            <w:tcBorders>
              <w:top w:val="nil"/>
              <w:bottom w:val="nil"/>
              <w:right w:val="single" w:sz="12" w:space="0" w:color="auto"/>
            </w:tcBorders>
          </w:tcPr>
          <w:p w:rsidR="0024520A" w:rsidRPr="00AD794C" w:rsidRDefault="0024520A" w:rsidP="0024520A">
            <w:pPr>
              <w:pStyle w:val="afe"/>
              <w:widowControl w:val="0"/>
              <w:numPr>
                <w:ilvl w:val="0"/>
                <w:numId w:val="12"/>
              </w:numPr>
              <w:tabs>
                <w:tab w:val="left" w:pos="226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AD794C">
              <w:rPr>
                <w:sz w:val="28"/>
                <w:szCs w:val="28"/>
                <w:lang w:eastAsia="en-US"/>
              </w:rPr>
              <w:t>наблюдение и оценка в процессе осуществления групповой деятельности в процессе учебной и производственной практики;</w:t>
            </w:r>
          </w:p>
          <w:p w:rsidR="0024520A" w:rsidRPr="00AD794C" w:rsidRDefault="0024520A" w:rsidP="0024520A">
            <w:pPr>
              <w:pStyle w:val="afe"/>
              <w:widowControl w:val="0"/>
              <w:numPr>
                <w:ilvl w:val="0"/>
                <w:numId w:val="12"/>
              </w:numPr>
              <w:tabs>
                <w:tab w:val="left" w:pos="226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AD794C">
              <w:rPr>
                <w:sz w:val="28"/>
                <w:szCs w:val="28"/>
                <w:lang w:eastAsia="en-US"/>
              </w:rPr>
              <w:t>оценка самоанализа своей роли в групповой деятельности;</w:t>
            </w:r>
          </w:p>
        </w:tc>
      </w:tr>
      <w:tr w:rsidR="0024520A" w:rsidRPr="00AD794C" w:rsidTr="00C43D33">
        <w:trPr>
          <w:trHeight w:val="20"/>
        </w:trPr>
        <w:tc>
          <w:tcPr>
            <w:tcW w:w="3085" w:type="dxa"/>
            <w:vMerge/>
            <w:tcBorders>
              <w:left w:val="single" w:sz="12" w:space="0" w:color="auto"/>
              <w:bottom w:val="nil"/>
            </w:tcBorders>
          </w:tcPr>
          <w:p w:rsidR="0024520A" w:rsidRPr="00AD794C" w:rsidRDefault="0024520A" w:rsidP="00C43D33">
            <w:pPr>
              <w:pStyle w:val="afe"/>
              <w:widowControl w:val="0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24520A" w:rsidRPr="00AD794C" w:rsidRDefault="0024520A" w:rsidP="0024520A">
            <w:pPr>
              <w:pStyle w:val="afe"/>
              <w:widowControl w:val="0"/>
              <w:numPr>
                <w:ilvl w:val="0"/>
                <w:numId w:val="12"/>
              </w:numPr>
              <w:tabs>
                <w:tab w:val="left" w:pos="226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AD794C">
              <w:rPr>
                <w:sz w:val="28"/>
                <w:szCs w:val="28"/>
                <w:lang w:eastAsia="en-US"/>
              </w:rPr>
              <w:t>соблюдение правил деловой культуры при общении с коллегами, руководством, клиентами;</w:t>
            </w:r>
          </w:p>
        </w:tc>
        <w:tc>
          <w:tcPr>
            <w:tcW w:w="3366" w:type="dxa"/>
            <w:tcBorders>
              <w:top w:val="nil"/>
              <w:bottom w:val="nil"/>
              <w:right w:val="single" w:sz="12" w:space="0" w:color="auto"/>
            </w:tcBorders>
          </w:tcPr>
          <w:p w:rsidR="0024520A" w:rsidRPr="00AD794C" w:rsidRDefault="0024520A" w:rsidP="0024520A">
            <w:pPr>
              <w:pStyle w:val="afe"/>
              <w:widowControl w:val="0"/>
              <w:numPr>
                <w:ilvl w:val="0"/>
                <w:numId w:val="12"/>
              </w:numPr>
              <w:tabs>
                <w:tab w:val="left" w:pos="226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AD794C">
              <w:rPr>
                <w:sz w:val="28"/>
                <w:szCs w:val="28"/>
                <w:lang w:eastAsia="en-US"/>
              </w:rPr>
              <w:t>наблюдение и оценка на занятиях, в процессе учебной и производственной практики;</w:t>
            </w:r>
          </w:p>
        </w:tc>
      </w:tr>
      <w:tr w:rsidR="0024520A" w:rsidRPr="00AD794C" w:rsidTr="00C43D33">
        <w:trPr>
          <w:trHeight w:val="20"/>
        </w:trPr>
        <w:tc>
          <w:tcPr>
            <w:tcW w:w="3085" w:type="dxa"/>
            <w:vMerge w:val="restart"/>
            <w:tcBorders>
              <w:left w:val="single" w:sz="12" w:space="0" w:color="auto"/>
            </w:tcBorders>
          </w:tcPr>
          <w:p w:rsidR="0024520A" w:rsidRPr="00AD794C" w:rsidRDefault="0024520A" w:rsidP="00C43D33">
            <w:pPr>
              <w:pStyle w:val="afe"/>
              <w:widowControl w:val="0"/>
              <w:ind w:left="0" w:firstLine="0"/>
              <w:rPr>
                <w:sz w:val="28"/>
                <w:szCs w:val="28"/>
                <w:lang w:eastAsia="en-US"/>
              </w:rPr>
            </w:pPr>
            <w:r w:rsidRPr="00AD794C">
              <w:rPr>
                <w:sz w:val="28"/>
                <w:szCs w:val="28"/>
                <w:lang w:eastAsia="en-US"/>
              </w:rPr>
              <w:t>7. 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686" w:type="dxa"/>
            <w:tcBorders>
              <w:bottom w:val="nil"/>
            </w:tcBorders>
          </w:tcPr>
          <w:p w:rsidR="0024520A" w:rsidRPr="00AD794C" w:rsidRDefault="0024520A" w:rsidP="0024520A">
            <w:pPr>
              <w:pStyle w:val="afe"/>
              <w:widowControl w:val="0"/>
              <w:numPr>
                <w:ilvl w:val="0"/>
                <w:numId w:val="12"/>
              </w:numPr>
              <w:tabs>
                <w:tab w:val="left" w:pos="226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AD794C">
              <w:rPr>
                <w:sz w:val="28"/>
                <w:szCs w:val="28"/>
                <w:lang w:eastAsia="en-US"/>
              </w:rPr>
              <w:t>самостоятельность выбора военной специальности с учетом полученной профессии;</w:t>
            </w:r>
          </w:p>
        </w:tc>
        <w:tc>
          <w:tcPr>
            <w:tcW w:w="3366" w:type="dxa"/>
            <w:tcBorders>
              <w:bottom w:val="nil"/>
              <w:right w:val="single" w:sz="12" w:space="0" w:color="auto"/>
            </w:tcBorders>
          </w:tcPr>
          <w:p w:rsidR="0024520A" w:rsidRPr="00AD794C" w:rsidRDefault="0024520A" w:rsidP="0024520A">
            <w:pPr>
              <w:pStyle w:val="afe"/>
              <w:widowControl w:val="0"/>
              <w:numPr>
                <w:ilvl w:val="0"/>
                <w:numId w:val="12"/>
              </w:numPr>
              <w:tabs>
                <w:tab w:val="left" w:pos="226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AD794C">
              <w:rPr>
                <w:sz w:val="28"/>
                <w:szCs w:val="28"/>
                <w:lang w:eastAsia="en-US"/>
              </w:rPr>
              <w:t>анкетирование;</w:t>
            </w:r>
          </w:p>
        </w:tc>
      </w:tr>
      <w:tr w:rsidR="0024520A" w:rsidRPr="00AD794C" w:rsidTr="00C43D33">
        <w:trPr>
          <w:trHeight w:val="20"/>
        </w:trPr>
        <w:tc>
          <w:tcPr>
            <w:tcW w:w="3085" w:type="dxa"/>
            <w:vMerge/>
            <w:tcBorders>
              <w:left w:val="single" w:sz="12" w:space="0" w:color="auto"/>
            </w:tcBorders>
          </w:tcPr>
          <w:p w:rsidR="0024520A" w:rsidRPr="00AD794C" w:rsidRDefault="0024520A" w:rsidP="00C43D33">
            <w:pPr>
              <w:pStyle w:val="afe"/>
              <w:widowControl w:val="0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24520A" w:rsidRPr="00AD794C" w:rsidRDefault="0024520A" w:rsidP="0024520A">
            <w:pPr>
              <w:pStyle w:val="afe"/>
              <w:widowControl w:val="0"/>
              <w:numPr>
                <w:ilvl w:val="0"/>
                <w:numId w:val="12"/>
              </w:numPr>
              <w:tabs>
                <w:tab w:val="left" w:pos="226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AD794C">
              <w:rPr>
                <w:sz w:val="28"/>
                <w:szCs w:val="28"/>
                <w:lang w:eastAsia="en-US"/>
              </w:rPr>
              <w:t xml:space="preserve">аргументированность и полнота высказываемых суждений о необходимости </w:t>
            </w:r>
            <w:r w:rsidRPr="00AD794C">
              <w:rPr>
                <w:sz w:val="28"/>
                <w:szCs w:val="28"/>
                <w:lang w:eastAsia="en-US"/>
              </w:rPr>
              <w:lastRenderedPageBreak/>
              <w:t>исполнения воинской обязанности;</w:t>
            </w:r>
          </w:p>
        </w:tc>
        <w:tc>
          <w:tcPr>
            <w:tcW w:w="3366" w:type="dxa"/>
            <w:tcBorders>
              <w:top w:val="nil"/>
              <w:bottom w:val="nil"/>
              <w:right w:val="single" w:sz="12" w:space="0" w:color="auto"/>
            </w:tcBorders>
          </w:tcPr>
          <w:p w:rsidR="0024520A" w:rsidRPr="00AD794C" w:rsidRDefault="0024520A" w:rsidP="0024520A">
            <w:pPr>
              <w:pStyle w:val="afe"/>
              <w:widowControl w:val="0"/>
              <w:numPr>
                <w:ilvl w:val="0"/>
                <w:numId w:val="12"/>
              </w:numPr>
              <w:tabs>
                <w:tab w:val="left" w:pos="226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AD794C">
              <w:rPr>
                <w:sz w:val="28"/>
                <w:szCs w:val="28"/>
                <w:lang w:eastAsia="en-US"/>
              </w:rPr>
              <w:lastRenderedPageBreak/>
              <w:t>наблюдение и оценка на занятиях по физической культуре и БЖ;</w:t>
            </w:r>
          </w:p>
        </w:tc>
      </w:tr>
      <w:tr w:rsidR="0024520A" w:rsidRPr="00AD794C" w:rsidTr="00C43D33">
        <w:trPr>
          <w:trHeight w:val="20"/>
        </w:trPr>
        <w:tc>
          <w:tcPr>
            <w:tcW w:w="3085" w:type="dxa"/>
            <w:vMerge/>
            <w:tcBorders>
              <w:left w:val="single" w:sz="12" w:space="0" w:color="auto"/>
            </w:tcBorders>
          </w:tcPr>
          <w:p w:rsidR="0024520A" w:rsidRPr="00AD794C" w:rsidRDefault="0024520A" w:rsidP="00C43D33">
            <w:pPr>
              <w:pStyle w:val="afe"/>
              <w:widowControl w:val="0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24520A" w:rsidRPr="00AD794C" w:rsidRDefault="0024520A" w:rsidP="0024520A">
            <w:pPr>
              <w:pStyle w:val="afe"/>
              <w:widowControl w:val="0"/>
              <w:numPr>
                <w:ilvl w:val="0"/>
                <w:numId w:val="12"/>
              </w:numPr>
              <w:tabs>
                <w:tab w:val="left" w:pos="226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AD794C">
              <w:rPr>
                <w:sz w:val="28"/>
                <w:szCs w:val="28"/>
                <w:lang w:eastAsia="en-US"/>
              </w:rPr>
              <w:t>соответствие уровня развития физических качеств возрасту;</w:t>
            </w:r>
          </w:p>
        </w:tc>
        <w:tc>
          <w:tcPr>
            <w:tcW w:w="3366" w:type="dxa"/>
            <w:tcBorders>
              <w:top w:val="nil"/>
              <w:bottom w:val="nil"/>
              <w:right w:val="single" w:sz="12" w:space="0" w:color="auto"/>
            </w:tcBorders>
          </w:tcPr>
          <w:p w:rsidR="0024520A" w:rsidRPr="00AD794C" w:rsidRDefault="0024520A" w:rsidP="0024520A">
            <w:pPr>
              <w:pStyle w:val="afe"/>
              <w:widowControl w:val="0"/>
              <w:numPr>
                <w:ilvl w:val="0"/>
                <w:numId w:val="12"/>
              </w:numPr>
              <w:tabs>
                <w:tab w:val="left" w:pos="226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AD794C">
              <w:rPr>
                <w:sz w:val="28"/>
                <w:szCs w:val="28"/>
                <w:lang w:eastAsia="en-US"/>
              </w:rPr>
              <w:t>оценка выполнения контрольных нормативов на занятиях по физической культуре;</w:t>
            </w:r>
          </w:p>
        </w:tc>
      </w:tr>
      <w:tr w:rsidR="0024520A" w:rsidRPr="00AD794C" w:rsidTr="00C43D33">
        <w:trPr>
          <w:trHeight w:val="20"/>
        </w:trPr>
        <w:tc>
          <w:tcPr>
            <w:tcW w:w="3085" w:type="dxa"/>
            <w:vMerge/>
            <w:tcBorders>
              <w:left w:val="single" w:sz="12" w:space="0" w:color="auto"/>
            </w:tcBorders>
          </w:tcPr>
          <w:p w:rsidR="0024520A" w:rsidRPr="00AD794C" w:rsidRDefault="0024520A" w:rsidP="00C43D33">
            <w:pPr>
              <w:pStyle w:val="afe"/>
              <w:widowControl w:val="0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24520A" w:rsidRPr="00AD794C" w:rsidRDefault="0024520A" w:rsidP="0024520A">
            <w:pPr>
              <w:pStyle w:val="afe"/>
              <w:widowControl w:val="0"/>
              <w:numPr>
                <w:ilvl w:val="0"/>
                <w:numId w:val="12"/>
              </w:numPr>
              <w:tabs>
                <w:tab w:val="left" w:pos="226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AD794C">
              <w:rPr>
                <w:sz w:val="28"/>
                <w:szCs w:val="28"/>
                <w:lang w:eastAsia="en-US"/>
              </w:rPr>
              <w:t>освоение основ военной службы.</w:t>
            </w:r>
          </w:p>
        </w:tc>
        <w:tc>
          <w:tcPr>
            <w:tcW w:w="3366" w:type="dxa"/>
            <w:tcBorders>
              <w:top w:val="nil"/>
              <w:right w:val="single" w:sz="12" w:space="0" w:color="auto"/>
            </w:tcBorders>
          </w:tcPr>
          <w:p w:rsidR="0024520A" w:rsidRPr="00AD794C" w:rsidRDefault="0024520A" w:rsidP="0024520A">
            <w:pPr>
              <w:pStyle w:val="afe"/>
              <w:widowControl w:val="0"/>
              <w:numPr>
                <w:ilvl w:val="0"/>
                <w:numId w:val="12"/>
              </w:numPr>
              <w:tabs>
                <w:tab w:val="left" w:pos="226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AD794C">
              <w:rPr>
                <w:sz w:val="28"/>
                <w:szCs w:val="28"/>
                <w:lang w:eastAsia="en-US"/>
              </w:rPr>
              <w:t>наблюдение и оценка на занятиях по физической культуре и БЖ.</w:t>
            </w:r>
          </w:p>
        </w:tc>
      </w:tr>
    </w:tbl>
    <w:p w:rsidR="0024520A" w:rsidRPr="00AD794C" w:rsidRDefault="0024520A" w:rsidP="0024520A">
      <w:pPr>
        <w:rPr>
          <w:rFonts w:ascii="Times New Roman" w:hAnsi="Times New Roman" w:cs="Times New Roman"/>
          <w:sz w:val="28"/>
          <w:szCs w:val="28"/>
        </w:rPr>
      </w:pPr>
    </w:p>
    <w:p w:rsidR="00F756D9" w:rsidRPr="00AD794C" w:rsidRDefault="00F756D9">
      <w:pPr>
        <w:rPr>
          <w:rFonts w:ascii="Times New Roman" w:hAnsi="Times New Roman" w:cs="Times New Roman"/>
        </w:rPr>
      </w:pPr>
    </w:p>
    <w:sectPr w:rsidR="00F756D9" w:rsidRPr="00AD794C" w:rsidSect="00C43D33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E35" w:rsidRDefault="00724E35">
      <w:pPr>
        <w:spacing w:after="0" w:line="240" w:lineRule="auto"/>
      </w:pPr>
      <w:r>
        <w:separator/>
      </w:r>
    </w:p>
  </w:endnote>
  <w:endnote w:type="continuationSeparator" w:id="0">
    <w:p w:rsidR="00724E35" w:rsidRDefault="00724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8D9" w:rsidRDefault="007608D9" w:rsidP="00C43D3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08D9" w:rsidRDefault="007608D9" w:rsidP="00C43D3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8D9" w:rsidRDefault="007608D9" w:rsidP="00C43D3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345E">
      <w:rPr>
        <w:rStyle w:val="a5"/>
        <w:noProof/>
      </w:rPr>
      <w:t>26</w:t>
    </w:r>
    <w:r>
      <w:rPr>
        <w:rStyle w:val="a5"/>
      </w:rPr>
      <w:fldChar w:fldCharType="end"/>
    </w:r>
  </w:p>
  <w:p w:rsidR="007608D9" w:rsidRDefault="007608D9" w:rsidP="00C43D3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E35" w:rsidRDefault="00724E35">
      <w:pPr>
        <w:spacing w:after="0" w:line="240" w:lineRule="auto"/>
      </w:pPr>
      <w:r>
        <w:separator/>
      </w:r>
    </w:p>
  </w:footnote>
  <w:footnote w:type="continuationSeparator" w:id="0">
    <w:p w:rsidR="00724E35" w:rsidRDefault="00724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DE4F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9AE0D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8AE67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B2F3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F207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F231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CE30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EC45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0C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B8C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375C5"/>
    <w:multiLevelType w:val="hybridMultilevel"/>
    <w:tmpl w:val="B0F2BE78"/>
    <w:lvl w:ilvl="0" w:tplc="04190001">
      <w:start w:val="1"/>
      <w:numFmt w:val="bullet"/>
      <w:lvlText w:val=""/>
      <w:lvlJc w:val="left"/>
      <w:pPr>
        <w:ind w:left="-64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18" w:hanging="180"/>
      </w:pPr>
      <w:rPr>
        <w:rFonts w:cs="Times New Roman"/>
      </w:rPr>
    </w:lvl>
  </w:abstractNum>
  <w:abstractNum w:abstractNumId="11">
    <w:nsid w:val="0ECF50A4"/>
    <w:multiLevelType w:val="hybridMultilevel"/>
    <w:tmpl w:val="B3AEAE76"/>
    <w:lvl w:ilvl="0" w:tplc="97C616C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0F920EBF"/>
    <w:multiLevelType w:val="hybridMultilevel"/>
    <w:tmpl w:val="BC20A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A57B94"/>
    <w:multiLevelType w:val="hybridMultilevel"/>
    <w:tmpl w:val="5852C7C8"/>
    <w:lvl w:ilvl="0" w:tplc="37263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9F7CC2"/>
    <w:multiLevelType w:val="hybridMultilevel"/>
    <w:tmpl w:val="CD5A9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BC4AED"/>
    <w:multiLevelType w:val="hybridMultilevel"/>
    <w:tmpl w:val="DC6804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6084312"/>
    <w:multiLevelType w:val="hybridMultilevel"/>
    <w:tmpl w:val="A648BBE2"/>
    <w:lvl w:ilvl="0" w:tplc="61042F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7915C1"/>
    <w:multiLevelType w:val="hybridMultilevel"/>
    <w:tmpl w:val="6F8E3C68"/>
    <w:lvl w:ilvl="0" w:tplc="030C30D0">
      <w:start w:val="1"/>
      <w:numFmt w:val="bullet"/>
      <w:lvlText w:val="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">
    <w:nsid w:val="2B325AAF"/>
    <w:multiLevelType w:val="hybridMultilevel"/>
    <w:tmpl w:val="5E182D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C2A045A"/>
    <w:multiLevelType w:val="hybridMultilevel"/>
    <w:tmpl w:val="375E7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D960D39"/>
    <w:multiLevelType w:val="hybridMultilevel"/>
    <w:tmpl w:val="F45650CA"/>
    <w:lvl w:ilvl="0" w:tplc="2E9C777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1">
    <w:nsid w:val="337F54F7"/>
    <w:multiLevelType w:val="hybridMultilevel"/>
    <w:tmpl w:val="2C7845C6"/>
    <w:lvl w:ilvl="0" w:tplc="3452773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2">
    <w:nsid w:val="3631242F"/>
    <w:multiLevelType w:val="hybridMultilevel"/>
    <w:tmpl w:val="C5C82A6E"/>
    <w:lvl w:ilvl="0" w:tplc="030C30D0">
      <w:start w:val="1"/>
      <w:numFmt w:val="bullet"/>
      <w:lvlText w:val=""/>
      <w:lvlJc w:val="left"/>
      <w:pPr>
        <w:ind w:left="-64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18" w:hanging="180"/>
      </w:pPr>
      <w:rPr>
        <w:rFonts w:cs="Times New Roman"/>
      </w:rPr>
    </w:lvl>
  </w:abstractNum>
  <w:abstractNum w:abstractNumId="23">
    <w:nsid w:val="3DD54A11"/>
    <w:multiLevelType w:val="hybridMultilevel"/>
    <w:tmpl w:val="55AE706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34B5512"/>
    <w:multiLevelType w:val="hybridMultilevel"/>
    <w:tmpl w:val="39BE8364"/>
    <w:lvl w:ilvl="0" w:tplc="37263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C34957"/>
    <w:multiLevelType w:val="hybridMultilevel"/>
    <w:tmpl w:val="83109580"/>
    <w:lvl w:ilvl="0" w:tplc="030C30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7E3B2F"/>
    <w:multiLevelType w:val="hybridMultilevel"/>
    <w:tmpl w:val="6B1A2F3A"/>
    <w:lvl w:ilvl="0" w:tplc="0419000F">
      <w:start w:val="1"/>
      <w:numFmt w:val="decimal"/>
      <w:lvlText w:val="%1."/>
      <w:lvlJc w:val="left"/>
      <w:pPr>
        <w:ind w:left="-64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18" w:hanging="180"/>
      </w:pPr>
      <w:rPr>
        <w:rFonts w:cs="Times New Roman"/>
      </w:rPr>
    </w:lvl>
  </w:abstractNum>
  <w:abstractNum w:abstractNumId="27">
    <w:nsid w:val="63F27B7E"/>
    <w:multiLevelType w:val="hybridMultilevel"/>
    <w:tmpl w:val="DD20B226"/>
    <w:lvl w:ilvl="0" w:tplc="030C30D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9007D5B"/>
    <w:multiLevelType w:val="hybridMultilevel"/>
    <w:tmpl w:val="D7708D48"/>
    <w:lvl w:ilvl="0" w:tplc="37263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CA5715"/>
    <w:multiLevelType w:val="hybridMultilevel"/>
    <w:tmpl w:val="E6D8B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F4023A"/>
    <w:multiLevelType w:val="hybridMultilevel"/>
    <w:tmpl w:val="62E458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5"/>
  </w:num>
  <w:num w:numId="3">
    <w:abstractNumId w:val="16"/>
  </w:num>
  <w:num w:numId="4">
    <w:abstractNumId w:val="19"/>
  </w:num>
  <w:num w:numId="5">
    <w:abstractNumId w:val="20"/>
  </w:num>
  <w:num w:numId="6">
    <w:abstractNumId w:val="21"/>
  </w:num>
  <w:num w:numId="7">
    <w:abstractNumId w:val="28"/>
  </w:num>
  <w:num w:numId="8">
    <w:abstractNumId w:val="24"/>
  </w:num>
  <w:num w:numId="9">
    <w:abstractNumId w:val="13"/>
  </w:num>
  <w:num w:numId="10">
    <w:abstractNumId w:val="27"/>
  </w:num>
  <w:num w:numId="11">
    <w:abstractNumId w:val="15"/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9"/>
  </w:num>
  <w:num w:numId="17">
    <w:abstractNumId w:val="12"/>
  </w:num>
  <w:num w:numId="18">
    <w:abstractNumId w:val="23"/>
  </w:num>
  <w:num w:numId="19">
    <w:abstractNumId w:val="18"/>
  </w:num>
  <w:num w:numId="20">
    <w:abstractNumId w:val="10"/>
  </w:num>
  <w:num w:numId="21">
    <w:abstractNumId w:val="22"/>
  </w:num>
  <w:num w:numId="22">
    <w:abstractNumId w:val="17"/>
  </w:num>
  <w:num w:numId="23">
    <w:abstractNumId w:val="30"/>
  </w:num>
  <w:num w:numId="24">
    <w:abstractNumId w:val="11"/>
  </w:num>
  <w:num w:numId="25">
    <w:abstractNumId w:val="9"/>
  </w:num>
  <w:num w:numId="26">
    <w:abstractNumId w:val="7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20A"/>
    <w:rsid w:val="000C73B6"/>
    <w:rsid w:val="001B452A"/>
    <w:rsid w:val="001C05A0"/>
    <w:rsid w:val="0024520A"/>
    <w:rsid w:val="003E747A"/>
    <w:rsid w:val="00442290"/>
    <w:rsid w:val="004B6474"/>
    <w:rsid w:val="004C345E"/>
    <w:rsid w:val="005118EC"/>
    <w:rsid w:val="005B4158"/>
    <w:rsid w:val="005C4C2A"/>
    <w:rsid w:val="00611ACB"/>
    <w:rsid w:val="00713391"/>
    <w:rsid w:val="00724E35"/>
    <w:rsid w:val="00741A4C"/>
    <w:rsid w:val="007608D9"/>
    <w:rsid w:val="00804941"/>
    <w:rsid w:val="0090466E"/>
    <w:rsid w:val="00932769"/>
    <w:rsid w:val="009839DC"/>
    <w:rsid w:val="00995DB3"/>
    <w:rsid w:val="00AA3C3F"/>
    <w:rsid w:val="00AA49C3"/>
    <w:rsid w:val="00AD794C"/>
    <w:rsid w:val="00AE58E5"/>
    <w:rsid w:val="00AF5BC8"/>
    <w:rsid w:val="00BD539D"/>
    <w:rsid w:val="00C13A79"/>
    <w:rsid w:val="00C43D33"/>
    <w:rsid w:val="00C4592C"/>
    <w:rsid w:val="00C66868"/>
    <w:rsid w:val="00CF36E4"/>
    <w:rsid w:val="00CF490E"/>
    <w:rsid w:val="00D04C5D"/>
    <w:rsid w:val="00D24FD2"/>
    <w:rsid w:val="00D53ADF"/>
    <w:rsid w:val="00D96BC9"/>
    <w:rsid w:val="00DE1952"/>
    <w:rsid w:val="00E1249D"/>
    <w:rsid w:val="00E163D9"/>
    <w:rsid w:val="00E84B48"/>
    <w:rsid w:val="00F756D9"/>
    <w:rsid w:val="00FD2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0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4520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24520A"/>
    <w:pPr>
      <w:keepNext/>
      <w:keepLines/>
      <w:spacing w:before="200" w:after="0"/>
      <w:outlineLvl w:val="6"/>
    </w:pPr>
    <w:rPr>
      <w:rFonts w:ascii="Cambria" w:eastAsia="Calibri" w:hAnsi="Cambria" w:cs="Times New Roman"/>
      <w:i/>
      <w:iCs/>
      <w:color w:val="404040"/>
      <w:sz w:val="28"/>
      <w:lang w:eastAsia="en-US"/>
    </w:rPr>
  </w:style>
  <w:style w:type="paragraph" w:styleId="8">
    <w:name w:val="heading 8"/>
    <w:basedOn w:val="a"/>
    <w:next w:val="a"/>
    <w:link w:val="80"/>
    <w:qFormat/>
    <w:rsid w:val="0024520A"/>
    <w:p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20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4520A"/>
    <w:rPr>
      <w:rFonts w:ascii="Cambria" w:eastAsia="Calibri" w:hAnsi="Cambria" w:cs="Times New Roman"/>
      <w:i/>
      <w:iCs/>
      <w:color w:val="404040"/>
      <w:sz w:val="28"/>
    </w:rPr>
  </w:style>
  <w:style w:type="character" w:customStyle="1" w:styleId="80">
    <w:name w:val="Заголовок 8 Знак"/>
    <w:basedOn w:val="a0"/>
    <w:link w:val="8"/>
    <w:rsid w:val="0024520A"/>
    <w:rPr>
      <w:rFonts w:ascii="Calibri" w:eastAsia="Calibri" w:hAnsi="Calibri" w:cs="Times New Roman"/>
      <w:i/>
      <w:iCs/>
      <w:sz w:val="24"/>
      <w:szCs w:val="24"/>
      <w:lang w:eastAsia="ru-RU"/>
    </w:rPr>
  </w:style>
  <w:style w:type="paragraph" w:styleId="2">
    <w:name w:val="Body Text Indent 2"/>
    <w:basedOn w:val="a"/>
    <w:link w:val="20"/>
    <w:rsid w:val="0024520A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4520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24520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4520A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24520A"/>
    <w:rPr>
      <w:rFonts w:cs="Times New Roman"/>
    </w:rPr>
  </w:style>
  <w:style w:type="character" w:customStyle="1" w:styleId="FontStyle40">
    <w:name w:val="Font Style40"/>
    <w:rsid w:val="0024520A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header"/>
    <w:basedOn w:val="a"/>
    <w:link w:val="a7"/>
    <w:rsid w:val="002452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7">
    <w:name w:val="Верхний колонтитул Знак"/>
    <w:basedOn w:val="a0"/>
    <w:link w:val="a6"/>
    <w:rsid w:val="0024520A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rsid w:val="002452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1">
    <w:name w:val="List 2"/>
    <w:basedOn w:val="a"/>
    <w:rsid w:val="0024520A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</w:rPr>
  </w:style>
  <w:style w:type="character" w:styleId="a9">
    <w:name w:val="Strong"/>
    <w:qFormat/>
    <w:rsid w:val="0024520A"/>
    <w:rPr>
      <w:rFonts w:cs="Times New Roman"/>
      <w:b/>
      <w:bCs/>
    </w:rPr>
  </w:style>
  <w:style w:type="paragraph" w:styleId="aa">
    <w:name w:val="footnote text"/>
    <w:basedOn w:val="a"/>
    <w:link w:val="ab"/>
    <w:semiHidden/>
    <w:rsid w:val="0024520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24520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rsid w:val="0024520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4520A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24520A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24520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24520A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24520A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annotation reference"/>
    <w:rsid w:val="0024520A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rsid w:val="0024520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24520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24520A"/>
    <w:rPr>
      <w:b/>
      <w:bCs/>
    </w:rPr>
  </w:style>
  <w:style w:type="character" w:customStyle="1" w:styleId="af4">
    <w:name w:val="Тема примечания Знак"/>
    <w:basedOn w:val="af2"/>
    <w:link w:val="af3"/>
    <w:rsid w:val="0024520A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styleId="af5">
    <w:name w:val="Table Grid"/>
    <w:basedOn w:val="a1"/>
    <w:uiPriority w:val="59"/>
    <w:rsid w:val="002452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rsid w:val="0024520A"/>
    <w:pPr>
      <w:spacing w:after="160" w:line="240" w:lineRule="exact"/>
    </w:pPr>
    <w:rPr>
      <w:rFonts w:ascii="Verdana" w:eastAsia="Calibri" w:hAnsi="Verdana" w:cs="Times New Roman"/>
      <w:sz w:val="20"/>
      <w:szCs w:val="20"/>
    </w:rPr>
  </w:style>
  <w:style w:type="table" w:styleId="11">
    <w:name w:val="Table Grid 1"/>
    <w:basedOn w:val="a1"/>
    <w:rsid w:val="002452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Hyperlink"/>
    <w:rsid w:val="0024520A"/>
    <w:rPr>
      <w:rFonts w:cs="Times New Roman"/>
      <w:color w:val="0000FF"/>
      <w:u w:val="single"/>
    </w:rPr>
  </w:style>
  <w:style w:type="character" w:customStyle="1" w:styleId="FontStyle52">
    <w:name w:val="Font Style52"/>
    <w:rsid w:val="0024520A"/>
    <w:rPr>
      <w:rFonts w:ascii="Times New Roman" w:hAnsi="Times New Roman" w:cs="Times New Roman"/>
      <w:sz w:val="22"/>
      <w:szCs w:val="22"/>
    </w:rPr>
  </w:style>
  <w:style w:type="character" w:customStyle="1" w:styleId="FontStyle53">
    <w:name w:val="Font Style53"/>
    <w:rsid w:val="0024520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7">
    <w:name w:val="Style17"/>
    <w:basedOn w:val="a"/>
    <w:rsid w:val="0024520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9">
    <w:name w:val="Style29"/>
    <w:basedOn w:val="a"/>
    <w:rsid w:val="0024520A"/>
    <w:pPr>
      <w:widowControl w:val="0"/>
      <w:autoSpaceDE w:val="0"/>
      <w:autoSpaceDN w:val="0"/>
      <w:adjustRightInd w:val="0"/>
      <w:spacing w:after="0" w:line="274" w:lineRule="exact"/>
      <w:ind w:firstLine="283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8">
    <w:name w:val="Знак Знак Знак Знак Знак Знак Знак"/>
    <w:basedOn w:val="a"/>
    <w:rsid w:val="0024520A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 Знак Знак"/>
    <w:basedOn w:val="a"/>
    <w:rsid w:val="0024520A"/>
    <w:pPr>
      <w:spacing w:after="160" w:line="240" w:lineRule="exact"/>
    </w:pPr>
    <w:rPr>
      <w:rFonts w:ascii="Verdana" w:eastAsia="Calibri" w:hAnsi="Verdana" w:cs="Times New Roman"/>
      <w:sz w:val="20"/>
      <w:szCs w:val="20"/>
    </w:rPr>
  </w:style>
  <w:style w:type="paragraph" w:customStyle="1" w:styleId="Default">
    <w:name w:val="Default"/>
    <w:rsid w:val="002452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a">
    <w:name w:val="Body Text Indent"/>
    <w:aliases w:val="текст,Основной текст 1"/>
    <w:basedOn w:val="a"/>
    <w:link w:val="afb"/>
    <w:rsid w:val="0024520A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aliases w:val="текст Знак,Основной текст 1 Знак"/>
    <w:basedOn w:val="a0"/>
    <w:link w:val="afa"/>
    <w:rsid w:val="0024520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24520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Рецензия1"/>
    <w:hidden/>
    <w:semiHidden/>
    <w:rsid w:val="0024520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4">
    <w:name w:val="Знак2"/>
    <w:basedOn w:val="a"/>
    <w:rsid w:val="0024520A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c">
    <w:name w:val="Subtitle"/>
    <w:basedOn w:val="a"/>
    <w:next w:val="a"/>
    <w:link w:val="afd"/>
    <w:qFormat/>
    <w:rsid w:val="0024520A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</w:rPr>
  </w:style>
  <w:style w:type="character" w:customStyle="1" w:styleId="afd">
    <w:name w:val="Подзаголовок Знак"/>
    <w:basedOn w:val="a0"/>
    <w:link w:val="afc"/>
    <w:rsid w:val="0024520A"/>
    <w:rPr>
      <w:rFonts w:ascii="Cambria" w:eastAsia="Calibri" w:hAnsi="Cambria" w:cs="Times New Roman"/>
      <w:sz w:val="24"/>
      <w:szCs w:val="24"/>
      <w:lang w:eastAsia="ru-RU"/>
    </w:rPr>
  </w:style>
  <w:style w:type="paragraph" w:styleId="afe">
    <w:name w:val="List"/>
    <w:basedOn w:val="a"/>
    <w:rsid w:val="0024520A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4">
    <w:name w:val="Знак1"/>
    <w:basedOn w:val="a"/>
    <w:rsid w:val="0024520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Style20">
    <w:name w:val="Style20"/>
    <w:basedOn w:val="a"/>
    <w:rsid w:val="002452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rsid w:val="0024520A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24520A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24520A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0">
    <w:name w:val="Style30"/>
    <w:basedOn w:val="a"/>
    <w:rsid w:val="0024520A"/>
    <w:pPr>
      <w:widowControl w:val="0"/>
      <w:autoSpaceDE w:val="0"/>
      <w:autoSpaceDN w:val="0"/>
      <w:adjustRightInd w:val="0"/>
      <w:spacing w:after="0" w:line="326" w:lineRule="exact"/>
      <w:ind w:firstLine="696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50">
    <w:name w:val="Font Style50"/>
    <w:rsid w:val="0024520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24520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64">
    <w:name w:val="Font Style64"/>
    <w:rsid w:val="0024520A"/>
    <w:rPr>
      <w:rFonts w:ascii="Times New Roman" w:hAnsi="Times New Roman" w:cs="Times New Roman"/>
      <w:sz w:val="26"/>
      <w:szCs w:val="26"/>
    </w:rPr>
  </w:style>
  <w:style w:type="paragraph" w:customStyle="1" w:styleId="BodyText21">
    <w:name w:val="Body Text 21"/>
    <w:basedOn w:val="a"/>
    <w:rsid w:val="0024520A"/>
    <w:pPr>
      <w:spacing w:after="0" w:line="240" w:lineRule="auto"/>
      <w:ind w:firstLine="601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f">
    <w:name w:val="Title"/>
    <w:basedOn w:val="a"/>
    <w:link w:val="aff0"/>
    <w:qFormat/>
    <w:rsid w:val="0024520A"/>
    <w:pPr>
      <w:spacing w:after="0" w:line="240" w:lineRule="auto"/>
      <w:jc w:val="center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aff0">
    <w:name w:val="Название Знак"/>
    <w:basedOn w:val="a0"/>
    <w:link w:val="aff"/>
    <w:rsid w:val="0024520A"/>
    <w:rPr>
      <w:rFonts w:ascii="Times New Roman" w:eastAsia="Calibri" w:hAnsi="Times New Roman" w:cs="Times New Roman"/>
      <w:sz w:val="36"/>
      <w:szCs w:val="20"/>
      <w:lang w:eastAsia="ru-RU"/>
    </w:rPr>
  </w:style>
  <w:style w:type="paragraph" w:customStyle="1" w:styleId="WW-BodyText2">
    <w:name w:val="WW-Body Text 2"/>
    <w:basedOn w:val="a"/>
    <w:rsid w:val="0024520A"/>
    <w:pPr>
      <w:spacing w:after="0" w:line="360" w:lineRule="auto"/>
      <w:ind w:firstLine="432"/>
      <w:jc w:val="both"/>
    </w:pPr>
    <w:rPr>
      <w:rFonts w:ascii="Arial" w:eastAsia="Calibri" w:hAnsi="Arial" w:cs="Wingdings"/>
      <w:sz w:val="28"/>
      <w:szCs w:val="28"/>
      <w:lang w:eastAsia="ar-SA"/>
    </w:rPr>
  </w:style>
  <w:style w:type="character" w:customStyle="1" w:styleId="span">
    <w:name w:val="span"/>
    <w:rsid w:val="0024520A"/>
    <w:rPr>
      <w:rFonts w:cs="Times New Roman"/>
    </w:rPr>
  </w:style>
  <w:style w:type="character" w:customStyle="1" w:styleId="desc">
    <w:name w:val="desc"/>
    <w:rsid w:val="0024520A"/>
    <w:rPr>
      <w:rFonts w:cs="Times New Roman"/>
    </w:rPr>
  </w:style>
  <w:style w:type="character" w:customStyle="1" w:styleId="name">
    <w:name w:val="name"/>
    <w:rsid w:val="0024520A"/>
    <w:rPr>
      <w:rFonts w:cs="Times New Roman"/>
    </w:rPr>
  </w:style>
  <w:style w:type="paragraph" w:styleId="aff1">
    <w:name w:val="Plain Text"/>
    <w:basedOn w:val="a"/>
    <w:link w:val="aff2"/>
    <w:rsid w:val="0024520A"/>
    <w:pPr>
      <w:spacing w:after="0" w:line="240" w:lineRule="auto"/>
    </w:pPr>
    <w:rPr>
      <w:rFonts w:ascii="Courier New" w:eastAsia="Calibri" w:hAnsi="Courier New" w:cs="Courier New"/>
      <w:color w:val="313131"/>
      <w:kern w:val="28"/>
      <w:sz w:val="20"/>
      <w:szCs w:val="20"/>
    </w:rPr>
  </w:style>
  <w:style w:type="character" w:customStyle="1" w:styleId="aff2">
    <w:name w:val="Текст Знак"/>
    <w:basedOn w:val="a0"/>
    <w:link w:val="aff1"/>
    <w:rsid w:val="0024520A"/>
    <w:rPr>
      <w:rFonts w:ascii="Courier New" w:eastAsia="Calibri" w:hAnsi="Courier New" w:cs="Courier New"/>
      <w:color w:val="313131"/>
      <w:kern w:val="28"/>
      <w:sz w:val="20"/>
      <w:szCs w:val="20"/>
      <w:lang w:eastAsia="ru-RU"/>
    </w:rPr>
  </w:style>
  <w:style w:type="paragraph" w:customStyle="1" w:styleId="ConsPlusNormal">
    <w:name w:val="ConsPlusNormal"/>
    <w:rsid w:val="002452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24520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4520A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f3">
    <w:name w:val="footnote reference"/>
    <w:semiHidden/>
    <w:rsid w:val="0024520A"/>
    <w:rPr>
      <w:rFonts w:cs="Times New Roman"/>
      <w:vertAlign w:val="superscript"/>
    </w:rPr>
  </w:style>
  <w:style w:type="character" w:customStyle="1" w:styleId="15">
    <w:name w:val="Основной текст Знак1"/>
    <w:rsid w:val="0024520A"/>
    <w:rPr>
      <w:rFonts w:eastAsia="Times New Roman" w:cs="Times New Roman"/>
      <w:sz w:val="24"/>
      <w:szCs w:val="24"/>
      <w:lang w:eastAsia="ru-RU"/>
    </w:rPr>
  </w:style>
  <w:style w:type="paragraph" w:styleId="31">
    <w:name w:val="List 3"/>
    <w:basedOn w:val="a"/>
    <w:semiHidden/>
    <w:rsid w:val="0024520A"/>
    <w:pPr>
      <w:ind w:left="849" w:hanging="283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styleId="32">
    <w:name w:val="List Bullet 3"/>
    <w:basedOn w:val="a"/>
    <w:autoRedefine/>
    <w:rsid w:val="0024520A"/>
    <w:pPr>
      <w:spacing w:after="0" w:line="240" w:lineRule="auto"/>
      <w:ind w:firstLine="737"/>
      <w:jc w:val="both"/>
    </w:pPr>
    <w:rPr>
      <w:rFonts w:ascii="Times New Roman" w:eastAsia="Calibri" w:hAnsi="Times New Roman" w:cs="Times New Roman"/>
      <w:b/>
      <w:bCs/>
      <w:iCs/>
      <w:sz w:val="28"/>
      <w:szCs w:val="28"/>
    </w:rPr>
  </w:style>
  <w:style w:type="paragraph" w:customStyle="1" w:styleId="justify2">
    <w:name w:val="justify2"/>
    <w:basedOn w:val="a"/>
    <w:rsid w:val="002452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6">
    <w:name w:val="Без интервала1"/>
    <w:rsid w:val="002452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 + Полужирный"/>
    <w:rsid w:val="0024520A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6">
    <w:name w:val="Основной текст (2)_"/>
    <w:link w:val="27"/>
    <w:locked/>
    <w:rsid w:val="0024520A"/>
    <w:rPr>
      <w:rFonts w:cs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4520A"/>
    <w:pPr>
      <w:shd w:val="clear" w:color="auto" w:fill="FFFFFF"/>
      <w:spacing w:after="420" w:line="240" w:lineRule="atLeast"/>
    </w:pPr>
    <w:rPr>
      <w:rFonts w:eastAsiaTheme="minorHAnsi" w:cs="Times New Roman"/>
      <w:sz w:val="26"/>
      <w:szCs w:val="26"/>
      <w:lang w:eastAsia="en-US"/>
    </w:rPr>
  </w:style>
  <w:style w:type="character" w:styleId="aff4">
    <w:name w:val="FollowedHyperlink"/>
    <w:semiHidden/>
    <w:rsid w:val="0024520A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611E42B-41D1-4E83-9029-92C2EE7D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26</Pages>
  <Words>5868</Words>
  <Characters>33450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ПУ-16</Company>
  <LinksUpToDate>false</LinksUpToDate>
  <CharactersWithSpaces>39240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Баулина</cp:lastModifiedBy>
  <cp:revision>25</cp:revision>
  <cp:lastPrinted>2017-04-06T05:37:00Z</cp:lastPrinted>
  <dcterms:created xsi:type="dcterms:W3CDTF">2015-10-14T07:45:00Z</dcterms:created>
  <dcterms:modified xsi:type="dcterms:W3CDTF">2017-09-29T00:55:00Z</dcterms:modified>
</cp:coreProperties>
</file>