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1101"/>
        <w:gridCol w:w="8646"/>
      </w:tblGrid>
      <w:tr w:rsidR="00FF7965" w:rsidRPr="006E1A4F" w:rsidTr="00A130F2">
        <w:trPr>
          <w:trHeight w:val="518"/>
        </w:trPr>
        <w:tc>
          <w:tcPr>
            <w:tcW w:w="1101" w:type="dxa"/>
            <w:vMerge w:val="restart"/>
          </w:tcPr>
          <w:p w:rsidR="00FF7965" w:rsidRDefault="00FF7965" w:rsidP="00A130F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45085</wp:posOffset>
                  </wp:positionV>
                  <wp:extent cx="717932" cy="720969"/>
                  <wp:effectExtent l="0" t="0" r="0" b="0"/>
                  <wp:wrapNone/>
                  <wp:docPr id="16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932" cy="720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7965" w:rsidRDefault="00FF7965" w:rsidP="00A130F2"/>
          <w:p w:rsidR="00FF7965" w:rsidRDefault="00FF7965" w:rsidP="00A130F2">
            <w:pPr>
              <w:jc w:val="center"/>
            </w:pPr>
          </w:p>
          <w:p w:rsidR="00FF7965" w:rsidRDefault="00FF7965" w:rsidP="00A130F2">
            <w:pPr>
              <w:jc w:val="center"/>
            </w:pPr>
          </w:p>
        </w:tc>
        <w:tc>
          <w:tcPr>
            <w:tcW w:w="8646" w:type="dxa"/>
          </w:tcPr>
          <w:p w:rsidR="00FF7965" w:rsidRDefault="00FF7965" w:rsidP="00A130F2">
            <w:pPr>
              <w:jc w:val="center"/>
              <w:rPr>
                <w:spacing w:val="-1"/>
              </w:rPr>
            </w:pPr>
            <w:r w:rsidRPr="006E1A4F">
              <w:rPr>
                <w:spacing w:val="-1"/>
              </w:rPr>
              <w:t>Министерство образования</w:t>
            </w:r>
            <w:r w:rsidR="009074EB">
              <w:rPr>
                <w:spacing w:val="-1"/>
              </w:rPr>
              <w:t>и науки</w:t>
            </w:r>
          </w:p>
          <w:p w:rsidR="00FF7965" w:rsidRPr="006E1A4F" w:rsidRDefault="00FF7965" w:rsidP="00A130F2">
            <w:pPr>
              <w:jc w:val="center"/>
            </w:pPr>
            <w:r w:rsidRPr="006E1A4F">
              <w:rPr>
                <w:spacing w:val="-1"/>
              </w:rPr>
              <w:t xml:space="preserve"> Республики Сах</w:t>
            </w:r>
            <w:proofErr w:type="gramStart"/>
            <w:r w:rsidRPr="006E1A4F">
              <w:rPr>
                <w:spacing w:val="-1"/>
              </w:rPr>
              <w:t>а</w:t>
            </w:r>
            <w:r w:rsidRPr="006E1A4F">
              <w:t>(</w:t>
            </w:r>
            <w:proofErr w:type="gramEnd"/>
            <w:r w:rsidRPr="006E1A4F">
              <w:t>Якутия)</w:t>
            </w:r>
          </w:p>
        </w:tc>
      </w:tr>
      <w:tr w:rsidR="00FF7965" w:rsidTr="00A130F2">
        <w:trPr>
          <w:trHeight w:val="893"/>
        </w:trPr>
        <w:tc>
          <w:tcPr>
            <w:tcW w:w="1101" w:type="dxa"/>
            <w:vMerge/>
          </w:tcPr>
          <w:p w:rsidR="00FF7965" w:rsidRPr="006E1A4F" w:rsidRDefault="00FF7965" w:rsidP="00A130F2">
            <w:pPr>
              <w:rPr>
                <w:noProof/>
              </w:rPr>
            </w:pPr>
          </w:p>
        </w:tc>
        <w:tc>
          <w:tcPr>
            <w:tcW w:w="8646" w:type="dxa"/>
          </w:tcPr>
          <w:p w:rsidR="00FF7965" w:rsidRPr="006E1A4F" w:rsidRDefault="00FF7965" w:rsidP="00A130F2">
            <w:pPr>
              <w:jc w:val="center"/>
            </w:pPr>
            <w:r w:rsidRPr="006E1A4F">
              <w:t xml:space="preserve">Государственное автономное профессиональное  образовательное учреждение </w:t>
            </w:r>
            <w:r w:rsidRPr="006E1A4F">
              <w:rPr>
                <w:spacing w:val="-1"/>
              </w:rPr>
              <w:t>Республики Саха (Якутия)</w:t>
            </w:r>
          </w:p>
          <w:p w:rsidR="00FF7965" w:rsidRPr="00F3216D" w:rsidRDefault="00FF7965" w:rsidP="00A130F2">
            <w:pPr>
              <w:jc w:val="center"/>
            </w:pPr>
            <w:r w:rsidRPr="00F3216D">
              <w:rPr>
                <w:spacing w:val="-1"/>
              </w:rPr>
              <w:t>«Якутский промышленный техникум»</w:t>
            </w:r>
          </w:p>
        </w:tc>
      </w:tr>
    </w:tbl>
    <w:p w:rsidR="005F5463" w:rsidRDefault="005F5463" w:rsidP="005F5463"/>
    <w:p w:rsidR="005F5463" w:rsidRPr="007E5E51" w:rsidRDefault="005F5463" w:rsidP="005F5463"/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5F5463" w:rsidRPr="007E5E51" w:rsidTr="009B0D9C">
        <w:trPr>
          <w:trHeight w:val="1374"/>
          <w:jc w:val="center"/>
        </w:trPr>
        <w:tc>
          <w:tcPr>
            <w:tcW w:w="5185" w:type="dxa"/>
          </w:tcPr>
          <w:p w:rsidR="005F5463" w:rsidRPr="007E5E51" w:rsidRDefault="005F5463" w:rsidP="009B0D9C"/>
        </w:tc>
        <w:tc>
          <w:tcPr>
            <w:tcW w:w="4868" w:type="dxa"/>
          </w:tcPr>
          <w:p w:rsidR="005F5463" w:rsidRPr="001017F2" w:rsidRDefault="005F5463" w:rsidP="009B0D9C">
            <w:pPr>
              <w:jc w:val="center"/>
              <w:rPr>
                <w:b/>
              </w:rPr>
            </w:pPr>
            <w:r w:rsidRPr="001017F2">
              <w:rPr>
                <w:b/>
              </w:rPr>
              <w:t>УТВЕРЖДАЮ</w:t>
            </w:r>
          </w:p>
          <w:p w:rsidR="005F5463" w:rsidRPr="001017F2" w:rsidRDefault="00A5272A" w:rsidP="009B0D9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Заместитель директора по У</w:t>
            </w:r>
            <w:r w:rsidR="005F5463" w:rsidRPr="001017F2">
              <w:rPr>
                <w:b/>
              </w:rPr>
              <w:t>Р</w:t>
            </w:r>
          </w:p>
          <w:p w:rsidR="005F5463" w:rsidRPr="001017F2" w:rsidRDefault="005F5463" w:rsidP="009B0D9C">
            <w:pPr>
              <w:rPr>
                <w:b/>
                <w:bCs/>
              </w:rPr>
            </w:pPr>
          </w:p>
          <w:p w:rsidR="005F5463" w:rsidRPr="001017F2" w:rsidRDefault="00A5272A" w:rsidP="009B0D9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_________________ С.В. Иванова</w:t>
            </w:r>
          </w:p>
          <w:p w:rsidR="005F5463" w:rsidRPr="007E5E51" w:rsidRDefault="005F5463" w:rsidP="009B0D9C">
            <w:pPr>
              <w:jc w:val="center"/>
              <w:rPr>
                <w:bCs/>
              </w:rPr>
            </w:pPr>
            <w:r w:rsidRPr="001017F2">
              <w:rPr>
                <w:b/>
              </w:rPr>
              <w:t>«_____» __________ 20 ___ г.</w:t>
            </w:r>
          </w:p>
        </w:tc>
      </w:tr>
    </w:tbl>
    <w:p w:rsidR="005F5463" w:rsidRDefault="005F5463" w:rsidP="005F5463"/>
    <w:p w:rsidR="005F5463" w:rsidRDefault="005F5463" w:rsidP="005F5463">
      <w:pPr>
        <w:rPr>
          <w:b/>
        </w:rPr>
      </w:pPr>
    </w:p>
    <w:p w:rsidR="005F5463" w:rsidRDefault="005F5463" w:rsidP="005F5463">
      <w:pPr>
        <w:jc w:val="center"/>
        <w:rPr>
          <w:b/>
        </w:rPr>
      </w:pPr>
    </w:p>
    <w:p w:rsidR="005F5463" w:rsidRDefault="005F5463" w:rsidP="005F5463">
      <w:pPr>
        <w:jc w:val="center"/>
        <w:rPr>
          <w:b/>
        </w:rPr>
      </w:pPr>
    </w:p>
    <w:p w:rsidR="005F7BFF" w:rsidRDefault="005F7BFF" w:rsidP="005F5463">
      <w:pPr>
        <w:jc w:val="center"/>
        <w:rPr>
          <w:b/>
        </w:rPr>
      </w:pPr>
    </w:p>
    <w:p w:rsidR="005F7BFF" w:rsidRPr="000B0BE0" w:rsidRDefault="00BB4A1E" w:rsidP="005F7BF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рабочая </w:t>
      </w:r>
      <w:r w:rsidR="005F7BFF" w:rsidRPr="000B0BE0">
        <w:rPr>
          <w:b/>
          <w:caps/>
        </w:rPr>
        <w:t>ПРОГРАММа УЧЕБНОЙ ДИСЦИПЛИНЫ</w:t>
      </w:r>
    </w:p>
    <w:p w:rsidR="005F7BFF" w:rsidRPr="000B0BE0" w:rsidRDefault="005F7BFF" w:rsidP="005F7BF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5F7BFF" w:rsidRPr="005F7BFF" w:rsidRDefault="005F7BFF" w:rsidP="005F7BFF">
      <w:pPr>
        <w:pStyle w:val="a3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F7BFF">
        <w:rPr>
          <w:rFonts w:ascii="Times New Roman" w:hAnsi="Times New Roman"/>
          <w:b/>
          <w:sz w:val="32"/>
          <w:szCs w:val="32"/>
        </w:rPr>
        <w:t>ОП.02. «Строительное черчение»</w:t>
      </w:r>
    </w:p>
    <w:p w:rsidR="005F7BFF" w:rsidRDefault="005F7BFF" w:rsidP="005F7BFF">
      <w:pPr>
        <w:spacing w:line="276" w:lineRule="auto"/>
        <w:jc w:val="center"/>
        <w:rPr>
          <w:sz w:val="28"/>
          <w:szCs w:val="28"/>
          <w:lang w:val="sah-RU"/>
        </w:rPr>
      </w:pPr>
      <w:r w:rsidRPr="000B0BE0">
        <w:rPr>
          <w:sz w:val="28"/>
          <w:szCs w:val="28"/>
          <w:lang w:val="sah-RU"/>
        </w:rPr>
        <w:t xml:space="preserve">программы подготовки квалифицированных рабочих, служащих среднего профессионального образования  по профессии </w:t>
      </w:r>
    </w:p>
    <w:p w:rsidR="005F7BFF" w:rsidRPr="00BB4A1E" w:rsidRDefault="005F7BFF" w:rsidP="00BB4A1E">
      <w:pPr>
        <w:spacing w:line="276" w:lineRule="auto"/>
        <w:jc w:val="center"/>
        <w:rPr>
          <w:sz w:val="28"/>
          <w:szCs w:val="28"/>
          <w:lang w:val="sah-RU"/>
        </w:rPr>
      </w:pPr>
      <w:r w:rsidRPr="005F7BFF">
        <w:t>08.01.14  Монтажник санитарно-технических, вентиляционных систем и оборудования.</w:t>
      </w:r>
    </w:p>
    <w:p w:rsidR="005F7BFF" w:rsidRPr="00BB4A1E" w:rsidRDefault="005F7BFF" w:rsidP="005F5463">
      <w:pPr>
        <w:jc w:val="center"/>
        <w:rPr>
          <w:b/>
          <w:lang w:val="sah-RU"/>
        </w:rPr>
      </w:pPr>
    </w:p>
    <w:p w:rsidR="0071547F" w:rsidRDefault="00BB4A1E" w:rsidP="00BB4A1E">
      <w:pPr>
        <w:jc w:val="both"/>
      </w:pPr>
      <w:r w:rsidRPr="00BB4A1E">
        <w:t xml:space="preserve">Квалификация: </w:t>
      </w:r>
    </w:p>
    <w:p w:rsidR="00BB4A1E" w:rsidRPr="00BB4A1E" w:rsidRDefault="0071547F" w:rsidP="00BB4A1E">
      <w:pPr>
        <w:jc w:val="both"/>
      </w:pPr>
      <w:r>
        <w:t xml:space="preserve">                      </w:t>
      </w:r>
      <w:r w:rsidR="00BB4A1E" w:rsidRPr="00BB4A1E">
        <w:t>Монтажник санитарно-технических систем и оборудования, 3. 4 разряд</w:t>
      </w:r>
    </w:p>
    <w:p w:rsidR="00BB4A1E" w:rsidRPr="00BB4A1E" w:rsidRDefault="0071547F" w:rsidP="00BB4A1E">
      <w:r>
        <w:t xml:space="preserve">                      </w:t>
      </w:r>
      <w:proofErr w:type="spellStart"/>
      <w:r w:rsidR="00BB4A1E" w:rsidRPr="00BB4A1E">
        <w:t>Электрогазосварщик</w:t>
      </w:r>
      <w:proofErr w:type="spellEnd"/>
      <w:r w:rsidR="00BB4A1E" w:rsidRPr="00BB4A1E">
        <w:t>, 3.4 разряд</w:t>
      </w:r>
    </w:p>
    <w:p w:rsidR="005F5463" w:rsidRPr="00BB4A1E" w:rsidRDefault="005F5463" w:rsidP="005F5463">
      <w:pPr>
        <w:jc w:val="center"/>
      </w:pPr>
    </w:p>
    <w:p w:rsidR="005F5463" w:rsidRPr="00BB4A1E" w:rsidRDefault="005F5463" w:rsidP="005F5463">
      <w:pPr>
        <w:jc w:val="center"/>
      </w:pPr>
    </w:p>
    <w:p w:rsidR="005F5463" w:rsidRDefault="005F5463" w:rsidP="005F5463">
      <w:pPr>
        <w:jc w:val="center"/>
        <w:rPr>
          <w:b/>
        </w:rPr>
      </w:pPr>
    </w:p>
    <w:p w:rsidR="005F5463" w:rsidRDefault="005F5463" w:rsidP="005F5463">
      <w:pPr>
        <w:jc w:val="center"/>
        <w:rPr>
          <w:b/>
        </w:rPr>
      </w:pPr>
    </w:p>
    <w:p w:rsidR="005F5463" w:rsidRDefault="005F5463" w:rsidP="0097254E">
      <w:pPr>
        <w:rPr>
          <w:b/>
        </w:rPr>
      </w:pPr>
    </w:p>
    <w:p w:rsidR="005F5463" w:rsidRDefault="005F5463" w:rsidP="005F5463">
      <w:pPr>
        <w:jc w:val="center"/>
        <w:rPr>
          <w:b/>
        </w:rPr>
      </w:pPr>
    </w:p>
    <w:p w:rsidR="005F5463" w:rsidRDefault="005F5463" w:rsidP="005F5463">
      <w:pPr>
        <w:jc w:val="center"/>
        <w:rPr>
          <w:b/>
        </w:rPr>
      </w:pPr>
    </w:p>
    <w:p w:rsidR="005F5463" w:rsidRDefault="005F5463" w:rsidP="005F5463">
      <w:pPr>
        <w:jc w:val="center"/>
        <w:rPr>
          <w:b/>
        </w:rPr>
      </w:pPr>
    </w:p>
    <w:p w:rsidR="005F5463" w:rsidRDefault="005F5463" w:rsidP="005F5463">
      <w:pPr>
        <w:jc w:val="center"/>
        <w:rPr>
          <w:b/>
        </w:rPr>
      </w:pPr>
    </w:p>
    <w:p w:rsidR="005F5463" w:rsidRDefault="005F5463" w:rsidP="005F5463">
      <w:pPr>
        <w:jc w:val="center"/>
        <w:rPr>
          <w:b/>
        </w:rPr>
      </w:pPr>
    </w:p>
    <w:p w:rsidR="005F5463" w:rsidRDefault="005F5463" w:rsidP="005F5463">
      <w:pPr>
        <w:jc w:val="center"/>
        <w:rPr>
          <w:b/>
        </w:rPr>
      </w:pPr>
    </w:p>
    <w:p w:rsidR="005F5463" w:rsidRDefault="005F5463" w:rsidP="005F5463">
      <w:pPr>
        <w:jc w:val="center"/>
        <w:rPr>
          <w:b/>
        </w:rPr>
      </w:pPr>
    </w:p>
    <w:p w:rsidR="005F5463" w:rsidRDefault="005F5463" w:rsidP="005F5463">
      <w:pPr>
        <w:jc w:val="center"/>
        <w:rPr>
          <w:b/>
        </w:rPr>
      </w:pPr>
    </w:p>
    <w:p w:rsidR="005F5463" w:rsidRDefault="005F5463" w:rsidP="005F5463">
      <w:pPr>
        <w:jc w:val="center"/>
        <w:rPr>
          <w:b/>
        </w:rPr>
      </w:pPr>
    </w:p>
    <w:p w:rsidR="005F5463" w:rsidRDefault="005F5463" w:rsidP="005F5463">
      <w:pPr>
        <w:jc w:val="center"/>
        <w:rPr>
          <w:b/>
        </w:rPr>
      </w:pPr>
    </w:p>
    <w:p w:rsidR="005F5463" w:rsidRDefault="005F5463" w:rsidP="005F5463">
      <w:pPr>
        <w:jc w:val="center"/>
        <w:rPr>
          <w:b/>
        </w:rPr>
      </w:pPr>
    </w:p>
    <w:p w:rsidR="005F5463" w:rsidRDefault="005F5463" w:rsidP="005F5463">
      <w:pPr>
        <w:jc w:val="center"/>
        <w:rPr>
          <w:b/>
        </w:rPr>
      </w:pPr>
    </w:p>
    <w:p w:rsidR="005F5463" w:rsidRDefault="005F5463" w:rsidP="005F5463">
      <w:pPr>
        <w:jc w:val="center"/>
        <w:rPr>
          <w:b/>
        </w:rPr>
      </w:pPr>
    </w:p>
    <w:p w:rsidR="005F5463" w:rsidRDefault="005F5463" w:rsidP="005F5463">
      <w:pPr>
        <w:jc w:val="center"/>
        <w:rPr>
          <w:b/>
        </w:rPr>
      </w:pPr>
    </w:p>
    <w:p w:rsidR="0097254E" w:rsidRDefault="0097254E" w:rsidP="005F5463">
      <w:pPr>
        <w:jc w:val="center"/>
        <w:rPr>
          <w:b/>
        </w:rPr>
      </w:pPr>
    </w:p>
    <w:p w:rsidR="005F5463" w:rsidRDefault="005F5463" w:rsidP="005F5463">
      <w:pPr>
        <w:jc w:val="center"/>
        <w:rPr>
          <w:b/>
        </w:rPr>
      </w:pPr>
    </w:p>
    <w:p w:rsidR="005F5463" w:rsidRDefault="005F5463" w:rsidP="005F5463">
      <w:pPr>
        <w:jc w:val="center"/>
        <w:rPr>
          <w:b/>
        </w:rPr>
      </w:pPr>
    </w:p>
    <w:p w:rsidR="005F5463" w:rsidRPr="008F0DCB" w:rsidRDefault="005F5463" w:rsidP="005F5463">
      <w:pPr>
        <w:jc w:val="center"/>
        <w:rPr>
          <w:b/>
        </w:rPr>
      </w:pPr>
    </w:p>
    <w:p w:rsidR="005F5463" w:rsidRDefault="00DC0B26" w:rsidP="0097254E">
      <w:pPr>
        <w:jc w:val="center"/>
      </w:pPr>
      <w:r>
        <w:t>2017</w:t>
      </w:r>
      <w:r w:rsidR="005F5463" w:rsidRPr="008F0DCB">
        <w:t xml:space="preserve"> г</w:t>
      </w:r>
    </w:p>
    <w:p w:rsidR="00B014C6" w:rsidRPr="0097254E" w:rsidRDefault="00B014C6" w:rsidP="0097254E">
      <w:pPr>
        <w:jc w:val="center"/>
      </w:pPr>
    </w:p>
    <w:p w:rsidR="005F5463" w:rsidRPr="005F7BFF" w:rsidRDefault="005F5463" w:rsidP="005F5463">
      <w:pPr>
        <w:widowControl w:val="0"/>
        <w:suppressAutoHyphens/>
        <w:ind w:firstLine="708"/>
        <w:jc w:val="both"/>
      </w:pPr>
      <w:r w:rsidRPr="00580BC9">
        <w:t xml:space="preserve"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</w:t>
      </w:r>
      <w:r w:rsidRPr="005F7BFF">
        <w:t>профессии08.01.14  Монтажник санитарно-технических, вентиляционных систем и оборудования,  утвержденного</w:t>
      </w:r>
      <w:r w:rsidRPr="005F7BFF">
        <w:rPr>
          <w:bCs/>
        </w:rPr>
        <w:t xml:space="preserve">приказом Министерства образования </w:t>
      </w:r>
      <w:r w:rsidR="00255DAA">
        <w:rPr>
          <w:bCs/>
        </w:rPr>
        <w:t>и науки РФ от 02.08.2013 г. №660</w:t>
      </w:r>
      <w:r w:rsidRPr="005F7BFF">
        <w:rPr>
          <w:bCs/>
        </w:rPr>
        <w:t>.</w:t>
      </w:r>
    </w:p>
    <w:p w:rsidR="005F5463" w:rsidRPr="00580BC9" w:rsidRDefault="005F5463" w:rsidP="005F5463">
      <w:pPr>
        <w:shd w:val="clear" w:color="auto" w:fill="FFFFFF"/>
        <w:tabs>
          <w:tab w:val="left" w:leader="underscore" w:pos="8880"/>
        </w:tabs>
        <w:ind w:left="-284"/>
        <w:jc w:val="center"/>
        <w:rPr>
          <w:b/>
          <w:bCs/>
        </w:rPr>
      </w:pPr>
    </w:p>
    <w:p w:rsidR="005F5463" w:rsidRPr="00580BC9" w:rsidRDefault="005F5463" w:rsidP="005F5463">
      <w:pPr>
        <w:jc w:val="both"/>
      </w:pPr>
    </w:p>
    <w:p w:rsidR="005F5463" w:rsidRPr="00580BC9" w:rsidRDefault="005F5463" w:rsidP="005F5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80BC9"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5F5463" w:rsidRPr="00580BC9" w:rsidRDefault="005F5463" w:rsidP="005F5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F5463" w:rsidRPr="00580BC9" w:rsidRDefault="005F5463" w:rsidP="005F5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F5463" w:rsidRPr="00580BC9" w:rsidRDefault="005F5463" w:rsidP="005F5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F5463" w:rsidRPr="005F7BFF" w:rsidRDefault="005F5463" w:rsidP="005F5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F7BFF">
        <w:t>Разработчик:</w:t>
      </w:r>
    </w:p>
    <w:p w:rsidR="005F5463" w:rsidRPr="005F7BFF" w:rsidRDefault="005F5463" w:rsidP="005F5463">
      <w:pPr>
        <w:widowControl w:val="0"/>
        <w:suppressAutoHyphens/>
        <w:jc w:val="center"/>
      </w:pPr>
      <w:r w:rsidRPr="005F7BFF">
        <w:t>Сивцева Саргылана Ивановна, преподаватель учебных дисциплин общепрофессионального цикла по профессии 08.01.14  Монтажник санитарно-технических, вентиляционных систем и оборудования.</w:t>
      </w:r>
    </w:p>
    <w:p w:rsidR="005F5463" w:rsidRPr="00580BC9" w:rsidRDefault="005F5463" w:rsidP="005F5463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5463" w:rsidRPr="00580BC9" w:rsidTr="009B0D9C">
        <w:tc>
          <w:tcPr>
            <w:tcW w:w="4785" w:type="dxa"/>
          </w:tcPr>
          <w:p w:rsidR="005F5463" w:rsidRPr="009A27A3" w:rsidRDefault="005F5463" w:rsidP="009B0D9C">
            <w:pPr>
              <w:rPr>
                <w:bCs/>
              </w:rPr>
            </w:pPr>
            <w:r w:rsidRPr="009A27A3">
              <w:rPr>
                <w:bCs/>
              </w:rPr>
              <w:t xml:space="preserve">РАССМОТРЕНО                    </w:t>
            </w:r>
          </w:p>
          <w:p w:rsidR="005F5463" w:rsidRPr="009A27A3" w:rsidRDefault="005F5463" w:rsidP="009B0D9C">
            <w:pPr>
              <w:tabs>
                <w:tab w:val="left" w:pos="-284"/>
              </w:tabs>
            </w:pPr>
            <w:r w:rsidRPr="009A27A3">
              <w:t xml:space="preserve">на заседании </w:t>
            </w:r>
            <w:proofErr w:type="gramStart"/>
            <w:r w:rsidRPr="009A27A3">
              <w:t>предметно-цикловой</w:t>
            </w:r>
            <w:proofErr w:type="gramEnd"/>
          </w:p>
          <w:p w:rsidR="005F5463" w:rsidRPr="009A27A3" w:rsidRDefault="005F5463" w:rsidP="009B0D9C">
            <w:pPr>
              <w:tabs>
                <w:tab w:val="left" w:pos="-284"/>
              </w:tabs>
            </w:pPr>
            <w:r w:rsidRPr="00C401AA">
              <w:t>комиссии строителей</w:t>
            </w:r>
          </w:p>
          <w:p w:rsidR="005F5463" w:rsidRPr="009A27A3" w:rsidRDefault="00536A77" w:rsidP="009B0D9C">
            <w:pPr>
              <w:tabs>
                <w:tab w:val="left" w:pos="-284"/>
              </w:tabs>
            </w:pPr>
            <w:r>
              <w:t>Протокол № ___ от ________ 2017</w:t>
            </w:r>
            <w:r w:rsidR="005F5463" w:rsidRPr="009A27A3">
              <w:t xml:space="preserve"> г.</w:t>
            </w:r>
          </w:p>
          <w:p w:rsidR="005F5463" w:rsidRPr="009A27A3" w:rsidRDefault="005F5463" w:rsidP="009B0D9C">
            <w:pPr>
              <w:tabs>
                <w:tab w:val="left" w:pos="-284"/>
              </w:tabs>
            </w:pPr>
            <w:r w:rsidRPr="009A27A3">
              <w:t xml:space="preserve">Председатель ПЦК </w:t>
            </w:r>
          </w:p>
          <w:p w:rsidR="005F5463" w:rsidRPr="009A27A3" w:rsidRDefault="003245DE" w:rsidP="009B0D9C">
            <w:pPr>
              <w:rPr>
                <w:bCs/>
              </w:rPr>
            </w:pPr>
            <w:r>
              <w:t>________________</w:t>
            </w:r>
          </w:p>
          <w:p w:rsidR="005F5463" w:rsidRPr="009A27A3" w:rsidRDefault="005F5463" w:rsidP="009B0D9C">
            <w:pPr>
              <w:tabs>
                <w:tab w:val="left" w:pos="0"/>
              </w:tabs>
              <w:suppressAutoHyphens/>
            </w:pPr>
          </w:p>
          <w:p w:rsidR="005F5463" w:rsidRPr="009A27A3" w:rsidRDefault="005F5463" w:rsidP="009B0D9C">
            <w:pPr>
              <w:tabs>
                <w:tab w:val="left" w:pos="0"/>
              </w:tabs>
              <w:suppressAutoHyphens/>
            </w:pPr>
          </w:p>
        </w:tc>
        <w:tc>
          <w:tcPr>
            <w:tcW w:w="4786" w:type="dxa"/>
          </w:tcPr>
          <w:p w:rsidR="005F5463" w:rsidRPr="009A27A3" w:rsidRDefault="005F5463" w:rsidP="009B0D9C">
            <w:pPr>
              <w:tabs>
                <w:tab w:val="left" w:pos="0"/>
              </w:tabs>
              <w:suppressAutoHyphens/>
            </w:pPr>
            <w:r w:rsidRPr="009A27A3">
              <w:t>ОДОБРЕНО И РЕКОМЕНДОВАНО</w:t>
            </w:r>
          </w:p>
          <w:p w:rsidR="005F5463" w:rsidRPr="009A27A3" w:rsidRDefault="005F5463" w:rsidP="009B0D9C">
            <w:pPr>
              <w:tabs>
                <w:tab w:val="left" w:pos="0"/>
              </w:tabs>
              <w:suppressAutoHyphens/>
            </w:pPr>
            <w:r w:rsidRPr="009A27A3">
              <w:t>Методическим советом ГАПОУ Р</w:t>
            </w:r>
            <w:proofErr w:type="gramStart"/>
            <w:r w:rsidRPr="009A27A3">
              <w:t>С(</w:t>
            </w:r>
            <w:proofErr w:type="gramEnd"/>
            <w:r w:rsidRPr="009A27A3">
              <w:t>Я) ЯПТ</w:t>
            </w:r>
          </w:p>
          <w:p w:rsidR="005F5463" w:rsidRPr="009A27A3" w:rsidRDefault="00C401AA" w:rsidP="009B0D9C">
            <w:pPr>
              <w:tabs>
                <w:tab w:val="left" w:pos="-284"/>
              </w:tabs>
            </w:pPr>
            <w:r>
              <w:t xml:space="preserve">Протокол № ___ от </w:t>
            </w:r>
            <w:r w:rsidR="00536A77">
              <w:t>________ 2017</w:t>
            </w:r>
            <w:r w:rsidR="005F5463" w:rsidRPr="009A27A3">
              <w:t xml:space="preserve"> г.</w:t>
            </w:r>
          </w:p>
          <w:p w:rsidR="005F5463" w:rsidRPr="009A27A3" w:rsidRDefault="005F5463" w:rsidP="009B0D9C">
            <w:pPr>
              <w:tabs>
                <w:tab w:val="left" w:pos="-284"/>
              </w:tabs>
            </w:pPr>
            <w:r w:rsidRPr="009A27A3">
              <w:t xml:space="preserve">Председатель МС </w:t>
            </w:r>
          </w:p>
          <w:p w:rsidR="005F5463" w:rsidRPr="009A27A3" w:rsidRDefault="005F5463" w:rsidP="009B0D9C">
            <w:pPr>
              <w:rPr>
                <w:bCs/>
              </w:rPr>
            </w:pPr>
            <w:r w:rsidRPr="009A27A3">
              <w:t>___________________Филиппов М.И.</w:t>
            </w:r>
          </w:p>
          <w:p w:rsidR="005F5463" w:rsidRPr="009A27A3" w:rsidRDefault="005F5463" w:rsidP="009B0D9C">
            <w:pPr>
              <w:tabs>
                <w:tab w:val="left" w:pos="0"/>
              </w:tabs>
              <w:suppressAutoHyphens/>
            </w:pPr>
          </w:p>
        </w:tc>
      </w:tr>
    </w:tbl>
    <w:p w:rsidR="005F5463" w:rsidRPr="00580BC9" w:rsidRDefault="005F5463" w:rsidP="005F5463">
      <w:pPr>
        <w:tabs>
          <w:tab w:val="left" w:pos="0"/>
        </w:tabs>
        <w:suppressAutoHyphens/>
      </w:pPr>
    </w:p>
    <w:p w:rsidR="005F5463" w:rsidRPr="00580BC9" w:rsidRDefault="005F5463" w:rsidP="005F5463">
      <w:pPr>
        <w:tabs>
          <w:tab w:val="left" w:pos="0"/>
        </w:tabs>
        <w:suppressAutoHyphens/>
      </w:pPr>
    </w:p>
    <w:p w:rsidR="004838EB" w:rsidRPr="0063655B" w:rsidRDefault="004838EB" w:rsidP="004838EB"/>
    <w:p w:rsidR="004838EB" w:rsidRPr="0063655B" w:rsidRDefault="004838EB" w:rsidP="004838EB"/>
    <w:p w:rsidR="004838EB" w:rsidRPr="0063655B" w:rsidRDefault="004838EB" w:rsidP="004838EB"/>
    <w:p w:rsidR="004838EB" w:rsidRPr="0063655B" w:rsidRDefault="004838EB" w:rsidP="004838EB">
      <w:pPr>
        <w:pStyle w:val="a3"/>
        <w:rPr>
          <w:rFonts w:ascii="Times New Roman" w:hAnsi="Times New Roman"/>
          <w:sz w:val="28"/>
          <w:szCs w:val="28"/>
        </w:rPr>
      </w:pPr>
    </w:p>
    <w:p w:rsidR="004838EB" w:rsidRPr="0063655B" w:rsidRDefault="004838EB" w:rsidP="004838EB">
      <w:pPr>
        <w:pStyle w:val="a3"/>
        <w:rPr>
          <w:rFonts w:ascii="Times New Roman" w:hAnsi="Times New Roman"/>
          <w:sz w:val="28"/>
          <w:szCs w:val="28"/>
        </w:rPr>
      </w:pPr>
    </w:p>
    <w:p w:rsidR="004838EB" w:rsidRPr="0063655B" w:rsidRDefault="004838EB" w:rsidP="004838EB">
      <w:pPr>
        <w:pStyle w:val="a3"/>
        <w:rPr>
          <w:rFonts w:ascii="Times New Roman" w:hAnsi="Times New Roman"/>
          <w:sz w:val="28"/>
          <w:szCs w:val="28"/>
        </w:rPr>
      </w:pPr>
    </w:p>
    <w:p w:rsidR="004838EB" w:rsidRPr="0063655B" w:rsidRDefault="004838EB" w:rsidP="004838EB">
      <w:pPr>
        <w:pStyle w:val="a3"/>
        <w:rPr>
          <w:rFonts w:ascii="Times New Roman" w:hAnsi="Times New Roman"/>
          <w:sz w:val="28"/>
          <w:szCs w:val="28"/>
        </w:rPr>
      </w:pPr>
    </w:p>
    <w:p w:rsidR="004838EB" w:rsidRPr="0063655B" w:rsidRDefault="004838EB" w:rsidP="004838EB">
      <w:pPr>
        <w:pStyle w:val="a3"/>
        <w:rPr>
          <w:rFonts w:ascii="Times New Roman" w:hAnsi="Times New Roman"/>
          <w:sz w:val="28"/>
          <w:szCs w:val="28"/>
        </w:rPr>
      </w:pPr>
    </w:p>
    <w:p w:rsidR="004838EB" w:rsidRPr="0063655B" w:rsidRDefault="004838EB" w:rsidP="004838EB">
      <w:pPr>
        <w:pStyle w:val="a3"/>
        <w:rPr>
          <w:rFonts w:ascii="Times New Roman" w:hAnsi="Times New Roman"/>
          <w:sz w:val="28"/>
          <w:szCs w:val="28"/>
        </w:rPr>
      </w:pPr>
    </w:p>
    <w:p w:rsidR="004838EB" w:rsidRPr="0063655B" w:rsidRDefault="004838EB" w:rsidP="004838EB">
      <w:pPr>
        <w:pStyle w:val="a3"/>
        <w:rPr>
          <w:rFonts w:ascii="Times New Roman" w:hAnsi="Times New Roman"/>
          <w:sz w:val="28"/>
          <w:szCs w:val="28"/>
        </w:rPr>
      </w:pPr>
    </w:p>
    <w:p w:rsidR="004838EB" w:rsidRPr="0063655B" w:rsidRDefault="004838EB" w:rsidP="004838EB">
      <w:pPr>
        <w:pStyle w:val="a3"/>
        <w:rPr>
          <w:rFonts w:ascii="Times New Roman" w:hAnsi="Times New Roman"/>
          <w:sz w:val="28"/>
          <w:szCs w:val="28"/>
        </w:rPr>
      </w:pPr>
    </w:p>
    <w:p w:rsidR="004838EB" w:rsidRPr="0063655B" w:rsidRDefault="004838EB" w:rsidP="004838EB">
      <w:pPr>
        <w:pStyle w:val="a3"/>
        <w:rPr>
          <w:rFonts w:ascii="Times New Roman" w:hAnsi="Times New Roman"/>
          <w:sz w:val="28"/>
          <w:szCs w:val="28"/>
        </w:rPr>
      </w:pPr>
    </w:p>
    <w:p w:rsidR="004838EB" w:rsidRPr="0063655B" w:rsidRDefault="004838EB" w:rsidP="004838EB">
      <w:pPr>
        <w:pStyle w:val="a3"/>
        <w:rPr>
          <w:rFonts w:ascii="Times New Roman" w:hAnsi="Times New Roman"/>
          <w:sz w:val="28"/>
          <w:szCs w:val="28"/>
        </w:rPr>
      </w:pPr>
    </w:p>
    <w:p w:rsidR="004838EB" w:rsidRPr="0063655B" w:rsidRDefault="004838EB" w:rsidP="005F5463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4838EB" w:rsidRDefault="004838EB" w:rsidP="004838EB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14AF" w:rsidRDefault="000E14AF" w:rsidP="004838EB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14AF" w:rsidRDefault="000E14AF" w:rsidP="004838EB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14AF" w:rsidRDefault="000E14AF" w:rsidP="004838EB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14AF" w:rsidRDefault="000E14AF" w:rsidP="004838EB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547A5" w:rsidRDefault="00D547A5" w:rsidP="004838EB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547A5" w:rsidRDefault="00D547A5" w:rsidP="004838EB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547A5" w:rsidRDefault="00D547A5" w:rsidP="004838EB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547A5" w:rsidRPr="0063655B" w:rsidRDefault="00D547A5" w:rsidP="004838EB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838EB" w:rsidRPr="0063655B" w:rsidRDefault="004838EB" w:rsidP="004838EB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3655B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200"/>
        <w:gridCol w:w="1543"/>
      </w:tblGrid>
      <w:tr w:rsidR="004838EB" w:rsidRPr="0063655B" w:rsidTr="0063655B">
        <w:tc>
          <w:tcPr>
            <w:tcW w:w="828" w:type="dxa"/>
          </w:tcPr>
          <w:p w:rsidR="004838EB" w:rsidRPr="0063655B" w:rsidRDefault="004838EB" w:rsidP="0063655B">
            <w:pPr>
              <w:pStyle w:val="a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4838EB" w:rsidRPr="0063655B" w:rsidRDefault="004838EB" w:rsidP="0063655B">
            <w:pPr>
              <w:pStyle w:val="a3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4838EB" w:rsidRPr="0063655B" w:rsidRDefault="004838EB" w:rsidP="0063655B">
            <w:pPr>
              <w:pStyle w:val="a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655B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4838EB" w:rsidRPr="0063655B" w:rsidTr="0063655B">
        <w:tc>
          <w:tcPr>
            <w:tcW w:w="828" w:type="dxa"/>
          </w:tcPr>
          <w:p w:rsidR="004838EB" w:rsidRPr="0063655B" w:rsidRDefault="004838EB" w:rsidP="0063655B">
            <w:pPr>
              <w:pStyle w:val="a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655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</w:tcPr>
          <w:p w:rsidR="004838EB" w:rsidRPr="0063655B" w:rsidRDefault="004838EB" w:rsidP="0063655B">
            <w:pPr>
              <w:pStyle w:val="a3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655B">
              <w:rPr>
                <w:rFonts w:ascii="Times New Roman" w:hAnsi="Times New Roman"/>
                <w:sz w:val="28"/>
                <w:szCs w:val="28"/>
              </w:rPr>
              <w:t xml:space="preserve">Паспорт программы учебной дисциплины </w:t>
            </w:r>
          </w:p>
          <w:p w:rsidR="004838EB" w:rsidRPr="0063655B" w:rsidRDefault="004838EB" w:rsidP="0063655B">
            <w:pPr>
              <w:pStyle w:val="a3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3655B">
              <w:rPr>
                <w:rFonts w:ascii="Times New Roman" w:hAnsi="Times New Roman"/>
                <w:sz w:val="28"/>
                <w:szCs w:val="28"/>
              </w:rPr>
              <w:t>«Строительное черчение»</w:t>
            </w:r>
          </w:p>
        </w:tc>
        <w:tc>
          <w:tcPr>
            <w:tcW w:w="1543" w:type="dxa"/>
          </w:tcPr>
          <w:p w:rsidR="004838EB" w:rsidRPr="0063655B" w:rsidRDefault="004838EB" w:rsidP="0063655B">
            <w:pPr>
              <w:pStyle w:val="a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65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838EB" w:rsidRPr="0063655B" w:rsidTr="0063655B">
        <w:tc>
          <w:tcPr>
            <w:tcW w:w="828" w:type="dxa"/>
          </w:tcPr>
          <w:p w:rsidR="004838EB" w:rsidRPr="0063655B" w:rsidRDefault="004838EB" w:rsidP="0063655B">
            <w:pPr>
              <w:pStyle w:val="a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655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655B">
              <w:rPr>
                <w:rFonts w:ascii="Times New Roman" w:hAnsi="Times New Roman"/>
                <w:sz w:val="28"/>
                <w:szCs w:val="28"/>
              </w:rPr>
              <w:t>Структура и примерное содержание учебной дисциплины «Строительное черчение»</w:t>
            </w:r>
          </w:p>
        </w:tc>
        <w:tc>
          <w:tcPr>
            <w:tcW w:w="1543" w:type="dxa"/>
          </w:tcPr>
          <w:p w:rsidR="004838EB" w:rsidRPr="0063655B" w:rsidRDefault="004838EB" w:rsidP="0063655B">
            <w:pPr>
              <w:pStyle w:val="a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65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838EB" w:rsidRPr="0063655B" w:rsidTr="0063655B">
        <w:tc>
          <w:tcPr>
            <w:tcW w:w="828" w:type="dxa"/>
          </w:tcPr>
          <w:p w:rsidR="004838EB" w:rsidRPr="0063655B" w:rsidRDefault="004838EB" w:rsidP="0063655B">
            <w:pPr>
              <w:pStyle w:val="a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655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</w:tcPr>
          <w:p w:rsidR="004838EB" w:rsidRPr="0063655B" w:rsidRDefault="004838EB" w:rsidP="0063655B">
            <w:pPr>
              <w:pStyle w:val="a3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655B">
              <w:rPr>
                <w:rFonts w:ascii="Times New Roman" w:hAnsi="Times New Roman"/>
                <w:sz w:val="28"/>
                <w:szCs w:val="28"/>
              </w:rPr>
              <w:t xml:space="preserve">Условия реализации учебной дисциплины </w:t>
            </w:r>
          </w:p>
          <w:p w:rsidR="004838EB" w:rsidRPr="0063655B" w:rsidRDefault="004838EB" w:rsidP="0063655B">
            <w:pPr>
              <w:pStyle w:val="a3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3655B">
              <w:rPr>
                <w:rFonts w:ascii="Times New Roman" w:hAnsi="Times New Roman"/>
                <w:sz w:val="28"/>
                <w:szCs w:val="28"/>
              </w:rPr>
              <w:t>«Строительное черчение»</w:t>
            </w:r>
          </w:p>
        </w:tc>
        <w:tc>
          <w:tcPr>
            <w:tcW w:w="1543" w:type="dxa"/>
          </w:tcPr>
          <w:p w:rsidR="004838EB" w:rsidRPr="0063655B" w:rsidRDefault="004838EB" w:rsidP="0063655B">
            <w:pPr>
              <w:pStyle w:val="a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655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838EB" w:rsidRPr="0063655B" w:rsidTr="0063655B">
        <w:tc>
          <w:tcPr>
            <w:tcW w:w="828" w:type="dxa"/>
          </w:tcPr>
          <w:p w:rsidR="004838EB" w:rsidRPr="0063655B" w:rsidRDefault="004838EB" w:rsidP="0063655B">
            <w:pPr>
              <w:pStyle w:val="a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655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00" w:type="dxa"/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3655B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 «Строительное черчение»</w:t>
            </w:r>
          </w:p>
        </w:tc>
        <w:tc>
          <w:tcPr>
            <w:tcW w:w="1543" w:type="dxa"/>
          </w:tcPr>
          <w:p w:rsidR="004838EB" w:rsidRPr="0063655B" w:rsidRDefault="004838EB" w:rsidP="0063655B">
            <w:pPr>
              <w:pStyle w:val="a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655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4838EB" w:rsidRPr="0063655B" w:rsidRDefault="004838EB" w:rsidP="004838EB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838EB" w:rsidRPr="0063655B" w:rsidRDefault="004838EB" w:rsidP="004838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38EB" w:rsidRPr="0063655B" w:rsidRDefault="004838EB" w:rsidP="004838EB">
      <w:pPr>
        <w:pStyle w:val="a3"/>
        <w:rPr>
          <w:rFonts w:ascii="Times New Roman" w:hAnsi="Times New Roman"/>
          <w:sz w:val="28"/>
          <w:szCs w:val="28"/>
        </w:rPr>
      </w:pPr>
    </w:p>
    <w:p w:rsidR="004838EB" w:rsidRPr="0063655B" w:rsidRDefault="004838EB" w:rsidP="004838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38EB" w:rsidRPr="0063655B" w:rsidRDefault="004838EB" w:rsidP="004838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38EB" w:rsidRPr="0063655B" w:rsidRDefault="004838EB" w:rsidP="004838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38EB" w:rsidRPr="0063655B" w:rsidRDefault="004838EB" w:rsidP="004838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38EB" w:rsidRPr="0063655B" w:rsidRDefault="004838EB" w:rsidP="004838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38EB" w:rsidRPr="0063655B" w:rsidRDefault="004838EB" w:rsidP="004838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38EB" w:rsidRPr="0063655B" w:rsidRDefault="004838EB" w:rsidP="004838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38EB" w:rsidRPr="0063655B" w:rsidRDefault="004838EB" w:rsidP="004838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38EB" w:rsidRPr="0063655B" w:rsidRDefault="004838EB" w:rsidP="004838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38EB" w:rsidRPr="0063655B" w:rsidRDefault="004838EB" w:rsidP="004838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38EB" w:rsidRPr="0063655B" w:rsidRDefault="004838EB" w:rsidP="004838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38EB" w:rsidRPr="0063655B" w:rsidRDefault="004838EB" w:rsidP="004838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38EB" w:rsidRPr="0063655B" w:rsidRDefault="004838EB" w:rsidP="004838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38EB" w:rsidRPr="0063655B" w:rsidRDefault="004838EB" w:rsidP="004838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38EB" w:rsidRPr="0063655B" w:rsidRDefault="004838EB" w:rsidP="004838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38EB" w:rsidRPr="0063655B" w:rsidRDefault="004838EB" w:rsidP="004838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38EB" w:rsidRPr="0063655B" w:rsidRDefault="004838EB" w:rsidP="004838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38EB" w:rsidRPr="0063655B" w:rsidRDefault="004838EB" w:rsidP="004838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38EB" w:rsidRPr="0063655B" w:rsidRDefault="004838EB" w:rsidP="004838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38EB" w:rsidRPr="0063655B" w:rsidRDefault="004838EB" w:rsidP="004838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38EB" w:rsidRPr="0063655B" w:rsidRDefault="004838EB" w:rsidP="004838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38EB" w:rsidRDefault="004838EB" w:rsidP="004838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547A5" w:rsidRPr="0063655B" w:rsidRDefault="00D547A5" w:rsidP="004838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38EB" w:rsidRDefault="004838EB" w:rsidP="004838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9B0D9C" w:rsidRDefault="009B0D9C" w:rsidP="004838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9B0D9C" w:rsidRDefault="009B0D9C" w:rsidP="004838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03699" w:rsidRDefault="00403699" w:rsidP="004838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03699" w:rsidRDefault="00403699" w:rsidP="004838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03699" w:rsidRPr="0063655B" w:rsidRDefault="00403699" w:rsidP="004838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38EB" w:rsidRPr="0063655B" w:rsidRDefault="004838EB" w:rsidP="004838E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38EB" w:rsidRPr="0063655B" w:rsidRDefault="004838EB" w:rsidP="004838EB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3655B">
        <w:rPr>
          <w:rFonts w:ascii="Times New Roman" w:hAnsi="Times New Roman"/>
          <w:b/>
          <w:sz w:val="28"/>
          <w:szCs w:val="28"/>
        </w:rPr>
        <w:lastRenderedPageBreak/>
        <w:t>1. ПАСПОРТ ПРОГРАММЫ УЧЕБНОЙ ДИСЦИПЛИНЫ «СТРОИТЕЛЬНОЕ ЧЕРЧЕНИЕ»</w:t>
      </w:r>
    </w:p>
    <w:p w:rsidR="004838EB" w:rsidRPr="0063655B" w:rsidRDefault="004838EB" w:rsidP="004838EB">
      <w:pPr>
        <w:pStyle w:val="a3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838EB" w:rsidRPr="0063655B" w:rsidRDefault="004838EB" w:rsidP="004838EB">
      <w:pPr>
        <w:pStyle w:val="a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3655B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4838EB" w:rsidRPr="005F7BFF" w:rsidRDefault="004838EB" w:rsidP="000E14AF">
      <w:pPr>
        <w:widowControl w:val="0"/>
        <w:suppressAutoHyphens/>
        <w:jc w:val="both"/>
      </w:pPr>
      <w:r w:rsidRPr="0063655B">
        <w:rPr>
          <w:sz w:val="28"/>
          <w:szCs w:val="28"/>
        </w:rPr>
        <w:tab/>
      </w:r>
      <w:r w:rsidR="00750AF8" w:rsidRPr="0063655B">
        <w:t xml:space="preserve">Программа учебной дисциплины является частью программы подготовки квалифицированных рабочих, служащих в соответствии с ФГОС СПО для  профессии: </w:t>
      </w:r>
      <w:r w:rsidRPr="005F7BFF">
        <w:t>08.01</w:t>
      </w:r>
      <w:r w:rsidR="00FF4BA6" w:rsidRPr="005F7BFF">
        <w:t xml:space="preserve">.14 </w:t>
      </w:r>
      <w:r w:rsidRPr="005F7BFF">
        <w:t xml:space="preserve"> Монтажник санитарно-технических, вентиляционных систем и оборудования.</w:t>
      </w:r>
    </w:p>
    <w:p w:rsidR="004838EB" w:rsidRPr="0063655B" w:rsidRDefault="004838EB" w:rsidP="004838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8EB" w:rsidRPr="0063655B" w:rsidRDefault="004838EB" w:rsidP="004838EB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63655B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63655B">
        <w:rPr>
          <w:rFonts w:ascii="Times New Roman" w:hAnsi="Times New Roman"/>
          <w:sz w:val="28"/>
          <w:szCs w:val="28"/>
        </w:rPr>
        <w:t xml:space="preserve"> дисциплина входит в общепрофессиональный цикл.</w:t>
      </w:r>
    </w:p>
    <w:p w:rsidR="004838EB" w:rsidRPr="0063655B" w:rsidRDefault="004838EB" w:rsidP="004838EB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073B7" w:rsidRDefault="004838EB" w:rsidP="000073B7">
      <w:pPr>
        <w:pStyle w:val="af0"/>
        <w:spacing w:before="132" w:line="276" w:lineRule="auto"/>
        <w:ind w:right="223"/>
        <w:jc w:val="both"/>
        <w:rPr>
          <w:b/>
        </w:rPr>
      </w:pPr>
      <w:r w:rsidRPr="0063655B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0073B7" w:rsidRDefault="000073B7" w:rsidP="00D547A5">
      <w:pPr>
        <w:pStyle w:val="af0"/>
        <w:spacing w:after="0"/>
        <w:ind w:right="223"/>
        <w:jc w:val="both"/>
        <w:rPr>
          <w:lang w:val="sah-RU"/>
        </w:rPr>
      </w:pPr>
      <w:r>
        <w:rPr>
          <w:b/>
        </w:rPr>
        <w:t xml:space="preserve">Цель </w:t>
      </w:r>
      <w:r>
        <w:t>преподавания дисциплины «Строительное черчение»</w:t>
      </w:r>
      <w:r>
        <w:rPr>
          <w:lang w:val="sah-RU"/>
        </w:rPr>
        <w:t>: приобретение студентами</w:t>
      </w:r>
      <w:r>
        <w:t xml:space="preserve"> теоретически</w:t>
      </w:r>
      <w:r>
        <w:rPr>
          <w:lang w:val="sah-RU"/>
        </w:rPr>
        <w:t xml:space="preserve">х </w:t>
      </w:r>
      <w:proofErr w:type="spellStart"/>
      <w:r>
        <w:t>знани</w:t>
      </w:r>
      <w:proofErr w:type="spellEnd"/>
      <w:r>
        <w:rPr>
          <w:lang w:val="sah-RU"/>
        </w:rPr>
        <w:t>й и</w:t>
      </w:r>
      <w:r>
        <w:t xml:space="preserve"> практически</w:t>
      </w:r>
      <w:r>
        <w:rPr>
          <w:lang w:val="sah-RU"/>
        </w:rPr>
        <w:t>хумений</w:t>
      </w:r>
      <w:r>
        <w:t xml:space="preserve"> в</w:t>
      </w:r>
      <w:r>
        <w:rPr>
          <w:lang w:val="sah-RU"/>
        </w:rPr>
        <w:t xml:space="preserve"> областистроительного черчения.</w:t>
      </w:r>
    </w:p>
    <w:p w:rsidR="000073B7" w:rsidRDefault="000073B7" w:rsidP="00D547A5">
      <w:pPr>
        <w:pStyle w:val="af0"/>
        <w:spacing w:after="0"/>
        <w:ind w:right="223"/>
        <w:jc w:val="both"/>
        <w:rPr>
          <w:b/>
          <w:lang w:val="sah-RU"/>
        </w:rPr>
      </w:pPr>
      <w:r w:rsidRPr="00B250B3">
        <w:rPr>
          <w:b/>
          <w:lang w:val="sah-RU"/>
        </w:rPr>
        <w:t xml:space="preserve">Задачи: </w:t>
      </w:r>
    </w:p>
    <w:p w:rsidR="000073B7" w:rsidRDefault="000073B7" w:rsidP="00D547A5">
      <w:pPr>
        <w:pStyle w:val="af0"/>
        <w:numPr>
          <w:ilvl w:val="0"/>
          <w:numId w:val="4"/>
        </w:numPr>
        <w:spacing w:after="0"/>
        <w:ind w:right="223"/>
        <w:jc w:val="both"/>
        <w:rPr>
          <w:lang w:val="sah-RU"/>
        </w:rPr>
      </w:pPr>
      <w:r>
        <w:rPr>
          <w:lang w:val="sah-RU"/>
        </w:rPr>
        <w:t>Продолжить формирование коммуникативной компетентности будущих специалистов;</w:t>
      </w:r>
    </w:p>
    <w:p w:rsidR="000073B7" w:rsidRDefault="000073B7" w:rsidP="00D547A5">
      <w:pPr>
        <w:pStyle w:val="af0"/>
        <w:numPr>
          <w:ilvl w:val="0"/>
          <w:numId w:val="4"/>
        </w:numPr>
        <w:spacing w:after="0"/>
        <w:ind w:right="223"/>
        <w:jc w:val="both"/>
      </w:pPr>
      <w:r>
        <w:rPr>
          <w:lang w:val="sah-RU"/>
        </w:rPr>
        <w:t>Развивать навыки</w:t>
      </w:r>
      <w:r>
        <w:t xml:space="preserve"> выполнения и чтения чертежей средней сложности, сложных конструкций, изделий, узлов и деталей.</w:t>
      </w:r>
    </w:p>
    <w:p w:rsidR="000073B7" w:rsidRDefault="000073B7" w:rsidP="00D547A5">
      <w:pPr>
        <w:pStyle w:val="af0"/>
        <w:numPr>
          <w:ilvl w:val="0"/>
          <w:numId w:val="4"/>
        </w:numPr>
        <w:spacing w:after="0"/>
        <w:ind w:right="223"/>
        <w:jc w:val="both"/>
        <w:rPr>
          <w:lang w:val="sah-RU"/>
        </w:rPr>
      </w:pPr>
      <w:r>
        <w:rPr>
          <w:lang w:val="sah-RU"/>
        </w:rPr>
        <w:t>Научить использовать знания из</w:t>
      </w:r>
      <w:r w:rsidRPr="007D6CAD">
        <w:rPr>
          <w:lang w:val="sah-RU"/>
        </w:rPr>
        <w:t xml:space="preserve"> области </w:t>
      </w:r>
      <w:r>
        <w:rPr>
          <w:lang w:val="sah-RU"/>
        </w:rPr>
        <w:t>основы черчения при</w:t>
      </w:r>
      <w:r>
        <w:t xml:space="preserve"> пользовании конструкторской </w:t>
      </w:r>
      <w:proofErr w:type="spellStart"/>
      <w:r>
        <w:t>документаци</w:t>
      </w:r>
      <w:proofErr w:type="spellEnd"/>
      <w:r>
        <w:rPr>
          <w:lang w:val="sah-RU"/>
        </w:rPr>
        <w:t xml:space="preserve">ей </w:t>
      </w:r>
      <w:r>
        <w:t xml:space="preserve"> для выполнения трудовых функций</w:t>
      </w:r>
      <w:r>
        <w:rPr>
          <w:lang w:val="sah-RU"/>
        </w:rPr>
        <w:t>.</w:t>
      </w:r>
    </w:p>
    <w:p w:rsidR="000073B7" w:rsidRPr="007D6CAD" w:rsidRDefault="000073B7" w:rsidP="00D547A5">
      <w:pPr>
        <w:pStyle w:val="af0"/>
        <w:spacing w:after="0"/>
        <w:ind w:left="708" w:right="223" w:hanging="141"/>
        <w:jc w:val="both"/>
        <w:rPr>
          <w:lang w:val="sah-RU"/>
        </w:rPr>
      </w:pPr>
    </w:p>
    <w:p w:rsidR="000073B7" w:rsidRDefault="000073B7" w:rsidP="00D547A5">
      <w:pPr>
        <w:pStyle w:val="af0"/>
        <w:spacing w:after="0"/>
        <w:ind w:left="221" w:right="223"/>
        <w:jc w:val="both"/>
      </w:pPr>
      <w:r>
        <w:t>В результате изучения дисциплины студент должен освоить профессиональные компетенции:</w:t>
      </w:r>
    </w:p>
    <w:tbl>
      <w:tblPr>
        <w:tblpPr w:leftFromText="180" w:rightFromText="180" w:vertAnchor="text" w:horzAnchor="margin" w:tblpXSpec="center" w:tblpY="216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596"/>
      </w:tblGrid>
      <w:tr w:rsidR="000073B7" w:rsidRPr="001E2948" w:rsidTr="000073B7">
        <w:tc>
          <w:tcPr>
            <w:tcW w:w="1242" w:type="dxa"/>
            <w:shd w:val="clear" w:color="auto" w:fill="auto"/>
          </w:tcPr>
          <w:p w:rsidR="000073B7" w:rsidRPr="001E2948" w:rsidRDefault="000073B7" w:rsidP="000073B7">
            <w:pPr>
              <w:jc w:val="center"/>
              <w:rPr>
                <w:caps/>
              </w:rPr>
            </w:pPr>
            <w:r w:rsidRPr="001E2948">
              <w:t>Коды</w:t>
            </w:r>
          </w:p>
        </w:tc>
        <w:tc>
          <w:tcPr>
            <w:tcW w:w="7596" w:type="dxa"/>
            <w:shd w:val="clear" w:color="auto" w:fill="auto"/>
          </w:tcPr>
          <w:p w:rsidR="000073B7" w:rsidRPr="001E2948" w:rsidRDefault="000073B7" w:rsidP="000073B7">
            <w:pPr>
              <w:rPr>
                <w:caps/>
              </w:rPr>
            </w:pPr>
            <w:r>
              <w:t>компетенций</w:t>
            </w:r>
          </w:p>
        </w:tc>
      </w:tr>
      <w:tr w:rsidR="000073B7" w:rsidRPr="001E2948" w:rsidTr="000073B7">
        <w:tc>
          <w:tcPr>
            <w:tcW w:w="1242" w:type="dxa"/>
            <w:shd w:val="clear" w:color="auto" w:fill="auto"/>
          </w:tcPr>
          <w:p w:rsidR="000073B7" w:rsidRPr="00813A2F" w:rsidRDefault="000073B7" w:rsidP="000073B7">
            <w:pPr>
              <w:suppressAutoHyphens/>
              <w:ind w:left="142"/>
            </w:pPr>
            <w:r w:rsidRPr="00813A2F">
              <w:t>ПК 1.1</w:t>
            </w:r>
          </w:p>
        </w:tc>
        <w:tc>
          <w:tcPr>
            <w:tcW w:w="7596" w:type="dxa"/>
            <w:shd w:val="clear" w:color="auto" w:fill="auto"/>
          </w:tcPr>
          <w:p w:rsidR="000073B7" w:rsidRPr="001E2948" w:rsidRDefault="000073B7" w:rsidP="000073B7">
            <w:pPr>
              <w:tabs>
                <w:tab w:val="left" w:pos="284"/>
              </w:tabs>
              <w:jc w:val="both"/>
              <w:rPr>
                <w:bCs/>
                <w:highlight w:val="yellow"/>
              </w:rPr>
            </w:pPr>
            <w:r w:rsidRPr="00813A2F">
              <w:t>Выполнять подготовительные работы к монтажу санитарно-технических систем и оборудования.</w:t>
            </w:r>
          </w:p>
        </w:tc>
      </w:tr>
      <w:tr w:rsidR="000073B7" w:rsidRPr="001E2948" w:rsidTr="000073B7">
        <w:tc>
          <w:tcPr>
            <w:tcW w:w="1242" w:type="dxa"/>
            <w:shd w:val="clear" w:color="auto" w:fill="auto"/>
          </w:tcPr>
          <w:p w:rsidR="000073B7" w:rsidRPr="00813A2F" w:rsidRDefault="000073B7" w:rsidP="000073B7">
            <w:pPr>
              <w:suppressAutoHyphens/>
              <w:ind w:left="142"/>
            </w:pPr>
            <w:r w:rsidRPr="00813A2F">
              <w:t xml:space="preserve">ПК 1.2. </w:t>
            </w:r>
          </w:p>
        </w:tc>
        <w:tc>
          <w:tcPr>
            <w:tcW w:w="7596" w:type="dxa"/>
            <w:shd w:val="clear" w:color="auto" w:fill="auto"/>
          </w:tcPr>
          <w:p w:rsidR="000073B7" w:rsidRPr="001E2948" w:rsidRDefault="000073B7" w:rsidP="000073B7">
            <w:pPr>
              <w:tabs>
                <w:tab w:val="left" w:pos="284"/>
              </w:tabs>
              <w:jc w:val="both"/>
              <w:rPr>
                <w:bCs/>
                <w:highlight w:val="yellow"/>
              </w:rPr>
            </w:pPr>
            <w:r w:rsidRPr="00813A2F">
              <w:t>Выполнять укрупнительную сборку монтажных узлов и блоков.</w:t>
            </w:r>
          </w:p>
        </w:tc>
      </w:tr>
      <w:tr w:rsidR="000073B7" w:rsidRPr="001E2948" w:rsidTr="000073B7">
        <w:tc>
          <w:tcPr>
            <w:tcW w:w="1242" w:type="dxa"/>
            <w:shd w:val="clear" w:color="auto" w:fill="auto"/>
          </w:tcPr>
          <w:p w:rsidR="000073B7" w:rsidRPr="00813A2F" w:rsidRDefault="000073B7" w:rsidP="000073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/>
              <w:rPr>
                <w:rStyle w:val="FontStyle85"/>
              </w:rPr>
            </w:pPr>
            <w:r w:rsidRPr="00813A2F">
              <w:t xml:space="preserve">ПК 1.3. </w:t>
            </w:r>
          </w:p>
        </w:tc>
        <w:tc>
          <w:tcPr>
            <w:tcW w:w="7596" w:type="dxa"/>
            <w:shd w:val="clear" w:color="auto" w:fill="auto"/>
          </w:tcPr>
          <w:p w:rsidR="000073B7" w:rsidRPr="001E2948" w:rsidRDefault="000073B7" w:rsidP="000073B7">
            <w:pPr>
              <w:tabs>
                <w:tab w:val="left" w:pos="284"/>
              </w:tabs>
              <w:jc w:val="both"/>
              <w:rPr>
                <w:bCs/>
                <w:highlight w:val="yellow"/>
              </w:rPr>
            </w:pPr>
            <w:r w:rsidRPr="00813A2F">
              <w:t>Выполнять монтаж систем отопления, трубопроводов, котельных, водоснабжения</w:t>
            </w:r>
          </w:p>
        </w:tc>
      </w:tr>
      <w:tr w:rsidR="000073B7" w:rsidRPr="001E2948" w:rsidTr="000073B7">
        <w:tc>
          <w:tcPr>
            <w:tcW w:w="1242" w:type="dxa"/>
            <w:shd w:val="clear" w:color="auto" w:fill="auto"/>
          </w:tcPr>
          <w:p w:rsidR="000073B7" w:rsidRPr="00934775" w:rsidRDefault="000073B7" w:rsidP="000073B7">
            <w:r w:rsidRPr="00934775">
              <w:t xml:space="preserve">ПК 1.4. </w:t>
            </w:r>
          </w:p>
        </w:tc>
        <w:tc>
          <w:tcPr>
            <w:tcW w:w="7596" w:type="dxa"/>
            <w:shd w:val="clear" w:color="auto" w:fill="auto"/>
          </w:tcPr>
          <w:p w:rsidR="000073B7" w:rsidRPr="001E2948" w:rsidRDefault="000073B7" w:rsidP="000073B7">
            <w:pPr>
              <w:tabs>
                <w:tab w:val="left" w:pos="284"/>
              </w:tabs>
              <w:jc w:val="both"/>
              <w:rPr>
                <w:bCs/>
                <w:highlight w:val="yellow"/>
              </w:rPr>
            </w:pPr>
            <w:r w:rsidRPr="00934775">
              <w:t>Участвовать в испытаниях смонтированного оборудования.</w:t>
            </w:r>
          </w:p>
        </w:tc>
      </w:tr>
      <w:tr w:rsidR="000073B7" w:rsidRPr="001E2948" w:rsidTr="000073B7">
        <w:tc>
          <w:tcPr>
            <w:tcW w:w="1242" w:type="dxa"/>
            <w:shd w:val="clear" w:color="auto" w:fill="auto"/>
          </w:tcPr>
          <w:p w:rsidR="000073B7" w:rsidRPr="00813A2F" w:rsidRDefault="000073B7" w:rsidP="000073B7">
            <w:pPr>
              <w:suppressAutoHyphens/>
              <w:rPr>
                <w:rStyle w:val="FontStyle85"/>
              </w:rPr>
            </w:pPr>
            <w:r w:rsidRPr="00813A2F">
              <w:t xml:space="preserve">ПК 2.2. </w:t>
            </w:r>
          </w:p>
        </w:tc>
        <w:tc>
          <w:tcPr>
            <w:tcW w:w="7596" w:type="dxa"/>
            <w:shd w:val="clear" w:color="auto" w:fill="auto"/>
          </w:tcPr>
          <w:p w:rsidR="000073B7" w:rsidRPr="001E2948" w:rsidRDefault="000073B7" w:rsidP="000073B7">
            <w:pPr>
              <w:tabs>
                <w:tab w:val="left" w:pos="284"/>
              </w:tabs>
              <w:jc w:val="both"/>
              <w:rPr>
                <w:bCs/>
                <w:highlight w:val="yellow"/>
              </w:rPr>
            </w:pPr>
            <w:r w:rsidRPr="00813A2F">
              <w:t>Выполнять укрупнительную сборку вентиляционного оборудования, воздуховодов.</w:t>
            </w:r>
          </w:p>
        </w:tc>
      </w:tr>
      <w:tr w:rsidR="000073B7" w:rsidRPr="001E2948" w:rsidTr="000073B7">
        <w:tc>
          <w:tcPr>
            <w:tcW w:w="1242" w:type="dxa"/>
            <w:shd w:val="clear" w:color="auto" w:fill="auto"/>
          </w:tcPr>
          <w:p w:rsidR="000073B7" w:rsidRPr="00813A2F" w:rsidRDefault="000073B7" w:rsidP="000073B7">
            <w:pPr>
              <w:rPr>
                <w:rStyle w:val="FontStyle85"/>
              </w:rPr>
            </w:pPr>
            <w:r w:rsidRPr="00934775">
              <w:t xml:space="preserve">ПК 2.3. </w:t>
            </w:r>
          </w:p>
        </w:tc>
        <w:tc>
          <w:tcPr>
            <w:tcW w:w="7596" w:type="dxa"/>
            <w:shd w:val="clear" w:color="auto" w:fill="auto"/>
          </w:tcPr>
          <w:p w:rsidR="000073B7" w:rsidRPr="001E2948" w:rsidRDefault="000073B7" w:rsidP="000073B7">
            <w:pPr>
              <w:tabs>
                <w:tab w:val="left" w:pos="284"/>
              </w:tabs>
              <w:jc w:val="both"/>
              <w:rPr>
                <w:bCs/>
                <w:highlight w:val="yellow"/>
              </w:rPr>
            </w:pPr>
            <w:r w:rsidRPr="00934775">
              <w:t>Выполнять монтаж вентиляционного оборудования и воздуховодов.</w:t>
            </w:r>
          </w:p>
        </w:tc>
      </w:tr>
      <w:tr w:rsidR="000073B7" w:rsidRPr="001E2948" w:rsidTr="000073B7">
        <w:tc>
          <w:tcPr>
            <w:tcW w:w="1242" w:type="dxa"/>
            <w:shd w:val="clear" w:color="auto" w:fill="auto"/>
          </w:tcPr>
          <w:p w:rsidR="000073B7" w:rsidRPr="00813A2F" w:rsidRDefault="000073B7" w:rsidP="000073B7">
            <w:r w:rsidRPr="00813A2F">
              <w:t xml:space="preserve">ПК 3.1. </w:t>
            </w:r>
          </w:p>
        </w:tc>
        <w:tc>
          <w:tcPr>
            <w:tcW w:w="7596" w:type="dxa"/>
            <w:shd w:val="clear" w:color="auto" w:fill="auto"/>
          </w:tcPr>
          <w:p w:rsidR="000073B7" w:rsidRPr="001E2948" w:rsidRDefault="000073B7" w:rsidP="000073B7">
            <w:pPr>
              <w:tabs>
                <w:tab w:val="left" w:pos="284"/>
              </w:tabs>
              <w:jc w:val="both"/>
              <w:rPr>
                <w:bCs/>
                <w:highlight w:val="yellow"/>
              </w:rPr>
            </w:pPr>
            <w:r w:rsidRPr="00813A2F">
              <w:t>Производить электродуговую сварку металлических конструкций различной сложности.</w:t>
            </w:r>
          </w:p>
        </w:tc>
      </w:tr>
      <w:tr w:rsidR="000073B7" w:rsidRPr="001E2948" w:rsidTr="000073B7">
        <w:tc>
          <w:tcPr>
            <w:tcW w:w="1242" w:type="dxa"/>
            <w:shd w:val="clear" w:color="auto" w:fill="auto"/>
          </w:tcPr>
          <w:p w:rsidR="000073B7" w:rsidRPr="00813A2F" w:rsidRDefault="000073B7" w:rsidP="000073B7">
            <w:pPr>
              <w:rPr>
                <w:rStyle w:val="FontStyle85"/>
              </w:rPr>
            </w:pPr>
            <w:r w:rsidRPr="00813A2F">
              <w:t>ПК 3.2.</w:t>
            </w:r>
          </w:p>
        </w:tc>
        <w:tc>
          <w:tcPr>
            <w:tcW w:w="7596" w:type="dxa"/>
            <w:shd w:val="clear" w:color="auto" w:fill="auto"/>
          </w:tcPr>
          <w:p w:rsidR="000073B7" w:rsidRPr="001E2948" w:rsidRDefault="000073B7" w:rsidP="000073B7">
            <w:pPr>
              <w:tabs>
                <w:tab w:val="left" w:pos="284"/>
              </w:tabs>
              <w:jc w:val="both"/>
              <w:rPr>
                <w:bCs/>
                <w:highlight w:val="yellow"/>
              </w:rPr>
            </w:pPr>
            <w:r w:rsidRPr="00813A2F">
              <w:t>Производить газовую сварку и резку металлических конструкций различной сложности</w:t>
            </w:r>
          </w:p>
        </w:tc>
      </w:tr>
      <w:tr w:rsidR="000073B7" w:rsidRPr="001E2948" w:rsidTr="000073B7">
        <w:tc>
          <w:tcPr>
            <w:tcW w:w="1242" w:type="dxa"/>
            <w:shd w:val="clear" w:color="auto" w:fill="auto"/>
          </w:tcPr>
          <w:p w:rsidR="000073B7" w:rsidRPr="00123EF6" w:rsidRDefault="000073B7" w:rsidP="000073B7">
            <w:bookmarkStart w:id="0" w:name="sub_5233"/>
            <w:r w:rsidRPr="00123EF6">
              <w:t xml:space="preserve">ПК 3.3. </w:t>
            </w:r>
            <w:bookmarkEnd w:id="0"/>
          </w:p>
        </w:tc>
        <w:tc>
          <w:tcPr>
            <w:tcW w:w="7596" w:type="dxa"/>
            <w:shd w:val="clear" w:color="auto" w:fill="auto"/>
          </w:tcPr>
          <w:p w:rsidR="000073B7" w:rsidRPr="001E2948" w:rsidRDefault="000073B7" w:rsidP="000073B7">
            <w:pPr>
              <w:tabs>
                <w:tab w:val="left" w:pos="284"/>
              </w:tabs>
              <w:jc w:val="both"/>
              <w:rPr>
                <w:bCs/>
                <w:highlight w:val="yellow"/>
              </w:rPr>
            </w:pPr>
            <w:r w:rsidRPr="00123EF6">
              <w:t>Осуществлять контроль качества сварочных работ.</w:t>
            </w:r>
          </w:p>
        </w:tc>
      </w:tr>
      <w:tr w:rsidR="000073B7" w:rsidRPr="001E2948" w:rsidTr="000073B7">
        <w:tc>
          <w:tcPr>
            <w:tcW w:w="1242" w:type="dxa"/>
            <w:shd w:val="clear" w:color="auto" w:fill="auto"/>
          </w:tcPr>
          <w:p w:rsidR="000073B7" w:rsidRPr="00123EF6" w:rsidRDefault="000073B7" w:rsidP="000073B7">
            <w:bookmarkStart w:id="1" w:name="sub_5234"/>
            <w:r w:rsidRPr="00123EF6">
              <w:t xml:space="preserve">ПК 3.4. </w:t>
            </w:r>
            <w:bookmarkEnd w:id="1"/>
          </w:p>
        </w:tc>
        <w:tc>
          <w:tcPr>
            <w:tcW w:w="7596" w:type="dxa"/>
            <w:shd w:val="clear" w:color="auto" w:fill="auto"/>
          </w:tcPr>
          <w:p w:rsidR="000073B7" w:rsidRPr="001E2948" w:rsidRDefault="000073B7" w:rsidP="000073B7">
            <w:pPr>
              <w:tabs>
                <w:tab w:val="left" w:pos="284"/>
              </w:tabs>
              <w:jc w:val="both"/>
              <w:rPr>
                <w:bCs/>
                <w:highlight w:val="yellow"/>
              </w:rPr>
            </w:pPr>
            <w:r w:rsidRPr="00123EF6">
              <w:t>Производить испытания сварных швов.</w:t>
            </w:r>
          </w:p>
        </w:tc>
      </w:tr>
    </w:tbl>
    <w:p w:rsidR="00F62039" w:rsidRDefault="00F62039" w:rsidP="00F62039">
      <w:pPr>
        <w:pStyle w:val="af0"/>
        <w:spacing w:before="4" w:after="10" w:line="360" w:lineRule="auto"/>
        <w:ind w:left="221" w:right="223"/>
        <w:jc w:val="both"/>
      </w:pPr>
    </w:p>
    <w:p w:rsidR="00F62039" w:rsidRDefault="00F62039" w:rsidP="00F62039">
      <w:pPr>
        <w:pStyle w:val="af0"/>
        <w:spacing w:before="4" w:after="10" w:line="360" w:lineRule="auto"/>
        <w:ind w:left="221" w:right="223"/>
        <w:jc w:val="both"/>
      </w:pPr>
      <w:r>
        <w:t>Освоение дисциплины направлено на развитие общих компетенций</w:t>
      </w:r>
    </w:p>
    <w:p w:rsidR="000073B7" w:rsidRPr="00F62039" w:rsidRDefault="000073B7" w:rsidP="00F62039">
      <w:pPr>
        <w:pStyle w:val="af0"/>
        <w:spacing w:before="4" w:after="10"/>
        <w:ind w:left="221" w:right="223"/>
      </w:pPr>
    </w:p>
    <w:tbl>
      <w:tblPr>
        <w:tblpPr w:leftFromText="180" w:rightFromText="180" w:vertAnchor="text" w:horzAnchor="margin" w:tblpXSpec="center" w:tblpY="9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363"/>
      </w:tblGrid>
      <w:tr w:rsidR="00F62039" w:rsidRPr="001E2948" w:rsidTr="00D547A5">
        <w:tc>
          <w:tcPr>
            <w:tcW w:w="959" w:type="dxa"/>
            <w:shd w:val="clear" w:color="auto" w:fill="auto"/>
          </w:tcPr>
          <w:p w:rsidR="00F62039" w:rsidRPr="001E2948" w:rsidRDefault="00F62039" w:rsidP="00F62039">
            <w:pPr>
              <w:rPr>
                <w:caps/>
              </w:rPr>
            </w:pPr>
            <w:r w:rsidRPr="001E2948">
              <w:t xml:space="preserve">Коды </w:t>
            </w:r>
          </w:p>
        </w:tc>
        <w:tc>
          <w:tcPr>
            <w:tcW w:w="8363" w:type="dxa"/>
            <w:shd w:val="clear" w:color="auto" w:fill="auto"/>
          </w:tcPr>
          <w:p w:rsidR="00F62039" w:rsidRPr="001E2948" w:rsidRDefault="00F62039" w:rsidP="00F62039">
            <w:pPr>
              <w:rPr>
                <w:caps/>
              </w:rPr>
            </w:pPr>
            <w:r>
              <w:t xml:space="preserve">Компетенции </w:t>
            </w:r>
          </w:p>
        </w:tc>
      </w:tr>
      <w:tr w:rsidR="00F62039" w:rsidRPr="001E2948" w:rsidTr="00D547A5">
        <w:tc>
          <w:tcPr>
            <w:tcW w:w="959" w:type="dxa"/>
            <w:shd w:val="clear" w:color="auto" w:fill="auto"/>
          </w:tcPr>
          <w:p w:rsidR="00F62039" w:rsidRPr="002D7C27" w:rsidRDefault="00F62039" w:rsidP="00F62039">
            <w:r w:rsidRPr="002D7C27">
              <w:t xml:space="preserve">ОК 1. </w:t>
            </w:r>
          </w:p>
        </w:tc>
        <w:tc>
          <w:tcPr>
            <w:tcW w:w="8363" w:type="dxa"/>
            <w:shd w:val="clear" w:color="auto" w:fill="auto"/>
          </w:tcPr>
          <w:p w:rsidR="00F62039" w:rsidRPr="002D7C27" w:rsidRDefault="00F62039" w:rsidP="00F62039">
            <w:pPr>
              <w:tabs>
                <w:tab w:val="left" w:pos="284"/>
              </w:tabs>
              <w:ind w:left="68"/>
              <w:jc w:val="both"/>
              <w:rPr>
                <w:bCs/>
              </w:rPr>
            </w:pPr>
            <w:r w:rsidRPr="002D7C27">
              <w:t xml:space="preserve">Понимать сущность и социальную значимость будущей профессии, проявлять </w:t>
            </w:r>
            <w:r w:rsidRPr="002D7C27">
              <w:lastRenderedPageBreak/>
              <w:t>к ней устойчивый интерес.</w:t>
            </w:r>
          </w:p>
        </w:tc>
      </w:tr>
      <w:tr w:rsidR="00F62039" w:rsidRPr="001E2948" w:rsidTr="00D547A5">
        <w:tc>
          <w:tcPr>
            <w:tcW w:w="959" w:type="dxa"/>
            <w:shd w:val="clear" w:color="auto" w:fill="auto"/>
          </w:tcPr>
          <w:p w:rsidR="00F62039" w:rsidRPr="002D7C27" w:rsidRDefault="00F62039" w:rsidP="00F62039">
            <w:r w:rsidRPr="002D7C27">
              <w:lastRenderedPageBreak/>
              <w:t xml:space="preserve">ОК 2. </w:t>
            </w:r>
          </w:p>
        </w:tc>
        <w:tc>
          <w:tcPr>
            <w:tcW w:w="8363" w:type="dxa"/>
            <w:shd w:val="clear" w:color="auto" w:fill="auto"/>
          </w:tcPr>
          <w:p w:rsidR="00F62039" w:rsidRPr="002D7C27" w:rsidRDefault="00F62039" w:rsidP="00F62039">
            <w:pPr>
              <w:tabs>
                <w:tab w:val="left" w:pos="284"/>
              </w:tabs>
              <w:jc w:val="both"/>
              <w:rPr>
                <w:bCs/>
              </w:rPr>
            </w:pPr>
            <w:r w:rsidRPr="002D7C27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62039" w:rsidRPr="001E2948" w:rsidTr="00D547A5">
        <w:tc>
          <w:tcPr>
            <w:tcW w:w="959" w:type="dxa"/>
            <w:shd w:val="clear" w:color="auto" w:fill="auto"/>
          </w:tcPr>
          <w:p w:rsidR="00F62039" w:rsidRPr="002D7C27" w:rsidRDefault="00F62039" w:rsidP="00F62039">
            <w:r w:rsidRPr="002D7C27">
              <w:t xml:space="preserve">ОК 3. </w:t>
            </w:r>
          </w:p>
        </w:tc>
        <w:tc>
          <w:tcPr>
            <w:tcW w:w="8363" w:type="dxa"/>
            <w:shd w:val="clear" w:color="auto" w:fill="auto"/>
          </w:tcPr>
          <w:p w:rsidR="00F62039" w:rsidRPr="002D7C27" w:rsidRDefault="00F62039" w:rsidP="00F62039">
            <w:pPr>
              <w:tabs>
                <w:tab w:val="left" w:pos="284"/>
              </w:tabs>
              <w:jc w:val="both"/>
              <w:rPr>
                <w:bCs/>
              </w:rPr>
            </w:pPr>
            <w:r w:rsidRPr="002D7C27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62039" w:rsidRPr="001E2948" w:rsidTr="00D547A5">
        <w:tc>
          <w:tcPr>
            <w:tcW w:w="959" w:type="dxa"/>
            <w:shd w:val="clear" w:color="auto" w:fill="auto"/>
          </w:tcPr>
          <w:p w:rsidR="00F62039" w:rsidRPr="002D7C27" w:rsidRDefault="00F62039" w:rsidP="00F62039">
            <w:r w:rsidRPr="002D7C27">
              <w:t xml:space="preserve">ОК 4. </w:t>
            </w:r>
          </w:p>
        </w:tc>
        <w:tc>
          <w:tcPr>
            <w:tcW w:w="8363" w:type="dxa"/>
            <w:shd w:val="clear" w:color="auto" w:fill="auto"/>
          </w:tcPr>
          <w:p w:rsidR="00F62039" w:rsidRPr="002D7C27" w:rsidRDefault="00F62039" w:rsidP="00F62039">
            <w:pPr>
              <w:tabs>
                <w:tab w:val="left" w:pos="284"/>
              </w:tabs>
              <w:jc w:val="both"/>
              <w:rPr>
                <w:bCs/>
              </w:rPr>
            </w:pPr>
            <w:r w:rsidRPr="002D7C27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F62039" w:rsidRPr="001E2948" w:rsidTr="00D547A5">
        <w:tc>
          <w:tcPr>
            <w:tcW w:w="959" w:type="dxa"/>
            <w:shd w:val="clear" w:color="auto" w:fill="auto"/>
          </w:tcPr>
          <w:p w:rsidR="00F62039" w:rsidRPr="002D7C27" w:rsidRDefault="00F62039" w:rsidP="00F62039">
            <w:r w:rsidRPr="002D7C27">
              <w:t>ОК 5</w:t>
            </w:r>
            <w:r>
              <w:t>.</w:t>
            </w:r>
          </w:p>
        </w:tc>
        <w:tc>
          <w:tcPr>
            <w:tcW w:w="8363" w:type="dxa"/>
            <w:shd w:val="clear" w:color="auto" w:fill="auto"/>
          </w:tcPr>
          <w:p w:rsidR="00F62039" w:rsidRPr="002D7C27" w:rsidRDefault="00F62039" w:rsidP="00F62039">
            <w:pPr>
              <w:tabs>
                <w:tab w:val="left" w:pos="284"/>
              </w:tabs>
              <w:ind w:left="68"/>
              <w:jc w:val="both"/>
              <w:rPr>
                <w:bCs/>
              </w:rPr>
            </w:pPr>
            <w:r w:rsidRPr="002D7C27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62039" w:rsidRPr="001E2948" w:rsidTr="00D547A5">
        <w:tc>
          <w:tcPr>
            <w:tcW w:w="959" w:type="dxa"/>
            <w:shd w:val="clear" w:color="auto" w:fill="auto"/>
          </w:tcPr>
          <w:p w:rsidR="00F62039" w:rsidRPr="002D7C27" w:rsidRDefault="00F62039" w:rsidP="00F62039">
            <w:r w:rsidRPr="002D7C27">
              <w:t xml:space="preserve">ОК 6. </w:t>
            </w:r>
          </w:p>
        </w:tc>
        <w:tc>
          <w:tcPr>
            <w:tcW w:w="8363" w:type="dxa"/>
            <w:shd w:val="clear" w:color="auto" w:fill="auto"/>
          </w:tcPr>
          <w:p w:rsidR="00F62039" w:rsidRPr="002D7C27" w:rsidRDefault="00F62039" w:rsidP="00F62039">
            <w:pPr>
              <w:tabs>
                <w:tab w:val="left" w:pos="284"/>
              </w:tabs>
              <w:jc w:val="both"/>
              <w:rPr>
                <w:bCs/>
              </w:rPr>
            </w:pPr>
            <w:r w:rsidRPr="002D7C27">
              <w:t>Работать в команде, эффективно общаться с коллегами, руководством, клиентами.</w:t>
            </w:r>
          </w:p>
        </w:tc>
      </w:tr>
      <w:tr w:rsidR="00F62039" w:rsidRPr="001E2948" w:rsidTr="00D547A5">
        <w:tc>
          <w:tcPr>
            <w:tcW w:w="959" w:type="dxa"/>
            <w:shd w:val="clear" w:color="auto" w:fill="auto"/>
          </w:tcPr>
          <w:p w:rsidR="00F62039" w:rsidRPr="002D7C27" w:rsidRDefault="00F62039" w:rsidP="00F62039">
            <w:r w:rsidRPr="002D7C27">
              <w:t xml:space="preserve">ОК 7. </w:t>
            </w:r>
          </w:p>
        </w:tc>
        <w:tc>
          <w:tcPr>
            <w:tcW w:w="8363" w:type="dxa"/>
            <w:shd w:val="clear" w:color="auto" w:fill="auto"/>
          </w:tcPr>
          <w:p w:rsidR="00F62039" w:rsidRPr="002D7C27" w:rsidRDefault="00F62039" w:rsidP="00F62039">
            <w:pPr>
              <w:tabs>
                <w:tab w:val="left" w:pos="284"/>
              </w:tabs>
              <w:jc w:val="both"/>
              <w:rPr>
                <w:bCs/>
              </w:rPr>
            </w:pPr>
            <w:r w:rsidRPr="002D7C27">
              <w:t>Организовывать собственную деятельность с соблюдением требований охраны труда и экологической безопасности.</w:t>
            </w:r>
          </w:p>
        </w:tc>
      </w:tr>
    </w:tbl>
    <w:p w:rsidR="00F62039" w:rsidRDefault="00F62039" w:rsidP="004838EB">
      <w:pPr>
        <w:pStyle w:val="a3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62039" w:rsidRPr="00F62039" w:rsidRDefault="00F62039" w:rsidP="00F62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F7DE9">
        <w:t xml:space="preserve">В результате освоения учебной дисциплины </w:t>
      </w:r>
      <w:proofErr w:type="gramStart"/>
      <w:r w:rsidRPr="002F7DE9">
        <w:t>обучающийся</w:t>
      </w:r>
      <w:proofErr w:type="gramEnd"/>
      <w:r w:rsidRPr="002F7DE9">
        <w:t xml:space="preserve"> должен</w:t>
      </w:r>
    </w:p>
    <w:p w:rsidR="00F62039" w:rsidRDefault="00F62039" w:rsidP="004838EB">
      <w:pPr>
        <w:pStyle w:val="a3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F62039" w:rsidRPr="00F62039" w:rsidTr="00F62039">
        <w:tc>
          <w:tcPr>
            <w:tcW w:w="1101" w:type="dxa"/>
          </w:tcPr>
          <w:p w:rsidR="00F62039" w:rsidRPr="00F62039" w:rsidRDefault="00F62039" w:rsidP="004838EB">
            <w:pPr>
              <w:pStyle w:val="a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2039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8753" w:type="dxa"/>
          </w:tcPr>
          <w:p w:rsidR="00F62039" w:rsidRPr="0063655B" w:rsidRDefault="00F62039" w:rsidP="00F62039">
            <w:pPr>
              <w:pStyle w:val="af"/>
              <w:rPr>
                <w:rFonts w:ascii="Times New Roman" w:hAnsi="Times New Roman" w:cs="Times New Roman"/>
              </w:rPr>
            </w:pPr>
            <w:r w:rsidRPr="0063655B">
              <w:rPr>
                <w:rFonts w:ascii="Times New Roman" w:hAnsi="Times New Roman" w:cs="Times New Roman"/>
              </w:rPr>
              <w:t>разбираться в рабочих чертежах, схемах и маркировках;</w:t>
            </w:r>
          </w:p>
          <w:p w:rsidR="00F62039" w:rsidRPr="00F62039" w:rsidRDefault="00F62039" w:rsidP="00F62039">
            <w:pPr>
              <w:pStyle w:val="af"/>
              <w:rPr>
                <w:rFonts w:ascii="Times New Roman" w:hAnsi="Times New Roman" w:cs="Times New Roman"/>
              </w:rPr>
            </w:pPr>
            <w:r w:rsidRPr="0063655B">
              <w:rPr>
                <w:rFonts w:ascii="Times New Roman" w:hAnsi="Times New Roman" w:cs="Times New Roman"/>
              </w:rPr>
              <w:t>читать рабочие чертежи и схемы;</w:t>
            </w:r>
          </w:p>
        </w:tc>
      </w:tr>
      <w:tr w:rsidR="00F62039" w:rsidRPr="00F62039" w:rsidTr="00F62039">
        <w:tc>
          <w:tcPr>
            <w:tcW w:w="1101" w:type="dxa"/>
          </w:tcPr>
          <w:p w:rsidR="00F62039" w:rsidRPr="00F62039" w:rsidRDefault="00F62039" w:rsidP="004838EB">
            <w:pPr>
              <w:pStyle w:val="a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203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8753" w:type="dxa"/>
          </w:tcPr>
          <w:p w:rsidR="00F62039" w:rsidRPr="0063655B" w:rsidRDefault="00F62039" w:rsidP="00F62039">
            <w:pPr>
              <w:pStyle w:val="af"/>
              <w:rPr>
                <w:rFonts w:ascii="Times New Roman" w:hAnsi="Times New Roman" w:cs="Times New Roman"/>
              </w:rPr>
            </w:pPr>
            <w:r w:rsidRPr="0063655B">
              <w:rPr>
                <w:rFonts w:ascii="Times New Roman" w:hAnsi="Times New Roman" w:cs="Times New Roman"/>
              </w:rPr>
              <w:t>законы, методы и приемы проекционного черчения;</w:t>
            </w:r>
          </w:p>
          <w:p w:rsidR="00F62039" w:rsidRPr="00F62039" w:rsidRDefault="00F62039" w:rsidP="00F6203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655B">
              <w:rPr>
                <w:rFonts w:ascii="Times New Roman" w:hAnsi="Times New Roman"/>
              </w:rPr>
              <w:t>требования государственных стандартов единой системы конструкторской документации</w:t>
            </w:r>
          </w:p>
        </w:tc>
      </w:tr>
    </w:tbl>
    <w:p w:rsidR="000073B7" w:rsidRPr="0063655B" w:rsidRDefault="000073B7" w:rsidP="004838EB">
      <w:pPr>
        <w:pStyle w:val="a3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838EB" w:rsidRPr="0063655B" w:rsidRDefault="004838EB" w:rsidP="004838EB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  <w:r w:rsidRPr="0063655B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 программы учебной дисциплины:</w:t>
      </w:r>
    </w:p>
    <w:p w:rsidR="004838EB" w:rsidRPr="00D547A5" w:rsidRDefault="004838EB" w:rsidP="004838EB">
      <w:pPr>
        <w:pStyle w:val="a3"/>
        <w:rPr>
          <w:rFonts w:ascii="Times New Roman" w:hAnsi="Times New Roman"/>
          <w:sz w:val="24"/>
          <w:szCs w:val="24"/>
        </w:rPr>
      </w:pPr>
      <w:r w:rsidRPr="00D547A5">
        <w:rPr>
          <w:rFonts w:ascii="Times New Roman" w:hAnsi="Times New Roman"/>
          <w:sz w:val="24"/>
          <w:szCs w:val="24"/>
        </w:rPr>
        <w:t>максимальной учебной нагрузки обучающегося   72 часа, в том числе:</w:t>
      </w:r>
    </w:p>
    <w:p w:rsidR="004838EB" w:rsidRPr="00D547A5" w:rsidRDefault="004838EB" w:rsidP="004838EB">
      <w:pPr>
        <w:pStyle w:val="a3"/>
        <w:rPr>
          <w:rFonts w:ascii="Times New Roman" w:hAnsi="Times New Roman"/>
          <w:sz w:val="24"/>
          <w:szCs w:val="24"/>
        </w:rPr>
      </w:pPr>
      <w:r w:rsidRPr="00D547A5">
        <w:rPr>
          <w:rFonts w:ascii="Times New Roman" w:hAnsi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D547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547A5">
        <w:rPr>
          <w:rFonts w:ascii="Times New Roman" w:hAnsi="Times New Roman"/>
          <w:sz w:val="24"/>
          <w:szCs w:val="24"/>
        </w:rPr>
        <w:t xml:space="preserve">  48 часов;</w:t>
      </w:r>
    </w:p>
    <w:p w:rsidR="004838EB" w:rsidRPr="00D547A5" w:rsidRDefault="004838EB" w:rsidP="004838EB">
      <w:pPr>
        <w:pStyle w:val="a3"/>
        <w:rPr>
          <w:rFonts w:ascii="Times New Roman" w:hAnsi="Times New Roman"/>
          <w:sz w:val="24"/>
          <w:szCs w:val="24"/>
        </w:rPr>
      </w:pPr>
      <w:r w:rsidRPr="00D547A5">
        <w:rPr>
          <w:rFonts w:ascii="Times New Roman" w:hAnsi="Times New Roman"/>
          <w:sz w:val="24"/>
          <w:szCs w:val="24"/>
        </w:rPr>
        <w:t>- самостоятельной работы обучающегося  24 часа</w:t>
      </w:r>
    </w:p>
    <w:p w:rsidR="004838EB" w:rsidRPr="00D547A5" w:rsidRDefault="004838EB" w:rsidP="004838EB">
      <w:pPr>
        <w:pStyle w:val="a3"/>
        <w:rPr>
          <w:rFonts w:ascii="Times New Roman" w:hAnsi="Times New Roman"/>
          <w:sz w:val="24"/>
          <w:szCs w:val="24"/>
        </w:rPr>
      </w:pPr>
    </w:p>
    <w:p w:rsidR="004838EB" w:rsidRPr="0063655B" w:rsidRDefault="004838EB" w:rsidP="004838EB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3655B">
        <w:rPr>
          <w:rFonts w:ascii="Times New Roman" w:hAnsi="Times New Roman"/>
          <w:b/>
          <w:sz w:val="28"/>
          <w:szCs w:val="28"/>
        </w:rPr>
        <w:t>2. СТРУКТУРА И ПРИМЕРНОЕ СОДЕРЖАНИЕ УЧЕБНОЙ ДИСЦИПЛИНЫ «СТРОИТЕЛЬНОЕ ЧЕРЧЕНИЕ»</w:t>
      </w:r>
    </w:p>
    <w:p w:rsidR="004838EB" w:rsidRPr="0063655B" w:rsidRDefault="004838EB" w:rsidP="004838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838EB" w:rsidRPr="0063655B" w:rsidRDefault="004838EB" w:rsidP="004838EB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  <w:r w:rsidRPr="0063655B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4838EB" w:rsidRPr="0063655B" w:rsidRDefault="004838EB" w:rsidP="004838EB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127"/>
      </w:tblGrid>
      <w:tr w:rsidR="004838EB" w:rsidRPr="0063655B" w:rsidTr="0063655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55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55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838EB" w:rsidRPr="0063655B" w:rsidTr="0063655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3655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5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4838EB" w:rsidRPr="0063655B" w:rsidTr="0063655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3655B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5B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4838EB" w:rsidRPr="0063655B" w:rsidTr="0063655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655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8EB" w:rsidRPr="0063655B" w:rsidTr="0063655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655B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F7783A" w:rsidP="00636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4838EB" w:rsidRPr="0063655B" w:rsidTr="0063655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655B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8EB" w:rsidRPr="0063655B" w:rsidTr="0063655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3655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5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4838EB" w:rsidRPr="0063655B" w:rsidTr="0063655B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29060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3655B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  <w:r w:rsidR="0029060A">
              <w:rPr>
                <w:rFonts w:ascii="Times New Roman" w:hAnsi="Times New Roman"/>
                <w:i/>
                <w:sz w:val="28"/>
                <w:szCs w:val="28"/>
              </w:rPr>
              <w:t xml:space="preserve"> иная форма зачета</w:t>
            </w:r>
          </w:p>
        </w:tc>
      </w:tr>
    </w:tbl>
    <w:p w:rsidR="004838EB" w:rsidRPr="0063655B" w:rsidRDefault="004838EB" w:rsidP="004838EB">
      <w:pPr>
        <w:rPr>
          <w:sz w:val="28"/>
          <w:szCs w:val="28"/>
        </w:rPr>
      </w:pPr>
    </w:p>
    <w:p w:rsidR="00D149DC" w:rsidRPr="0063655B" w:rsidRDefault="00D149DC" w:rsidP="004838EB">
      <w:pPr>
        <w:rPr>
          <w:sz w:val="28"/>
          <w:szCs w:val="28"/>
        </w:rPr>
        <w:sectPr w:rsidR="00D149DC" w:rsidRPr="0063655B" w:rsidSect="0063655B">
          <w:footerReference w:type="even" r:id="rId10"/>
          <w:footerReference w:type="default" r:id="rId11"/>
          <w:pgSz w:w="11906" w:h="16838"/>
          <w:pgMar w:top="851" w:right="850" w:bottom="851" w:left="1418" w:header="708" w:footer="708" w:gutter="0"/>
          <w:pgNumType w:start="1"/>
          <w:cols w:space="720"/>
        </w:sectPr>
      </w:pPr>
    </w:p>
    <w:p w:rsidR="004838EB" w:rsidRPr="0063655B" w:rsidRDefault="004838EB" w:rsidP="004838EB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3655B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 «Строительное черчение»</w:t>
      </w:r>
    </w:p>
    <w:p w:rsidR="004838EB" w:rsidRPr="0063655B" w:rsidRDefault="004838EB" w:rsidP="004838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9881"/>
        <w:gridCol w:w="873"/>
        <w:gridCol w:w="1123"/>
      </w:tblGrid>
      <w:tr w:rsidR="004838EB" w:rsidRPr="0063655B" w:rsidTr="0063655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3655B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3655B">
              <w:rPr>
                <w:rFonts w:ascii="Times New Roman" w:hAnsi="Times New Roman"/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63655B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3655B">
              <w:rPr>
                <w:rFonts w:ascii="Times New Roman" w:hAnsi="Times New Roman"/>
                <w:b/>
              </w:rPr>
              <w:t>Объем часов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3655B">
              <w:rPr>
                <w:rFonts w:ascii="Times New Roman" w:hAnsi="Times New Roman"/>
                <w:b/>
              </w:rPr>
              <w:t>Уровень освоения</w:t>
            </w:r>
          </w:p>
        </w:tc>
      </w:tr>
      <w:tr w:rsidR="004838EB" w:rsidRPr="0063655B" w:rsidTr="0063655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1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4</w:t>
            </w:r>
          </w:p>
        </w:tc>
      </w:tr>
      <w:tr w:rsidR="00EA5DFF" w:rsidRPr="0063655B" w:rsidTr="009B0D9C">
        <w:tc>
          <w:tcPr>
            <w:tcW w:w="1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FF" w:rsidRPr="0063655B" w:rsidRDefault="00EA5DFF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1E294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Единая система конструкторских документов (ЕСКД)</w:t>
            </w:r>
          </w:p>
        </w:tc>
      </w:tr>
      <w:tr w:rsidR="004838EB" w:rsidRPr="0063655B" w:rsidTr="0063655B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Тема 1. Введение. Правила оформления чертежей.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b/>
                <w:sz w:val="22"/>
                <w:szCs w:val="22"/>
              </w:rPr>
              <w:t>Содержание учебного материала</w:t>
            </w:r>
            <w:r w:rsidRPr="0063655B">
              <w:rPr>
                <w:sz w:val="22"/>
                <w:szCs w:val="22"/>
              </w:rPr>
              <w:t xml:space="preserve">: </w:t>
            </w:r>
          </w:p>
          <w:p w:rsidR="004838EB" w:rsidRPr="0063655B" w:rsidRDefault="004838EB" w:rsidP="0063655B">
            <w:r w:rsidRPr="0063655B">
              <w:rPr>
                <w:sz w:val="22"/>
                <w:szCs w:val="22"/>
              </w:rPr>
              <w:t>Чертеж: понятие, история, роль в технике и на производстве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38EB" w:rsidRPr="0063655B" w:rsidRDefault="00F7783A" w:rsidP="0063655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shd w:val="clear" w:color="auto" w:fill="FFFFFF"/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Значение графической подготовки.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1</w:t>
            </w:r>
          </w:p>
        </w:tc>
      </w:tr>
      <w:tr w:rsidR="004838EB" w:rsidRPr="0063655B" w:rsidTr="0063655B">
        <w:trPr>
          <w:trHeight w:val="31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ЕСКД (понятие о единой системе конструкторской документации).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1</w:t>
            </w:r>
          </w:p>
        </w:tc>
      </w:tr>
      <w:tr w:rsidR="004838EB" w:rsidRPr="0063655B" w:rsidTr="0063655B">
        <w:trPr>
          <w:trHeight w:val="26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 xml:space="preserve">Форматы. 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</w:tr>
      <w:tr w:rsidR="004838EB" w:rsidRPr="0063655B" w:rsidTr="0063655B">
        <w:trPr>
          <w:trHeight w:val="26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Рамка чертежа. Основная надпись рабочего чертежа: её форма, размеры, правила выполнения.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</w:tr>
      <w:tr w:rsidR="004838EB" w:rsidRPr="0063655B" w:rsidTr="0063655B">
        <w:trPr>
          <w:trHeight w:val="26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Линии чертежа: наименование, начертание, основное назначение.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</w:tr>
      <w:tr w:rsidR="004838EB" w:rsidRPr="0063655B" w:rsidTr="0063655B">
        <w:trPr>
          <w:trHeight w:val="26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Шрифт чертежный: основные правила выполнения, соотношение размеров шрифта.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</w:tr>
      <w:tr w:rsidR="004838EB" w:rsidRPr="0063655B" w:rsidTr="0063655B">
        <w:trPr>
          <w:trHeight w:val="26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Масштабы: назначение, запись.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</w:tr>
      <w:tr w:rsidR="004838EB" w:rsidRPr="0063655B" w:rsidTr="0063655B">
        <w:trPr>
          <w:trHeight w:val="26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Нанесение размеров: расположение размерных чисел, условное обозначение размеров радиусов, диаметров, квадратов, толщины.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Шероховатость: понятие, обозначение.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  <w:b/>
              </w:rPr>
            </w:pPr>
            <w:r w:rsidRPr="0063655B">
              <w:rPr>
                <w:rFonts w:ascii="Times New Roman" w:hAnsi="Times New Roman"/>
                <w:b/>
              </w:rPr>
              <w:t>Практические работы</w:t>
            </w:r>
          </w:p>
        </w:tc>
        <w:tc>
          <w:tcPr>
            <w:tcW w:w="8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38EB" w:rsidRPr="0063655B" w:rsidRDefault="00F7783A" w:rsidP="006365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</w:tr>
      <w:tr w:rsidR="004838EB" w:rsidRPr="0063655B" w:rsidTr="0063655B">
        <w:trPr>
          <w:trHeight w:val="70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Вычертить основную надпись в соответствии с требованиями государственного стандарта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Вычерчивание контуров деталей с простановкой размеров и соблюдением стандарта «Типы линий».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  <w:b/>
              </w:rPr>
              <w:t>Контрольная работа</w:t>
            </w:r>
            <w:r w:rsidRPr="0063655B">
              <w:rPr>
                <w:rFonts w:ascii="Times New Roman" w:hAnsi="Times New Roman"/>
              </w:rPr>
              <w:t xml:space="preserve"> по теме 1. «Выполнение и оформление чертежа плоской детали в соответствии требованиям стандартов системы ЕСКД»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  <w:b/>
              </w:rPr>
            </w:pPr>
            <w:r w:rsidRPr="0063655B">
              <w:rPr>
                <w:rFonts w:ascii="Times New Roman" w:hAnsi="Times New Roman"/>
                <w:b/>
              </w:rPr>
              <w:t xml:space="preserve">Самостоятельная работа: </w:t>
            </w:r>
            <w:r w:rsidRPr="0063655B">
              <w:rPr>
                <w:rFonts w:ascii="Times New Roman" w:hAnsi="Times New Roman"/>
              </w:rPr>
              <w:t>выполнение домашних заданий по теме 1.</w:t>
            </w:r>
          </w:p>
        </w:tc>
        <w:tc>
          <w:tcPr>
            <w:tcW w:w="8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F7783A" w:rsidP="006365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  <w:b/>
              </w:rPr>
            </w:pPr>
            <w:r w:rsidRPr="0063655B">
              <w:rPr>
                <w:rFonts w:ascii="Times New Roman" w:hAnsi="Times New Roman"/>
                <w:b/>
              </w:rPr>
              <w:t xml:space="preserve">Тематика самостоятельной внеаудиторной работы: </w:t>
            </w:r>
          </w:p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  <w:b/>
              </w:rPr>
              <w:t>-</w:t>
            </w:r>
            <w:r w:rsidRPr="0063655B">
              <w:rPr>
                <w:rFonts w:ascii="Times New Roman" w:hAnsi="Times New Roman"/>
              </w:rPr>
              <w:t>Найти в сети Интернете стандарты и сверить их содержание с материалом, полученным по теме на уроках.</w:t>
            </w:r>
          </w:p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  <w:b/>
              </w:rPr>
              <w:t>-</w:t>
            </w:r>
            <w:r w:rsidRPr="0063655B">
              <w:rPr>
                <w:rFonts w:ascii="Times New Roman" w:hAnsi="Times New Roman"/>
              </w:rPr>
              <w:t>Вычерчивание чертёжного шрифта в соответствии требованиям  стандарта.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  <w:b/>
              </w:rPr>
            </w:pPr>
            <w:r w:rsidRPr="0063655B">
              <w:rPr>
                <w:rFonts w:ascii="Times New Roman" w:hAnsi="Times New Roman"/>
                <w:b/>
              </w:rPr>
              <w:t>Индивидуальное проектное задание:</w:t>
            </w:r>
          </w:p>
          <w:p w:rsidR="004838EB" w:rsidRPr="0063655B" w:rsidRDefault="004838EB" w:rsidP="0063655B">
            <w:pPr>
              <w:pStyle w:val="a3"/>
              <w:rPr>
                <w:rFonts w:ascii="Times New Roman" w:hAnsi="Times New Roman"/>
                <w:b/>
              </w:rPr>
            </w:pPr>
            <w:r w:rsidRPr="0063655B">
              <w:rPr>
                <w:rFonts w:ascii="Times New Roman" w:hAnsi="Times New Roman"/>
              </w:rPr>
              <w:t>Значение предмета «Техническое черчение» для твоей будущей профессии.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Тема 2. Геометрические построения.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b/>
                <w:sz w:val="22"/>
                <w:szCs w:val="22"/>
              </w:rPr>
              <w:t>Содержание учебного материала</w:t>
            </w:r>
            <w:r w:rsidRPr="0063655B">
              <w:rPr>
                <w:sz w:val="22"/>
                <w:szCs w:val="22"/>
              </w:rPr>
              <w:t xml:space="preserve">: </w:t>
            </w:r>
          </w:p>
          <w:p w:rsidR="004838EB" w:rsidRPr="0063655B" w:rsidRDefault="004838EB" w:rsidP="0063655B">
            <w:r w:rsidRPr="0063655B">
              <w:rPr>
                <w:sz w:val="22"/>
                <w:szCs w:val="22"/>
              </w:rPr>
              <w:t>Геометрические построения: понятие, классификация.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Деление отрезков, углов, окружностей.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Сопряжения: определение, понятие радиуса, центра и точек сопряжения.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Сопряжение двух прямых.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Сопряжение прямой и окружности.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Сопряжение двух дуг, дугой заданного радиуса.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Выявление элементов геометрических построений в контурах деталей.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  <w:b/>
              </w:rPr>
              <w:t>Практические работы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8EB" w:rsidRPr="0063655B" w:rsidRDefault="00F7783A" w:rsidP="006365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 xml:space="preserve"> Вычертить все виды сопряжений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  <w:b/>
              </w:rPr>
              <w:t>Контрольная работа</w:t>
            </w:r>
            <w:r w:rsidRPr="0063655B">
              <w:rPr>
                <w:rFonts w:ascii="Times New Roman" w:hAnsi="Times New Roman"/>
              </w:rPr>
              <w:t xml:space="preserve"> по теме 2.   «Выполнение контура детали с построением сопряжений»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  <w:b/>
              </w:rPr>
            </w:pPr>
            <w:r w:rsidRPr="0063655B">
              <w:rPr>
                <w:rFonts w:ascii="Times New Roman" w:hAnsi="Times New Roman"/>
                <w:b/>
              </w:rPr>
              <w:t xml:space="preserve">Самостоятельная работа: </w:t>
            </w:r>
            <w:r w:rsidRPr="0063655B">
              <w:rPr>
                <w:rFonts w:ascii="Times New Roman" w:hAnsi="Times New Roman"/>
              </w:rPr>
              <w:t>выполнение домашних заданий по теме 2.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8EB" w:rsidRPr="0063655B" w:rsidRDefault="00F7783A" w:rsidP="006365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  <w:b/>
              </w:rPr>
            </w:pPr>
            <w:r w:rsidRPr="0063655B">
              <w:rPr>
                <w:rFonts w:ascii="Times New Roman" w:hAnsi="Times New Roman"/>
                <w:b/>
              </w:rPr>
              <w:t>Тематика самостоятельной внеаудиторной работы:</w:t>
            </w:r>
          </w:p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-Составить алгоритм выполнения чертежа, требующего применения геометрических построений.</w:t>
            </w:r>
          </w:p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-Разработать чертеж плоской детали с применением всех видов геометрических построений.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  <w:b/>
              </w:rPr>
            </w:pPr>
            <w:r w:rsidRPr="0063655B">
              <w:rPr>
                <w:rFonts w:ascii="Times New Roman" w:hAnsi="Times New Roman"/>
                <w:b/>
              </w:rPr>
              <w:t>Индивидуальное проектное задание:</w:t>
            </w:r>
          </w:p>
          <w:p w:rsidR="004838EB" w:rsidRPr="0063655B" w:rsidRDefault="004838EB" w:rsidP="0063655B">
            <w:pPr>
              <w:pStyle w:val="a3"/>
              <w:rPr>
                <w:rFonts w:ascii="Times New Roman" w:hAnsi="Times New Roman"/>
                <w:b/>
              </w:rPr>
            </w:pPr>
            <w:r w:rsidRPr="0063655B">
              <w:rPr>
                <w:rFonts w:ascii="Times New Roman" w:hAnsi="Times New Roman"/>
              </w:rPr>
              <w:t xml:space="preserve"> Подберите электротехнические изделия на занятиях производственного обучения, в быту и проанализируйте их форму на наличие различных видов сопряжений.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3</w:t>
            </w:r>
          </w:p>
        </w:tc>
      </w:tr>
      <w:tr w:rsidR="00EA5DFF" w:rsidRPr="0063655B" w:rsidTr="009B0D9C">
        <w:tc>
          <w:tcPr>
            <w:tcW w:w="143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FF" w:rsidRPr="00EA5DFF" w:rsidRDefault="00EA5DFF" w:rsidP="00EA5DF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1E2948">
              <w:rPr>
                <w:b/>
                <w:bCs/>
              </w:rPr>
              <w:t>Раздел 2. Основы черчения</w:t>
            </w:r>
          </w:p>
        </w:tc>
      </w:tr>
      <w:tr w:rsidR="004838EB" w:rsidRPr="0063655B" w:rsidTr="0063655B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Тема 3. Аксонометрические и прямоугольные проекции.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b/>
                <w:sz w:val="22"/>
                <w:szCs w:val="22"/>
              </w:rPr>
              <w:t>Содержание учебного материала</w:t>
            </w:r>
            <w:r w:rsidRPr="0063655B">
              <w:rPr>
                <w:sz w:val="22"/>
                <w:szCs w:val="22"/>
              </w:rPr>
              <w:t xml:space="preserve">: </w:t>
            </w:r>
          </w:p>
          <w:p w:rsidR="004838EB" w:rsidRPr="0063655B" w:rsidRDefault="004838EB" w:rsidP="0063655B">
            <w:proofErr w:type="gramStart"/>
            <w:r w:rsidRPr="0063655B">
              <w:rPr>
                <w:sz w:val="22"/>
                <w:szCs w:val="22"/>
              </w:rPr>
              <w:t xml:space="preserve">Аксонометрические проекции: основные сведения, положение осей в изометрической и фронтальной </w:t>
            </w:r>
            <w:proofErr w:type="spellStart"/>
            <w:r w:rsidRPr="0063655B">
              <w:rPr>
                <w:sz w:val="22"/>
                <w:szCs w:val="22"/>
              </w:rPr>
              <w:t>диметрической</w:t>
            </w:r>
            <w:proofErr w:type="spellEnd"/>
            <w:r w:rsidRPr="0063655B">
              <w:rPr>
                <w:sz w:val="22"/>
                <w:szCs w:val="22"/>
              </w:rPr>
              <w:t xml:space="preserve"> проекциях.</w:t>
            </w:r>
            <w:proofErr w:type="gramEnd"/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Изображение плоских фигур, окружностей, геометрических тел в аксонометрии.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Технический рисунок.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Прямоугольные проекции: понятие о проецировании, плоскости проекций, расположение видов на чертеже, комплексный чертеж.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Проецирование геометрических тел на три плоскости проекции: назначение, правила выполнения, построение третьей проекции по двум заданным.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Анализ формы детали по чертежу.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Эскизы.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  <w:b/>
              </w:rPr>
            </w:pPr>
            <w:r w:rsidRPr="0063655B">
              <w:rPr>
                <w:rFonts w:ascii="Times New Roman" w:hAnsi="Times New Roman"/>
                <w:b/>
              </w:rPr>
              <w:t>Практические работы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8EB" w:rsidRPr="0063655B" w:rsidRDefault="00F7783A" w:rsidP="006365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rPr>
          <w:trHeight w:val="19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Вычерчивание аксонометрических проекций простейших деталей.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Построение третьей проекции по двум заданным.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  <w:b/>
              </w:rPr>
              <w:t>Контрольная работа</w:t>
            </w:r>
            <w:r w:rsidRPr="0063655B">
              <w:rPr>
                <w:rFonts w:ascii="Times New Roman" w:hAnsi="Times New Roman"/>
              </w:rPr>
              <w:t xml:space="preserve"> по теме 3. «Выполнение и оформление чертежа детали в соответствии с требованиями государственных стандартов».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  <w:b/>
              </w:rPr>
            </w:pPr>
            <w:r w:rsidRPr="0063655B">
              <w:rPr>
                <w:rFonts w:ascii="Times New Roman" w:hAnsi="Times New Roman"/>
                <w:b/>
              </w:rPr>
              <w:t xml:space="preserve">Самостоятельная работа: </w:t>
            </w:r>
            <w:r w:rsidRPr="0063655B">
              <w:rPr>
                <w:rFonts w:ascii="Times New Roman" w:hAnsi="Times New Roman"/>
              </w:rPr>
              <w:t>выполнение домашних заданий по теме 3.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8EB" w:rsidRPr="0063655B" w:rsidRDefault="00F7783A" w:rsidP="006365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  <w:b/>
              </w:rPr>
            </w:pPr>
            <w:r w:rsidRPr="0063655B">
              <w:rPr>
                <w:rFonts w:ascii="Times New Roman" w:hAnsi="Times New Roman"/>
                <w:b/>
              </w:rPr>
              <w:t>Тематика самостоятельной внеаудиторной работы:</w:t>
            </w:r>
          </w:p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-Отличие технического рисунка от аксонометрической проекции.</w:t>
            </w:r>
          </w:p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-Отличие эскиза от чертежа.</w:t>
            </w:r>
          </w:p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-Составить алгоритм составления эскиза.</w:t>
            </w:r>
          </w:p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  <w:b/>
              </w:rPr>
              <w:t>-</w:t>
            </w:r>
            <w:r w:rsidRPr="0063655B">
              <w:rPr>
                <w:rFonts w:ascii="Times New Roman" w:hAnsi="Times New Roman"/>
              </w:rPr>
              <w:t>Найти в сети Интернет стандарты и сверить их содержание с материалом, полученным по теме на уроках.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  <w:b/>
              </w:rPr>
            </w:pPr>
            <w:r w:rsidRPr="0063655B">
              <w:rPr>
                <w:rFonts w:ascii="Times New Roman" w:hAnsi="Times New Roman"/>
                <w:b/>
              </w:rPr>
              <w:t>Индивидуальное проектное задание:</w:t>
            </w:r>
          </w:p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lastRenderedPageBreak/>
              <w:t>Подберите несложное по форме электротехническое  изделие, проанализируйте его и выполните для этого изделия технический рисунок и эскиз.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3</w:t>
            </w:r>
          </w:p>
        </w:tc>
      </w:tr>
      <w:tr w:rsidR="004838EB" w:rsidRPr="0063655B" w:rsidTr="0063655B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lastRenderedPageBreak/>
              <w:t>Тема 4. Сечения и разрезы.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b/>
                <w:sz w:val="22"/>
                <w:szCs w:val="22"/>
              </w:rPr>
              <w:t>Содержание учебного материала</w:t>
            </w:r>
            <w:r w:rsidRPr="0063655B">
              <w:rPr>
                <w:sz w:val="22"/>
                <w:szCs w:val="22"/>
              </w:rPr>
              <w:t xml:space="preserve">: </w:t>
            </w:r>
          </w:p>
          <w:p w:rsidR="004838EB" w:rsidRPr="0063655B" w:rsidRDefault="004838EB" w:rsidP="0063655B">
            <w:r w:rsidRPr="0063655B">
              <w:rPr>
                <w:sz w:val="22"/>
                <w:szCs w:val="22"/>
              </w:rPr>
              <w:t>Сечения: назначение, классификация, обозначение правила выполнения.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8EB" w:rsidRPr="0063655B" w:rsidRDefault="00F7783A" w:rsidP="0063655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Разрезы: назначение, классификация, обозначение.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Графическое изображение материалов в сечениях: обозначение, правила выполнения.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Отличие разреза от сечения.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1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Соединение вида с разрезом, местные разрезы.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Сложные разрезы: понятие и случаи их применения.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1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  <w:b/>
              </w:rPr>
              <w:t>Практические работы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70D0" w:rsidRPr="0063655B" w:rsidRDefault="00F7783A" w:rsidP="006365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Выполнение эскиза вала с необходимыми сечениями.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Выполнение чертежа несложной детали с необходимыми простыми разрезами.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Выполнения эскиза несложной детали с соединением половины вида с половиной разреза.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  <w:b/>
              </w:rPr>
              <w:t>Контрольная работа</w:t>
            </w:r>
            <w:r w:rsidRPr="0063655B">
              <w:rPr>
                <w:rFonts w:ascii="Times New Roman" w:hAnsi="Times New Roman"/>
              </w:rPr>
              <w:t xml:space="preserve"> по теме 4.   «Выполнение чертежа детали с необходимыми сечениями и разрезами»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  <w:b/>
              </w:rPr>
            </w:pPr>
            <w:r w:rsidRPr="0063655B">
              <w:rPr>
                <w:rFonts w:ascii="Times New Roman" w:hAnsi="Times New Roman"/>
                <w:b/>
              </w:rPr>
              <w:t xml:space="preserve">Самостоятельная работа: </w:t>
            </w:r>
            <w:r w:rsidRPr="0063655B">
              <w:rPr>
                <w:rFonts w:ascii="Times New Roman" w:hAnsi="Times New Roman"/>
              </w:rPr>
              <w:t>выполнение домашних заданий по теме 4.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8EB" w:rsidRPr="0063655B" w:rsidRDefault="00F7783A" w:rsidP="006365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  <w:b/>
              </w:rPr>
            </w:pPr>
            <w:r w:rsidRPr="0063655B">
              <w:rPr>
                <w:rFonts w:ascii="Times New Roman" w:hAnsi="Times New Roman"/>
                <w:b/>
              </w:rPr>
              <w:t>Тематика самостоятельной внеаудиторной работы:</w:t>
            </w:r>
          </w:p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  <w:b/>
              </w:rPr>
              <w:t>-</w:t>
            </w:r>
            <w:r w:rsidRPr="0063655B">
              <w:rPr>
                <w:rFonts w:ascii="Times New Roman" w:hAnsi="Times New Roman"/>
              </w:rPr>
              <w:t>Сформулировать отличия сечения от разреза.</w:t>
            </w:r>
          </w:p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-Вычертить и нанести размеры на чертеже, содержащем соединение части вида с частью разреза.</w:t>
            </w:r>
          </w:p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-Найти и прочитать в сети Интернет чертежи электротехнических изделий с сечениями и разрезами.</w:t>
            </w:r>
          </w:p>
          <w:p w:rsidR="004838EB" w:rsidRPr="0063655B" w:rsidRDefault="004838EB" w:rsidP="0063655B">
            <w:pPr>
              <w:pStyle w:val="a3"/>
              <w:rPr>
                <w:rFonts w:ascii="Times New Roman" w:hAnsi="Times New Roman"/>
                <w:b/>
              </w:rPr>
            </w:pPr>
            <w:r w:rsidRPr="0063655B">
              <w:rPr>
                <w:rFonts w:ascii="Times New Roman" w:hAnsi="Times New Roman"/>
                <w:b/>
              </w:rPr>
              <w:t>-</w:t>
            </w:r>
            <w:r w:rsidRPr="0063655B">
              <w:rPr>
                <w:rFonts w:ascii="Times New Roman" w:hAnsi="Times New Roman"/>
              </w:rPr>
              <w:t>Найти в сети Интернет стандарты и сверить их содержание с материалом, полученным по теме на уроках.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  <w:b/>
              </w:rPr>
            </w:pPr>
            <w:r w:rsidRPr="0063655B">
              <w:rPr>
                <w:rFonts w:ascii="Times New Roman" w:hAnsi="Times New Roman"/>
                <w:b/>
              </w:rPr>
              <w:t>Индивидуальное проектное задание:</w:t>
            </w:r>
          </w:p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 xml:space="preserve"> Подберите несложное по форме электротехническое  изделие, проанализируйте его и выполните для этого изделия чертёж с необходимыми разрезами.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3</w:t>
            </w:r>
          </w:p>
        </w:tc>
      </w:tr>
      <w:tr w:rsidR="004838EB" w:rsidRPr="0063655B" w:rsidTr="0063655B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Тема 5. Основы машиностроительного черчения.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b/>
                <w:sz w:val="22"/>
                <w:szCs w:val="22"/>
              </w:rPr>
              <w:t>Содержание учебного материала</w:t>
            </w:r>
            <w:r w:rsidRPr="0063655B">
              <w:rPr>
                <w:sz w:val="22"/>
                <w:szCs w:val="22"/>
              </w:rPr>
              <w:t xml:space="preserve">: </w:t>
            </w:r>
          </w:p>
          <w:p w:rsidR="004838EB" w:rsidRPr="0063655B" w:rsidRDefault="004838EB" w:rsidP="0063655B">
            <w:r w:rsidRPr="0063655B">
              <w:rPr>
                <w:sz w:val="22"/>
                <w:szCs w:val="22"/>
              </w:rPr>
              <w:t>Машиностроительные чертежи: понятие, условности и упрощения.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Изделия и конструкторские документы: понятие, классификация, назначение.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1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 xml:space="preserve">Резьбовые соединения: понятие, параметры резьбы, изображение, обозначение, порядок выполнения. 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 xml:space="preserve">Неразъемные соединения: понятие, классификация, изображение, обозначение, порядок выполнения. 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Зубчатые передачи: понятие, параметры, изображение.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 xml:space="preserve">Рабочие чертежи: понятие, правила выполнения, нанесение размеров, условных обозначений и надписей. 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Сборочные чертежи: состав, назначение, правила выполнения, чтения, деталировка.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Кинематические схемы: основные сведения, условные обозначения.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1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8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F7783A" w:rsidP="006365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Выполнение чертежа детали с резьбой.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Выполнение эскиза резьбового соединения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Выполнение деталировки по сборочному чертежу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b/>
                <w:sz w:val="22"/>
                <w:szCs w:val="22"/>
              </w:rPr>
              <w:t>Контрольная работа</w:t>
            </w:r>
            <w:r w:rsidRPr="0063655B">
              <w:rPr>
                <w:sz w:val="22"/>
                <w:szCs w:val="22"/>
              </w:rPr>
              <w:t xml:space="preserve"> по теме 5. «Чтение рабочих и сборочных чертежей»  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  <w:b/>
              </w:rPr>
            </w:pPr>
            <w:r w:rsidRPr="0063655B">
              <w:rPr>
                <w:rFonts w:ascii="Times New Roman" w:hAnsi="Times New Roman"/>
                <w:b/>
              </w:rPr>
              <w:t xml:space="preserve">Самостоятельная работа: </w:t>
            </w:r>
            <w:r w:rsidRPr="0063655B">
              <w:rPr>
                <w:rFonts w:ascii="Times New Roman" w:hAnsi="Times New Roman"/>
              </w:rPr>
              <w:t>выполнение домашних заданий по теме 5.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8EB" w:rsidRPr="0063655B" w:rsidRDefault="00F7783A" w:rsidP="006365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  <w:b/>
              </w:rPr>
            </w:pPr>
            <w:r w:rsidRPr="0063655B">
              <w:rPr>
                <w:rFonts w:ascii="Times New Roman" w:hAnsi="Times New Roman"/>
                <w:b/>
              </w:rPr>
              <w:t>Тематика самостоятельной внеаудиторной работы:</w:t>
            </w:r>
          </w:p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  <w:b/>
              </w:rPr>
              <w:t>-</w:t>
            </w:r>
            <w:r w:rsidRPr="0063655B">
              <w:rPr>
                <w:rFonts w:ascii="Times New Roman" w:hAnsi="Times New Roman"/>
              </w:rPr>
              <w:t>Составить алгоритм чтения рабочих чертежей.</w:t>
            </w:r>
          </w:p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  <w:b/>
              </w:rPr>
              <w:t>-</w:t>
            </w:r>
            <w:r w:rsidRPr="0063655B">
              <w:rPr>
                <w:rFonts w:ascii="Times New Roman" w:hAnsi="Times New Roman"/>
              </w:rPr>
              <w:t>Назначение спецификации на сборочных чертежах, её форма и порядок записи.</w:t>
            </w:r>
          </w:p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-Составить алгоритм чтения сборочных чертежей.</w:t>
            </w:r>
          </w:p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-Порядок чтения кинематических схем.</w:t>
            </w:r>
          </w:p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  <w:b/>
              </w:rPr>
              <w:t>-</w:t>
            </w:r>
            <w:r w:rsidRPr="0063655B">
              <w:rPr>
                <w:rFonts w:ascii="Times New Roman" w:hAnsi="Times New Roman"/>
              </w:rPr>
              <w:t>Найти в сети Интернет стандарты и сверить их содержание с материалом, полученным по теме на уроках.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  <w:b/>
              </w:rPr>
            </w:pPr>
            <w:r w:rsidRPr="0063655B">
              <w:rPr>
                <w:rFonts w:ascii="Times New Roman" w:hAnsi="Times New Roman"/>
                <w:b/>
              </w:rPr>
              <w:t xml:space="preserve">Индивидуальное проектное задание: </w:t>
            </w:r>
          </w:p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Подобрать сборочный чертеж по специальности в Интернете и выполнить деталировку поданному чертежу.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3</w:t>
            </w:r>
          </w:p>
        </w:tc>
      </w:tr>
      <w:tr w:rsidR="00EA5DFF" w:rsidRPr="0063655B" w:rsidTr="009B0D9C">
        <w:tc>
          <w:tcPr>
            <w:tcW w:w="143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FF" w:rsidRPr="00EA5DFF" w:rsidRDefault="00EA5DFF" w:rsidP="006365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DF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A5DFF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3. </w:t>
            </w:r>
            <w:r w:rsidRPr="00EA5DFF">
              <w:rPr>
                <w:rFonts w:ascii="Times New Roman" w:hAnsi="Times New Roman"/>
                <w:b/>
                <w:bCs/>
                <w:sz w:val="24"/>
                <w:szCs w:val="24"/>
              </w:rPr>
              <w:t>Схемы и чтение чертежа.</w:t>
            </w:r>
          </w:p>
        </w:tc>
      </w:tr>
      <w:tr w:rsidR="004838EB" w:rsidRPr="0063655B" w:rsidTr="0063655B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Тема 6.Строительные чертежи.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b/>
                <w:sz w:val="22"/>
                <w:szCs w:val="22"/>
              </w:rPr>
              <w:t>Содержание учебного материала</w:t>
            </w:r>
            <w:r w:rsidRPr="0063655B">
              <w:rPr>
                <w:sz w:val="22"/>
                <w:szCs w:val="22"/>
              </w:rPr>
              <w:t xml:space="preserve">: </w:t>
            </w:r>
          </w:p>
          <w:p w:rsidR="004838EB" w:rsidRPr="0063655B" w:rsidRDefault="004838EB" w:rsidP="0063655B">
            <w:proofErr w:type="gramStart"/>
            <w:r w:rsidRPr="0063655B">
              <w:rPr>
                <w:sz w:val="22"/>
                <w:szCs w:val="22"/>
              </w:rPr>
              <w:t xml:space="preserve">Строительные чертежи: содержание, классификация, наименование, маркировка, масштабы, конструктивные элементы и схемы, обозначение материалов, координационные оси, нанесение размеров, выноски, ссылки. </w:t>
            </w:r>
            <w:proofErr w:type="gramEnd"/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8EB" w:rsidRPr="0063655B" w:rsidRDefault="00F7783A" w:rsidP="0063655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1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Стандарты системы проектной документации для строительства (СПДС): назначение, состав, обозначение.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1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 xml:space="preserve">Архитектурно – строительные чертежи: назначение, состав. 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1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Чертежи планов зданий: назначение, состав, правила выполнения, нанесение размеров.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Чертежи разрезов и фасадов зданий: назначение.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1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Планы электрооборудования: назначение, состав, правила выполнения.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Условные графические обозначения на планах электрооборудования.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rPr>
                <w:b/>
              </w:rPr>
            </w:pPr>
            <w:r w:rsidRPr="0063655B">
              <w:rPr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8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F7783A" w:rsidP="006365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3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Выполнение чертежа плана типовой двухкомнатной квартиры.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C4620F">
            <w:r w:rsidRPr="0063655B">
              <w:rPr>
                <w:sz w:val="22"/>
                <w:szCs w:val="22"/>
              </w:rPr>
              <w:t xml:space="preserve"> Выполнение плана типовой одно или двухкомнатной квартиры.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b/>
                <w:sz w:val="22"/>
                <w:szCs w:val="22"/>
              </w:rPr>
              <w:t>Контрольная работа</w:t>
            </w:r>
            <w:r w:rsidRPr="0063655B">
              <w:rPr>
                <w:sz w:val="22"/>
                <w:szCs w:val="22"/>
              </w:rPr>
              <w:t xml:space="preserve"> по теме 6.</w:t>
            </w:r>
          </w:p>
          <w:p w:rsidR="004838EB" w:rsidRPr="0063655B" w:rsidRDefault="004838EB" w:rsidP="0063655B">
            <w:r w:rsidRPr="0063655B">
              <w:rPr>
                <w:sz w:val="22"/>
                <w:szCs w:val="22"/>
              </w:rPr>
              <w:t xml:space="preserve"> «Чтение и выполнение планов электрооборудования»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  <w:b/>
              </w:rPr>
            </w:pPr>
            <w:r w:rsidRPr="0063655B">
              <w:rPr>
                <w:rFonts w:ascii="Times New Roman" w:hAnsi="Times New Roman"/>
                <w:b/>
              </w:rPr>
              <w:t xml:space="preserve">Самостоятельная работа: </w:t>
            </w:r>
            <w:r w:rsidRPr="0063655B">
              <w:rPr>
                <w:rFonts w:ascii="Times New Roman" w:hAnsi="Times New Roman"/>
              </w:rPr>
              <w:t>выполнение домашних заданий по теме 6.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8EB" w:rsidRPr="0063655B" w:rsidRDefault="00F7783A" w:rsidP="006365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  <w:b/>
              </w:rPr>
            </w:pPr>
            <w:r w:rsidRPr="0063655B">
              <w:rPr>
                <w:rFonts w:ascii="Times New Roman" w:hAnsi="Times New Roman"/>
                <w:b/>
              </w:rPr>
              <w:t>Тематика самостоятельной внеаудиторной работы:</w:t>
            </w:r>
          </w:p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  <w:b/>
              </w:rPr>
              <w:t>-</w:t>
            </w:r>
            <w:r w:rsidRPr="0063655B">
              <w:rPr>
                <w:rFonts w:ascii="Times New Roman" w:hAnsi="Times New Roman"/>
              </w:rPr>
              <w:t>Найти чертежи планов, фасадов и разрезов зданий.</w:t>
            </w:r>
          </w:p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 xml:space="preserve">-Порядок чтения строительных чертежей. </w:t>
            </w:r>
          </w:p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- Составить алгоритм чтения планов электрооборудования.</w:t>
            </w:r>
          </w:p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 xml:space="preserve">-Составить перечень условно – графических обозначений на планах электрооборудования, наиболее </w:t>
            </w:r>
            <w:r w:rsidRPr="0063655B">
              <w:rPr>
                <w:rFonts w:ascii="Times New Roman" w:hAnsi="Times New Roman"/>
              </w:rPr>
              <w:lastRenderedPageBreak/>
              <w:t>часто встречающихся на чертежах жилых зданий.</w:t>
            </w:r>
          </w:p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-Составить перечень условно – графических обозначений на планах электрооборудования, наиболее часто встречающихся на чертежах промышленных зданий.</w:t>
            </w:r>
          </w:p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  <w:b/>
              </w:rPr>
              <w:t>-</w:t>
            </w:r>
            <w:r w:rsidRPr="0063655B">
              <w:rPr>
                <w:rFonts w:ascii="Times New Roman" w:hAnsi="Times New Roman"/>
              </w:rPr>
              <w:t>Найти в Интернете стандарты и сверить их содержание с материалом, полученным по теме на уроках.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  <w:b/>
              </w:rPr>
            </w:pPr>
            <w:r w:rsidRPr="0063655B">
              <w:rPr>
                <w:rFonts w:ascii="Times New Roman" w:hAnsi="Times New Roman"/>
                <w:b/>
              </w:rPr>
              <w:t>Индивидуальное проектное задание:</w:t>
            </w:r>
          </w:p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-Разработать графическую часть проекта электрооборудования собственной квартиры, коттеджа или дачного домика в соответствии с требованиями стандарта.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Тема 7. Чертежи и схемы по специальности.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b/>
                <w:sz w:val="22"/>
                <w:szCs w:val="22"/>
              </w:rPr>
              <w:t>Содержание учебного материала</w:t>
            </w:r>
            <w:r w:rsidRPr="0063655B">
              <w:rPr>
                <w:sz w:val="22"/>
                <w:szCs w:val="22"/>
              </w:rPr>
              <w:t xml:space="preserve">: </w:t>
            </w:r>
          </w:p>
          <w:p w:rsidR="004838EB" w:rsidRPr="0063655B" w:rsidRDefault="004838EB" w:rsidP="0063655B">
            <w:r w:rsidRPr="0063655B">
              <w:rPr>
                <w:sz w:val="22"/>
                <w:szCs w:val="22"/>
              </w:rPr>
              <w:t>Правила оформления технологической в соответствии стандартам (ЕСТД) документации.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1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Электрические схемы: классификация, правила чтения и выполнения.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Условные графические обозначения элементов на электрических схемах изделий с обмотками: катушки индуктивности, дроссели, трансформаторы, двигатели.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1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Условные обозначения коммутационных устройств.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1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Условные обозначения общего применения.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1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Условные буквенно-цифровые обозначения: понятие и назначение.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1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Условные графические обозначения на структурных и функциональных схемах.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1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 xml:space="preserve">Порядок чтения и выполнения </w:t>
            </w:r>
            <w:r w:rsidR="0063655B">
              <w:rPr>
                <w:sz w:val="22"/>
                <w:szCs w:val="22"/>
              </w:rPr>
              <w:t xml:space="preserve">строительной </w:t>
            </w:r>
            <w:r w:rsidRPr="0063655B">
              <w:rPr>
                <w:sz w:val="22"/>
                <w:szCs w:val="22"/>
              </w:rPr>
              <w:t>схем</w:t>
            </w:r>
            <w:r w:rsidR="0063655B">
              <w:rPr>
                <w:sz w:val="22"/>
                <w:szCs w:val="22"/>
              </w:rPr>
              <w:t>ы</w:t>
            </w:r>
            <w:r w:rsidRPr="0063655B">
              <w:rPr>
                <w:sz w:val="22"/>
                <w:szCs w:val="22"/>
              </w:rPr>
              <w:t xml:space="preserve"> по специальности.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Правила выполнения схем</w:t>
            </w:r>
            <w:r w:rsidR="0063655B">
              <w:rPr>
                <w:sz w:val="22"/>
                <w:szCs w:val="22"/>
              </w:rPr>
              <w:t>ы</w:t>
            </w:r>
            <w:r w:rsidRPr="0063655B">
              <w:rPr>
                <w:sz w:val="22"/>
                <w:szCs w:val="22"/>
              </w:rPr>
              <w:t xml:space="preserve"> по специальности.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2</w:t>
            </w: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8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F7783A" w:rsidP="006365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bookmarkStart w:id="2" w:name="_GoBack"/>
            <w:bookmarkEnd w:id="2"/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r w:rsidRPr="0063655B">
              <w:rPr>
                <w:sz w:val="22"/>
                <w:szCs w:val="22"/>
              </w:rPr>
              <w:t>Выполнение</w:t>
            </w:r>
            <w:r w:rsidR="0063655B">
              <w:rPr>
                <w:sz w:val="22"/>
                <w:szCs w:val="22"/>
              </w:rPr>
              <w:t>строительной</w:t>
            </w:r>
            <w:r w:rsidRPr="0063655B">
              <w:rPr>
                <w:sz w:val="22"/>
                <w:szCs w:val="22"/>
              </w:rPr>
              <w:t xml:space="preserve"> схем 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  <w:b/>
              </w:rPr>
              <w:t>Контрольная работа</w:t>
            </w:r>
            <w:r w:rsidRPr="0063655B">
              <w:rPr>
                <w:rFonts w:ascii="Times New Roman" w:hAnsi="Times New Roman"/>
              </w:rPr>
              <w:t xml:space="preserve"> по теме 7:  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  <w:b/>
              </w:rPr>
            </w:pPr>
            <w:r w:rsidRPr="0063655B">
              <w:rPr>
                <w:rFonts w:ascii="Times New Roman" w:hAnsi="Times New Roman"/>
                <w:b/>
              </w:rPr>
              <w:t xml:space="preserve">Самостоятельная работа: </w:t>
            </w:r>
            <w:r w:rsidRPr="0063655B">
              <w:rPr>
                <w:rFonts w:ascii="Times New Roman" w:hAnsi="Times New Roman"/>
              </w:rPr>
              <w:t>выполнение домашних заданий по теме 7.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  <w:b/>
              </w:rPr>
            </w:pPr>
            <w:r w:rsidRPr="0063655B">
              <w:rPr>
                <w:rFonts w:ascii="Times New Roman" w:hAnsi="Times New Roman"/>
                <w:b/>
              </w:rPr>
              <w:t>Тематика самостоятельной внеаудиторной работы:</w:t>
            </w:r>
          </w:p>
          <w:p w:rsidR="004838EB" w:rsidRPr="0063655B" w:rsidRDefault="004838EB" w:rsidP="0063655B">
            <w:pPr>
              <w:tabs>
                <w:tab w:val="left" w:pos="-57"/>
              </w:tabs>
            </w:pPr>
            <w:r w:rsidRPr="0063655B">
              <w:rPr>
                <w:sz w:val="22"/>
                <w:szCs w:val="22"/>
              </w:rPr>
              <w:t>- Составить таблицу с наиболее часто встречающимися условн</w:t>
            </w:r>
            <w:proofErr w:type="gramStart"/>
            <w:r w:rsidRPr="0063655B">
              <w:rPr>
                <w:sz w:val="22"/>
                <w:szCs w:val="22"/>
              </w:rPr>
              <w:t>о-</w:t>
            </w:r>
            <w:proofErr w:type="gramEnd"/>
            <w:r w:rsidRPr="0063655B">
              <w:rPr>
                <w:sz w:val="22"/>
                <w:szCs w:val="22"/>
              </w:rPr>
              <w:t xml:space="preserve"> граф</w:t>
            </w:r>
            <w:r w:rsidR="007B6464">
              <w:rPr>
                <w:sz w:val="22"/>
                <w:szCs w:val="22"/>
              </w:rPr>
              <w:t xml:space="preserve">ическими обозначениями </w:t>
            </w:r>
            <w:r w:rsidRPr="0063655B">
              <w:rPr>
                <w:sz w:val="22"/>
                <w:szCs w:val="22"/>
              </w:rPr>
              <w:t>схемах.</w:t>
            </w:r>
          </w:p>
          <w:p w:rsidR="004838EB" w:rsidRPr="0063655B" w:rsidRDefault="004838EB" w:rsidP="0063655B">
            <w:pPr>
              <w:tabs>
                <w:tab w:val="left" w:pos="-57"/>
              </w:tabs>
            </w:pPr>
            <w:r w:rsidRPr="0063655B">
              <w:rPr>
                <w:sz w:val="22"/>
                <w:szCs w:val="22"/>
              </w:rPr>
              <w:t>-Подобрать в литературе или в Интернете различного вида  схемы по специальности и прочитать их в соответствии с порядком чтения схем.</w:t>
            </w:r>
          </w:p>
          <w:p w:rsidR="004838EB" w:rsidRPr="0063655B" w:rsidRDefault="004838EB" w:rsidP="0063655B">
            <w:pPr>
              <w:tabs>
                <w:tab w:val="left" w:pos="-57"/>
              </w:tabs>
            </w:pPr>
            <w:r w:rsidRPr="0063655B">
              <w:rPr>
                <w:sz w:val="22"/>
                <w:szCs w:val="22"/>
              </w:rPr>
              <w:t>-Выполнить предложенную монтажную схему по специальности в соответствии с требованиями стандарта.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8141C7" w:rsidP="006365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rPr>
                <w:rFonts w:ascii="Times New Roman" w:hAnsi="Times New Roman"/>
                <w:b/>
              </w:rPr>
            </w:pPr>
            <w:r w:rsidRPr="0063655B">
              <w:rPr>
                <w:rFonts w:ascii="Times New Roman" w:hAnsi="Times New Roman"/>
                <w:b/>
              </w:rPr>
              <w:t>Индивидуальное проектное задание:</w:t>
            </w:r>
          </w:p>
          <w:p w:rsidR="004838EB" w:rsidRPr="0063655B" w:rsidRDefault="004838EB" w:rsidP="0063655B">
            <w:pPr>
              <w:pStyle w:val="a3"/>
              <w:rPr>
                <w:rFonts w:ascii="Times New Roman" w:hAnsi="Times New Roman"/>
              </w:rPr>
            </w:pPr>
            <w:r w:rsidRPr="0063655B">
              <w:rPr>
                <w:rFonts w:ascii="Times New Roman" w:hAnsi="Times New Roman"/>
              </w:rPr>
              <w:t>-Подобрать в  технической литературе или сети  Интернет принципиальную схему по специальности, выполнить и оформить её в соответствии стандарта.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38EB" w:rsidRPr="0063655B" w:rsidTr="0063655B">
        <w:tc>
          <w:tcPr>
            <w:tcW w:w="123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CF1DD5" w:rsidP="00751077">
            <w:pPr>
              <w:pStyle w:val="a3"/>
              <w:rPr>
                <w:rFonts w:ascii="Times New Roman" w:hAnsi="Times New Roman"/>
                <w:b/>
              </w:rPr>
            </w:pPr>
            <w:r w:rsidRPr="0063655B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751077">
              <w:rPr>
                <w:rFonts w:ascii="Times New Roman" w:hAnsi="Times New Roman"/>
                <w:i/>
                <w:sz w:val="28"/>
                <w:szCs w:val="28"/>
              </w:rPr>
              <w:t xml:space="preserve">в форме дифференцированного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зачета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E4963" w:rsidP="0063655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:rsidR="004838EB" w:rsidRPr="0063655B" w:rsidRDefault="004838EB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F1DD5" w:rsidRPr="0063655B" w:rsidTr="0063655B">
        <w:tc>
          <w:tcPr>
            <w:tcW w:w="123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1DD5" w:rsidRPr="0063655B" w:rsidRDefault="00CF1DD5" w:rsidP="0063655B">
            <w:pPr>
              <w:pStyle w:val="a3"/>
              <w:rPr>
                <w:rFonts w:ascii="Times New Roman" w:hAnsi="Times New Roman"/>
                <w:b/>
              </w:rPr>
            </w:pPr>
            <w:r w:rsidRPr="0063655B">
              <w:rPr>
                <w:rFonts w:ascii="Times New Roman" w:hAnsi="Times New Roman"/>
                <w:b/>
              </w:rPr>
              <w:t xml:space="preserve">Всего часов </w:t>
            </w:r>
            <w:r w:rsidRPr="0063655B">
              <w:rPr>
                <w:rFonts w:ascii="Times New Roman" w:hAnsi="Times New Roman"/>
              </w:rPr>
              <w:t>(максимальная учебная нагрузка)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</w:tcPr>
          <w:p w:rsidR="00CF1DD5" w:rsidRDefault="00CF1DD5" w:rsidP="0063655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:rsidR="00CF1DD5" w:rsidRPr="0063655B" w:rsidRDefault="00CF1DD5" w:rsidP="00636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4838EB" w:rsidRPr="0063655B" w:rsidRDefault="004838EB" w:rsidP="004838EB">
      <w:pPr>
        <w:rPr>
          <w:b/>
          <w:sz w:val="28"/>
          <w:szCs w:val="28"/>
        </w:rPr>
        <w:sectPr w:rsidR="004838EB" w:rsidRPr="0063655B" w:rsidSect="0063655B">
          <w:pgSz w:w="16838" w:h="11906" w:orient="landscape"/>
          <w:pgMar w:top="851" w:right="1134" w:bottom="851" w:left="1418" w:header="709" w:footer="709" w:gutter="0"/>
          <w:pgNumType w:start="6"/>
          <w:cols w:space="720"/>
        </w:sectPr>
      </w:pPr>
    </w:p>
    <w:p w:rsidR="004838EB" w:rsidRPr="0063655B" w:rsidRDefault="004838EB" w:rsidP="004838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655B">
        <w:rPr>
          <w:rFonts w:ascii="Times New Roman" w:hAnsi="Times New Roman"/>
          <w:b/>
          <w:sz w:val="28"/>
          <w:szCs w:val="28"/>
        </w:rPr>
        <w:lastRenderedPageBreak/>
        <w:t xml:space="preserve">3. УСЛОВИЯ РЕАЛИЗАЦИИ УЧЕБНОЙ ДИСЦИПЛИНЫ </w:t>
      </w:r>
    </w:p>
    <w:p w:rsidR="004838EB" w:rsidRPr="0063655B" w:rsidRDefault="004838EB" w:rsidP="004838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655B">
        <w:rPr>
          <w:rFonts w:ascii="Times New Roman" w:hAnsi="Times New Roman"/>
          <w:b/>
          <w:sz w:val="28"/>
          <w:szCs w:val="28"/>
        </w:rPr>
        <w:t>«Строительное черчение»</w:t>
      </w:r>
    </w:p>
    <w:p w:rsidR="004838EB" w:rsidRPr="0063655B" w:rsidRDefault="004838EB" w:rsidP="004838EB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4838EB" w:rsidRPr="0063655B" w:rsidRDefault="004838EB" w:rsidP="004838EB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  <w:r w:rsidRPr="0063655B"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F62039" w:rsidRPr="0060080C" w:rsidRDefault="00F62039" w:rsidP="00F62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lang w:val="sah-RU"/>
        </w:rPr>
        <w:t xml:space="preserve">Программа </w:t>
      </w:r>
      <w:r w:rsidRPr="0060080C">
        <w:t xml:space="preserve">учебной дисциплины </w:t>
      </w:r>
      <w:r>
        <w:rPr>
          <w:lang w:val="sah-RU"/>
        </w:rPr>
        <w:t>р</w:t>
      </w:r>
      <w:proofErr w:type="spellStart"/>
      <w:r>
        <w:t>еализ</w:t>
      </w:r>
      <w:proofErr w:type="spellEnd"/>
      <w:r>
        <w:rPr>
          <w:lang w:val="sah-RU"/>
        </w:rPr>
        <w:t xml:space="preserve">уется в </w:t>
      </w:r>
      <w:r w:rsidRPr="0060080C">
        <w:t xml:space="preserve"> </w:t>
      </w:r>
      <w:proofErr w:type="spellStart"/>
      <w:r w:rsidRPr="0060080C">
        <w:t>учебно</w:t>
      </w:r>
      <w:proofErr w:type="spellEnd"/>
      <w:r>
        <w:rPr>
          <w:lang w:val="sah-RU"/>
        </w:rPr>
        <w:t>м</w:t>
      </w:r>
      <w:r w:rsidRPr="0060080C">
        <w:t xml:space="preserve"> кабинет</w:t>
      </w:r>
      <w:r>
        <w:rPr>
          <w:lang w:val="sah-RU"/>
        </w:rPr>
        <w:t>е №34</w:t>
      </w:r>
      <w:r w:rsidRPr="0060080C">
        <w:t xml:space="preserve"> «</w:t>
      </w:r>
      <w:r>
        <w:rPr>
          <w:lang w:val="sah-RU"/>
        </w:rPr>
        <w:t>Кабинет строительного черчения</w:t>
      </w:r>
      <w:r w:rsidRPr="0060080C">
        <w:t>»</w:t>
      </w:r>
      <w:r>
        <w:rPr>
          <w:lang w:val="sah-RU"/>
        </w:rPr>
        <w:t>.</w:t>
      </w:r>
    </w:p>
    <w:p w:rsidR="00F62039" w:rsidRPr="0060080C" w:rsidRDefault="00F62039" w:rsidP="00F62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0080C">
        <w:rPr>
          <w:bCs/>
        </w:rPr>
        <w:tab/>
      </w:r>
      <w:r w:rsidRPr="0060080C">
        <w:rPr>
          <w:b/>
          <w:bCs/>
        </w:rPr>
        <w:t>Оборудование учебного кабинета:</w:t>
      </w:r>
    </w:p>
    <w:p w:rsidR="00F62039" w:rsidRPr="0060080C" w:rsidRDefault="00F62039" w:rsidP="00F62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0080C">
        <w:rPr>
          <w:bCs/>
        </w:rPr>
        <w:t>- посадочные места по количеству обучающихся</w:t>
      </w:r>
      <w:r>
        <w:rPr>
          <w:bCs/>
          <w:lang w:val="sah-RU"/>
        </w:rPr>
        <w:t xml:space="preserve"> – 30 мест</w:t>
      </w:r>
      <w:r w:rsidRPr="0060080C">
        <w:rPr>
          <w:bCs/>
        </w:rPr>
        <w:t>;</w:t>
      </w:r>
    </w:p>
    <w:p w:rsidR="00F62039" w:rsidRPr="0060080C" w:rsidRDefault="00F62039" w:rsidP="00F62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0080C">
        <w:rPr>
          <w:bCs/>
        </w:rPr>
        <w:t>- рабочее место преподавателя;</w:t>
      </w:r>
    </w:p>
    <w:p w:rsidR="00F62039" w:rsidRPr="00627E37" w:rsidRDefault="00F62039" w:rsidP="00F62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sah-RU"/>
        </w:rPr>
      </w:pPr>
      <w:r w:rsidRPr="0060080C">
        <w:rPr>
          <w:bCs/>
        </w:rPr>
        <w:t xml:space="preserve">- комплект учебно-наглядных пособий </w:t>
      </w:r>
      <w:r>
        <w:rPr>
          <w:bCs/>
          <w:lang w:val="sah-RU"/>
        </w:rPr>
        <w:t>по инженерной графике</w:t>
      </w:r>
    </w:p>
    <w:p w:rsidR="00F62039" w:rsidRPr="0060080C" w:rsidRDefault="00F62039" w:rsidP="00F62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0080C">
        <w:rPr>
          <w:bCs/>
        </w:rPr>
        <w:t>- Постоянные и сменные стенды: «Правила оформления чертежей», «Лучшие работы учащихся», «Методы проецирования», «Чертеж – язык техники»</w:t>
      </w:r>
    </w:p>
    <w:p w:rsidR="00F62039" w:rsidRDefault="00F62039" w:rsidP="00F62039">
      <w:pPr>
        <w:tabs>
          <w:tab w:val="left" w:pos="949"/>
        </w:tabs>
      </w:pPr>
      <w:r>
        <w:rPr>
          <w:lang w:val="sah-RU"/>
        </w:rPr>
        <w:t xml:space="preserve">- </w:t>
      </w:r>
      <w:r>
        <w:t>комплект чертежных инструментов и приспособлений;</w:t>
      </w:r>
    </w:p>
    <w:p w:rsidR="00F62039" w:rsidRDefault="00F62039" w:rsidP="00F62039">
      <w:pPr>
        <w:tabs>
          <w:tab w:val="left" w:pos="997"/>
        </w:tabs>
        <w:ind w:right="109"/>
      </w:pPr>
      <w:r>
        <w:rPr>
          <w:lang w:val="sah-RU"/>
        </w:rPr>
        <w:t xml:space="preserve">- </w:t>
      </w:r>
      <w:r>
        <w:t>комплект учебно-наглядных средств обучения (модели, натурные объекты, электронные презентации, демонстрационные таблицы);</w:t>
      </w:r>
    </w:p>
    <w:p w:rsidR="00F62039" w:rsidRDefault="00F62039" w:rsidP="00F62039">
      <w:pPr>
        <w:tabs>
          <w:tab w:val="left" w:pos="1002"/>
        </w:tabs>
      </w:pPr>
      <w:r>
        <w:rPr>
          <w:lang w:val="sah-RU"/>
        </w:rPr>
        <w:t xml:space="preserve">- </w:t>
      </w:r>
      <w:r>
        <w:t>образцы различных типов и видов деталей и заготовок для измерений;</w:t>
      </w:r>
    </w:p>
    <w:p w:rsidR="00F62039" w:rsidRDefault="00F62039" w:rsidP="00F62039">
      <w:pPr>
        <w:tabs>
          <w:tab w:val="left" w:pos="1002"/>
        </w:tabs>
      </w:pPr>
      <w:r>
        <w:rPr>
          <w:lang w:val="sah-RU"/>
        </w:rPr>
        <w:t xml:space="preserve">- </w:t>
      </w:r>
      <w:r>
        <w:t>чертежи для чтения размеров, допусков, посадок, зазоров и шероховатостей;</w:t>
      </w:r>
    </w:p>
    <w:p w:rsidR="00F62039" w:rsidRDefault="00F62039" w:rsidP="00F62039">
      <w:pPr>
        <w:pStyle w:val="af0"/>
        <w:spacing w:after="0"/>
        <w:ind w:right="189"/>
      </w:pPr>
      <w:r>
        <w:rPr>
          <w:lang w:val="sah-RU"/>
        </w:rPr>
        <w:t xml:space="preserve">- </w:t>
      </w:r>
      <w:r>
        <w:t>Технические средства обучения:</w:t>
      </w:r>
    </w:p>
    <w:p w:rsidR="00F62039" w:rsidRDefault="00F62039" w:rsidP="00F62039">
      <w:pPr>
        <w:pStyle w:val="af2"/>
        <w:tabs>
          <w:tab w:val="left" w:pos="949"/>
        </w:tabs>
        <w:ind w:left="948" w:hanging="139"/>
      </w:pPr>
      <w:r>
        <w:t>компьютер с лицензионным программным обеспечением;</w:t>
      </w:r>
    </w:p>
    <w:p w:rsidR="00F62039" w:rsidRDefault="00F62039" w:rsidP="00F62039">
      <w:pPr>
        <w:pStyle w:val="af2"/>
        <w:tabs>
          <w:tab w:val="left" w:pos="949"/>
        </w:tabs>
        <w:ind w:left="948" w:hanging="139"/>
      </w:pPr>
      <w:r>
        <w:t>мультимедийный проектор;</w:t>
      </w:r>
    </w:p>
    <w:p w:rsidR="00F62039" w:rsidRDefault="00F62039" w:rsidP="00F62039">
      <w:pPr>
        <w:pStyle w:val="af2"/>
        <w:tabs>
          <w:tab w:val="left" w:pos="949"/>
        </w:tabs>
        <w:spacing w:before="137"/>
        <w:ind w:left="948" w:hanging="139"/>
        <w:rPr>
          <w:lang w:val="sah-RU"/>
        </w:rPr>
      </w:pPr>
      <w:r>
        <w:t>экран</w:t>
      </w:r>
      <w:r>
        <w:rPr>
          <w:lang w:val="sah-RU"/>
        </w:rPr>
        <w:t>;</w:t>
      </w:r>
    </w:p>
    <w:p w:rsidR="00F62039" w:rsidRDefault="00F62039" w:rsidP="00F62039">
      <w:pPr>
        <w:pStyle w:val="af2"/>
        <w:tabs>
          <w:tab w:val="left" w:pos="949"/>
        </w:tabs>
        <w:spacing w:before="137"/>
        <w:ind w:left="948" w:hanging="139"/>
        <w:rPr>
          <w:lang w:val="sah-RU"/>
        </w:rPr>
      </w:pPr>
      <w:r>
        <w:rPr>
          <w:lang w:val="sah-RU"/>
        </w:rPr>
        <w:t>интерактивная доска</w:t>
      </w:r>
    </w:p>
    <w:p w:rsidR="00F62039" w:rsidRPr="00F217F1" w:rsidRDefault="00F62039" w:rsidP="00F62039">
      <w:pPr>
        <w:pStyle w:val="af2"/>
        <w:tabs>
          <w:tab w:val="left" w:pos="949"/>
        </w:tabs>
        <w:spacing w:before="137"/>
        <w:ind w:left="948" w:hanging="139"/>
        <w:rPr>
          <w:lang w:val="sah-RU"/>
        </w:rPr>
      </w:pPr>
      <w:r w:rsidRPr="00F217F1">
        <w:rPr>
          <w:bCs/>
        </w:rPr>
        <w:t>Дидактический материал:</w:t>
      </w:r>
    </w:p>
    <w:p w:rsidR="00F62039" w:rsidRPr="0060080C" w:rsidRDefault="00F62039" w:rsidP="00F62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lang w:val="sah-RU"/>
        </w:rPr>
        <w:t xml:space="preserve">             к</w:t>
      </w:r>
      <w:proofErr w:type="spellStart"/>
      <w:r w:rsidRPr="0060080C">
        <w:rPr>
          <w:bCs/>
        </w:rPr>
        <w:t>арточки</w:t>
      </w:r>
      <w:proofErr w:type="spellEnd"/>
      <w:r w:rsidRPr="0060080C">
        <w:rPr>
          <w:bCs/>
        </w:rPr>
        <w:t>-задания</w:t>
      </w:r>
    </w:p>
    <w:p w:rsidR="00F62039" w:rsidRPr="00627E37" w:rsidRDefault="00F62039" w:rsidP="00F62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sah-RU"/>
        </w:rPr>
      </w:pPr>
      <w:r>
        <w:rPr>
          <w:bCs/>
          <w:lang w:val="sah-RU"/>
        </w:rPr>
        <w:t xml:space="preserve">             т</w:t>
      </w:r>
      <w:proofErr w:type="spellStart"/>
      <w:r w:rsidRPr="0060080C">
        <w:rPr>
          <w:bCs/>
        </w:rPr>
        <w:t>естовые</w:t>
      </w:r>
      <w:proofErr w:type="spellEnd"/>
      <w:r w:rsidRPr="0060080C">
        <w:rPr>
          <w:bCs/>
        </w:rPr>
        <w:t xml:space="preserve"> задания по темам</w:t>
      </w:r>
      <w:r>
        <w:rPr>
          <w:bCs/>
          <w:lang w:val="sah-RU"/>
        </w:rPr>
        <w:t>.</w:t>
      </w:r>
    </w:p>
    <w:p w:rsidR="00F62039" w:rsidRPr="0060080C" w:rsidRDefault="00F62039" w:rsidP="00F62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62039" w:rsidRPr="0060080C" w:rsidRDefault="00F62039" w:rsidP="00F620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60080C">
        <w:rPr>
          <w:b/>
          <w:bCs/>
        </w:rPr>
        <w:t>Перечень рекомендуемых учебных изданий:</w:t>
      </w:r>
    </w:p>
    <w:tbl>
      <w:tblPr>
        <w:tblStyle w:val="ac"/>
        <w:tblW w:w="9551" w:type="dxa"/>
        <w:tblInd w:w="108" w:type="dxa"/>
        <w:tblLook w:val="04A0" w:firstRow="1" w:lastRow="0" w:firstColumn="1" w:lastColumn="0" w:noHBand="0" w:noVBand="1"/>
      </w:tblPr>
      <w:tblGrid>
        <w:gridCol w:w="2207"/>
        <w:gridCol w:w="3593"/>
        <w:gridCol w:w="1099"/>
        <w:gridCol w:w="2652"/>
      </w:tblGrid>
      <w:tr w:rsidR="00F62039" w:rsidRPr="00B97221" w:rsidTr="000E1848">
        <w:tc>
          <w:tcPr>
            <w:tcW w:w="2207" w:type="dxa"/>
          </w:tcPr>
          <w:p w:rsidR="00F62039" w:rsidRPr="00B97221" w:rsidRDefault="00F62039" w:rsidP="000E1848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Автор</w:t>
            </w:r>
          </w:p>
        </w:tc>
        <w:tc>
          <w:tcPr>
            <w:tcW w:w="3593" w:type="dxa"/>
          </w:tcPr>
          <w:p w:rsidR="00F62039" w:rsidRPr="00B97221" w:rsidRDefault="00F62039" w:rsidP="000E1848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Наименование издания</w:t>
            </w:r>
          </w:p>
        </w:tc>
        <w:tc>
          <w:tcPr>
            <w:tcW w:w="1099" w:type="dxa"/>
          </w:tcPr>
          <w:p w:rsidR="00F62039" w:rsidRPr="00B97221" w:rsidRDefault="00F62039" w:rsidP="000E1848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Год издания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F62039" w:rsidRPr="00B97221" w:rsidRDefault="00F62039" w:rsidP="000E1848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Издательство</w:t>
            </w:r>
          </w:p>
        </w:tc>
      </w:tr>
      <w:tr w:rsidR="00F62039" w:rsidRPr="00B97221" w:rsidTr="000E1848">
        <w:tc>
          <w:tcPr>
            <w:tcW w:w="2207" w:type="dxa"/>
            <w:vAlign w:val="center"/>
          </w:tcPr>
          <w:p w:rsidR="00F62039" w:rsidRPr="00B61E77" w:rsidRDefault="00F62039" w:rsidP="000E1848">
            <w:pPr>
              <w:rPr>
                <w:rFonts w:eastAsia="Calibri"/>
                <w:lang w:eastAsia="en-US"/>
              </w:rPr>
            </w:pPr>
            <w:r w:rsidRPr="00B61E77">
              <w:rPr>
                <w:rFonts w:eastAsia="Calibri"/>
                <w:lang w:eastAsia="en-US"/>
              </w:rPr>
              <w:t>Чтение рабочих чертежей.</w:t>
            </w:r>
          </w:p>
        </w:tc>
        <w:tc>
          <w:tcPr>
            <w:tcW w:w="3593" w:type="dxa"/>
            <w:vAlign w:val="center"/>
          </w:tcPr>
          <w:p w:rsidR="00F62039" w:rsidRPr="00B61E77" w:rsidRDefault="00F62039" w:rsidP="000E1848">
            <w:pPr>
              <w:spacing w:line="276" w:lineRule="auto"/>
              <w:rPr>
                <w:rFonts w:eastAsia="Calibri"/>
                <w:lang w:eastAsia="en-US"/>
              </w:rPr>
            </w:pPr>
            <w:r w:rsidRPr="00B61E77">
              <w:rPr>
                <w:rFonts w:eastAsia="Calibri"/>
                <w:lang w:eastAsia="en-US"/>
              </w:rPr>
              <w:t>А.Н.Феофанов</w:t>
            </w:r>
          </w:p>
        </w:tc>
        <w:tc>
          <w:tcPr>
            <w:tcW w:w="1099" w:type="dxa"/>
            <w:vAlign w:val="center"/>
          </w:tcPr>
          <w:p w:rsidR="00F62039" w:rsidRPr="00B61E77" w:rsidRDefault="00F62039" w:rsidP="000E1848">
            <w:pPr>
              <w:spacing w:line="276" w:lineRule="auto"/>
              <w:rPr>
                <w:rFonts w:eastAsia="Calibri"/>
                <w:lang w:eastAsia="en-US"/>
              </w:rPr>
            </w:pPr>
            <w:r w:rsidRPr="003506ED">
              <w:t>2015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F62039" w:rsidRPr="00B61E77" w:rsidRDefault="00F62039" w:rsidP="000E1848">
            <w:pPr>
              <w:spacing w:line="276" w:lineRule="auto"/>
              <w:rPr>
                <w:rFonts w:eastAsia="Calibri"/>
                <w:lang w:eastAsia="en-US"/>
              </w:rPr>
            </w:pPr>
            <w:r w:rsidRPr="003506ED">
              <w:t>Академия</w:t>
            </w:r>
          </w:p>
        </w:tc>
      </w:tr>
      <w:tr w:rsidR="00F62039" w:rsidRPr="00B97221" w:rsidTr="000E1848">
        <w:tc>
          <w:tcPr>
            <w:tcW w:w="2207" w:type="dxa"/>
            <w:vAlign w:val="center"/>
          </w:tcPr>
          <w:p w:rsidR="00F62039" w:rsidRPr="00B61E77" w:rsidRDefault="00F62039" w:rsidP="000E1848">
            <w:pPr>
              <w:rPr>
                <w:rFonts w:eastAsia="Calibri"/>
                <w:lang w:eastAsia="en-US"/>
              </w:rPr>
            </w:pPr>
            <w:r w:rsidRPr="00B61E77">
              <w:rPr>
                <w:rFonts w:eastAsia="Calibri"/>
                <w:lang w:eastAsia="en-US"/>
              </w:rPr>
              <w:t>Инженерная графика</w:t>
            </w:r>
          </w:p>
        </w:tc>
        <w:tc>
          <w:tcPr>
            <w:tcW w:w="3593" w:type="dxa"/>
            <w:vAlign w:val="center"/>
          </w:tcPr>
          <w:p w:rsidR="00F62039" w:rsidRPr="00B61E77" w:rsidRDefault="00F62039" w:rsidP="000E1848">
            <w:pPr>
              <w:spacing w:line="276" w:lineRule="auto"/>
              <w:rPr>
                <w:rFonts w:eastAsia="Calibri"/>
                <w:lang w:eastAsia="en-US"/>
              </w:rPr>
            </w:pPr>
            <w:r w:rsidRPr="00B61E77">
              <w:rPr>
                <w:rFonts w:eastAsia="Calibri"/>
                <w:lang w:eastAsia="en-US"/>
              </w:rPr>
              <w:t>ВП Куликов</w:t>
            </w:r>
          </w:p>
        </w:tc>
        <w:tc>
          <w:tcPr>
            <w:tcW w:w="1099" w:type="dxa"/>
            <w:vAlign w:val="center"/>
          </w:tcPr>
          <w:p w:rsidR="00F62039" w:rsidRPr="00B61E77" w:rsidRDefault="00F62039" w:rsidP="000E1848">
            <w:pPr>
              <w:spacing w:line="276" w:lineRule="auto"/>
              <w:rPr>
                <w:rFonts w:eastAsia="Calibri"/>
                <w:lang w:eastAsia="en-US"/>
              </w:rPr>
            </w:pPr>
            <w:r w:rsidRPr="003506ED">
              <w:t>2016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F62039" w:rsidRPr="00B61E77" w:rsidRDefault="00F62039" w:rsidP="000E1848">
            <w:pPr>
              <w:spacing w:line="276" w:lineRule="auto"/>
              <w:rPr>
                <w:rFonts w:eastAsia="Calibri"/>
                <w:lang w:eastAsia="en-US"/>
              </w:rPr>
            </w:pPr>
            <w:r w:rsidRPr="003506ED">
              <w:t xml:space="preserve">Форум </w:t>
            </w:r>
          </w:p>
        </w:tc>
      </w:tr>
      <w:tr w:rsidR="00F62039" w:rsidRPr="00B97221" w:rsidTr="000E1848">
        <w:tc>
          <w:tcPr>
            <w:tcW w:w="2207" w:type="dxa"/>
          </w:tcPr>
          <w:p w:rsidR="00F62039" w:rsidRPr="00B97221" w:rsidRDefault="00F62039" w:rsidP="000E1848">
            <w:r w:rsidRPr="00B97221">
              <w:t xml:space="preserve">Бродский А.М., </w:t>
            </w:r>
            <w:proofErr w:type="spellStart"/>
            <w:r w:rsidRPr="00B97221">
              <w:t>Фазлулин</w:t>
            </w:r>
            <w:proofErr w:type="spellEnd"/>
            <w:r w:rsidRPr="00B97221">
              <w:t xml:space="preserve"> Э.М., </w:t>
            </w:r>
            <w:proofErr w:type="spellStart"/>
            <w:r w:rsidRPr="00B97221">
              <w:t>Халдинов</w:t>
            </w:r>
            <w:proofErr w:type="spellEnd"/>
            <w:r w:rsidRPr="00B97221">
              <w:t xml:space="preserve"> В.А.</w:t>
            </w:r>
          </w:p>
        </w:tc>
        <w:tc>
          <w:tcPr>
            <w:tcW w:w="3593" w:type="dxa"/>
          </w:tcPr>
          <w:p w:rsidR="00F62039" w:rsidRPr="00B97221" w:rsidRDefault="00F62039" w:rsidP="000E1848">
            <w:r w:rsidRPr="00B97221">
              <w:t>Инженерная графика</w:t>
            </w:r>
          </w:p>
        </w:tc>
        <w:tc>
          <w:tcPr>
            <w:tcW w:w="1099" w:type="dxa"/>
          </w:tcPr>
          <w:p w:rsidR="00F62039" w:rsidRPr="00B97221" w:rsidRDefault="00F62039" w:rsidP="000E1848">
            <w:r w:rsidRPr="00B97221"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F62039" w:rsidRPr="00B97221" w:rsidRDefault="00F62039" w:rsidP="000E1848">
            <w:r w:rsidRPr="00B97221">
              <w:t>ОИЦ «Академия»</w:t>
            </w:r>
          </w:p>
        </w:tc>
      </w:tr>
      <w:tr w:rsidR="00F62039" w:rsidRPr="00B97221" w:rsidTr="000E1848">
        <w:tc>
          <w:tcPr>
            <w:tcW w:w="2207" w:type="dxa"/>
          </w:tcPr>
          <w:p w:rsidR="00F62039" w:rsidRPr="00B97221" w:rsidRDefault="00F62039" w:rsidP="000E1848">
            <w:r w:rsidRPr="00B97221">
              <w:t xml:space="preserve">Бродский А.М., </w:t>
            </w:r>
            <w:proofErr w:type="spellStart"/>
            <w:r w:rsidRPr="00B97221">
              <w:t>Фазлулин</w:t>
            </w:r>
            <w:proofErr w:type="spellEnd"/>
            <w:r w:rsidRPr="00B97221">
              <w:t xml:space="preserve"> Э.М., </w:t>
            </w:r>
            <w:proofErr w:type="spellStart"/>
            <w:r w:rsidRPr="00B97221">
              <w:t>Халдинов</w:t>
            </w:r>
            <w:proofErr w:type="spellEnd"/>
            <w:r w:rsidRPr="00B97221">
              <w:t xml:space="preserve"> В.А.</w:t>
            </w:r>
          </w:p>
        </w:tc>
        <w:tc>
          <w:tcPr>
            <w:tcW w:w="3593" w:type="dxa"/>
          </w:tcPr>
          <w:p w:rsidR="00F62039" w:rsidRPr="00B97221" w:rsidRDefault="00F62039" w:rsidP="000E1848">
            <w:r w:rsidRPr="00B97221">
              <w:t>Практикум по инженерной графике</w:t>
            </w:r>
          </w:p>
        </w:tc>
        <w:tc>
          <w:tcPr>
            <w:tcW w:w="1099" w:type="dxa"/>
          </w:tcPr>
          <w:p w:rsidR="00F62039" w:rsidRPr="00B97221" w:rsidRDefault="00F62039" w:rsidP="000E1848">
            <w:r w:rsidRPr="00B97221">
              <w:t>2015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F62039" w:rsidRPr="00B97221" w:rsidRDefault="00F62039" w:rsidP="000E1848">
            <w:r w:rsidRPr="00B97221">
              <w:t>ОИЦ «Академия»</w:t>
            </w:r>
          </w:p>
        </w:tc>
      </w:tr>
      <w:tr w:rsidR="00F62039" w:rsidRPr="00B97221" w:rsidTr="000E1848">
        <w:tc>
          <w:tcPr>
            <w:tcW w:w="2207" w:type="dxa"/>
          </w:tcPr>
          <w:p w:rsidR="00F62039" w:rsidRPr="00B97221" w:rsidRDefault="00F62039" w:rsidP="000E1848">
            <w:proofErr w:type="spellStart"/>
            <w:r w:rsidRPr="00B97221">
              <w:t>Дадаян</w:t>
            </w:r>
            <w:proofErr w:type="spellEnd"/>
            <w:r w:rsidRPr="00B97221">
              <w:t xml:space="preserve"> А. А. </w:t>
            </w:r>
          </w:p>
        </w:tc>
        <w:tc>
          <w:tcPr>
            <w:tcW w:w="3593" w:type="dxa"/>
          </w:tcPr>
          <w:p w:rsidR="00F62039" w:rsidRPr="00B97221" w:rsidRDefault="00F62039" w:rsidP="000E1848">
            <w:r w:rsidRPr="00B97221">
              <w:t xml:space="preserve">Основы черчения и инженерной графики. Геометрические построения на плоскости и в пространстве </w:t>
            </w:r>
          </w:p>
        </w:tc>
        <w:tc>
          <w:tcPr>
            <w:tcW w:w="1099" w:type="dxa"/>
          </w:tcPr>
          <w:p w:rsidR="00F62039" w:rsidRPr="00B97221" w:rsidRDefault="00F62039" w:rsidP="000E1848">
            <w:r w:rsidRPr="00B97221"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F62039" w:rsidRPr="00B97221" w:rsidRDefault="00F62039" w:rsidP="000E1848">
            <w:r w:rsidRPr="00B97221">
              <w:t>Издательство «Форум»</w:t>
            </w:r>
          </w:p>
        </w:tc>
      </w:tr>
      <w:tr w:rsidR="00F62039" w:rsidRPr="00B97221" w:rsidTr="000E1848">
        <w:tc>
          <w:tcPr>
            <w:tcW w:w="2207" w:type="dxa"/>
          </w:tcPr>
          <w:p w:rsidR="00F62039" w:rsidRPr="00B97221" w:rsidRDefault="00F62039" w:rsidP="000E1848">
            <w:r w:rsidRPr="00B97221">
              <w:t xml:space="preserve">Исаев И. А. </w:t>
            </w:r>
          </w:p>
        </w:tc>
        <w:tc>
          <w:tcPr>
            <w:tcW w:w="3593" w:type="dxa"/>
          </w:tcPr>
          <w:p w:rsidR="00F62039" w:rsidRPr="00B97221" w:rsidRDefault="00F62039" w:rsidP="000E1848">
            <w:r w:rsidRPr="00B97221">
              <w:t>Инженерная графика: Рабочая тетрадь. Часть I</w:t>
            </w:r>
          </w:p>
        </w:tc>
        <w:tc>
          <w:tcPr>
            <w:tcW w:w="1099" w:type="dxa"/>
          </w:tcPr>
          <w:p w:rsidR="00F62039" w:rsidRPr="00B97221" w:rsidRDefault="00F62039" w:rsidP="000E1848">
            <w:r w:rsidRPr="00B97221"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F62039" w:rsidRPr="00B97221" w:rsidRDefault="00F62039" w:rsidP="000E1848">
            <w:r w:rsidRPr="00B97221">
              <w:t>Издательство «Форум»</w:t>
            </w:r>
          </w:p>
        </w:tc>
      </w:tr>
      <w:tr w:rsidR="00F62039" w:rsidRPr="00B97221" w:rsidTr="000E1848">
        <w:tc>
          <w:tcPr>
            <w:tcW w:w="2207" w:type="dxa"/>
          </w:tcPr>
          <w:p w:rsidR="00F62039" w:rsidRPr="00B97221" w:rsidRDefault="00F62039" w:rsidP="000E1848">
            <w:r w:rsidRPr="00B97221">
              <w:t>Исаев И. А.</w:t>
            </w:r>
          </w:p>
        </w:tc>
        <w:tc>
          <w:tcPr>
            <w:tcW w:w="3593" w:type="dxa"/>
          </w:tcPr>
          <w:p w:rsidR="00F62039" w:rsidRPr="00B97221" w:rsidRDefault="00F62039" w:rsidP="000E1848">
            <w:r w:rsidRPr="00B97221">
              <w:t xml:space="preserve"> Инженерная графика: Рабочая тетрадь. Часть II </w:t>
            </w:r>
          </w:p>
        </w:tc>
        <w:tc>
          <w:tcPr>
            <w:tcW w:w="1099" w:type="dxa"/>
          </w:tcPr>
          <w:p w:rsidR="00F62039" w:rsidRPr="00B97221" w:rsidRDefault="00F62039" w:rsidP="000E1848">
            <w:r w:rsidRPr="00B97221"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F62039" w:rsidRPr="00B97221" w:rsidRDefault="00F62039" w:rsidP="000E1848">
            <w:r w:rsidRPr="00B97221">
              <w:t>Издательство «Форум»</w:t>
            </w:r>
          </w:p>
        </w:tc>
      </w:tr>
      <w:tr w:rsidR="00F62039" w:rsidRPr="00B97221" w:rsidTr="000E1848">
        <w:tc>
          <w:tcPr>
            <w:tcW w:w="2207" w:type="dxa"/>
          </w:tcPr>
          <w:p w:rsidR="00F62039" w:rsidRPr="00B97221" w:rsidRDefault="00F62039" w:rsidP="000E1848">
            <w:proofErr w:type="spellStart"/>
            <w:r w:rsidRPr="00B97221">
              <w:t>Гусарова</w:t>
            </w:r>
            <w:proofErr w:type="spellEnd"/>
            <w:r w:rsidRPr="00B97221">
              <w:t xml:space="preserve"> Е.А., </w:t>
            </w:r>
            <w:proofErr w:type="gramStart"/>
            <w:r w:rsidRPr="00B97221">
              <w:t>Митина</w:t>
            </w:r>
            <w:proofErr w:type="gramEnd"/>
            <w:r w:rsidRPr="00B97221">
              <w:t xml:space="preserve"> Т.В., Полежаев Ю.О., Тельной В.И.</w:t>
            </w:r>
          </w:p>
        </w:tc>
        <w:tc>
          <w:tcPr>
            <w:tcW w:w="3593" w:type="dxa"/>
          </w:tcPr>
          <w:p w:rsidR="00F62039" w:rsidRPr="00B97221" w:rsidRDefault="00F62039" w:rsidP="000E1848">
            <w:r w:rsidRPr="00B97221">
              <w:t>Основы строительного черчения</w:t>
            </w:r>
          </w:p>
        </w:tc>
        <w:tc>
          <w:tcPr>
            <w:tcW w:w="1099" w:type="dxa"/>
          </w:tcPr>
          <w:p w:rsidR="00F62039" w:rsidRPr="00B97221" w:rsidRDefault="00F62039" w:rsidP="000E1848">
            <w:r w:rsidRPr="00B97221">
              <w:t>2012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F62039" w:rsidRPr="00B97221" w:rsidRDefault="00F62039" w:rsidP="000E1848">
            <w:r w:rsidRPr="00B97221">
              <w:t>ОИЦ «Академия»</w:t>
            </w:r>
          </w:p>
        </w:tc>
      </w:tr>
      <w:tr w:rsidR="00F62039" w:rsidRPr="00B97221" w:rsidTr="000E1848">
        <w:tc>
          <w:tcPr>
            <w:tcW w:w="2207" w:type="dxa"/>
          </w:tcPr>
          <w:p w:rsidR="00F62039" w:rsidRPr="00B97221" w:rsidRDefault="00F62039" w:rsidP="000E1848">
            <w:r w:rsidRPr="00B97221">
              <w:t xml:space="preserve">Павлова А.А., </w:t>
            </w:r>
            <w:proofErr w:type="spellStart"/>
            <w:r w:rsidRPr="00B97221">
              <w:t>Корзинова</w:t>
            </w:r>
            <w:proofErr w:type="spellEnd"/>
            <w:r w:rsidRPr="00B97221">
              <w:t xml:space="preserve"> Е.И., Мартыненко Н.А.</w:t>
            </w:r>
          </w:p>
        </w:tc>
        <w:tc>
          <w:tcPr>
            <w:tcW w:w="3593" w:type="dxa"/>
          </w:tcPr>
          <w:p w:rsidR="00F62039" w:rsidRPr="00B97221" w:rsidRDefault="00F62039" w:rsidP="000E1848">
            <w:r w:rsidRPr="00B97221">
              <w:t>Основы черчения</w:t>
            </w:r>
          </w:p>
        </w:tc>
        <w:tc>
          <w:tcPr>
            <w:tcW w:w="1099" w:type="dxa"/>
          </w:tcPr>
          <w:p w:rsidR="00F62039" w:rsidRPr="00B97221" w:rsidRDefault="00F62039" w:rsidP="000E1848">
            <w:r w:rsidRPr="00B97221"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F62039" w:rsidRPr="00B97221" w:rsidRDefault="00F62039" w:rsidP="000E1848">
            <w:r w:rsidRPr="00B97221">
              <w:t>ОИЦ «Академия»</w:t>
            </w:r>
          </w:p>
        </w:tc>
      </w:tr>
      <w:tr w:rsidR="00F62039" w:rsidRPr="00B97221" w:rsidTr="000E1848">
        <w:tc>
          <w:tcPr>
            <w:tcW w:w="2207" w:type="dxa"/>
          </w:tcPr>
          <w:p w:rsidR="00F62039" w:rsidRPr="00B97221" w:rsidRDefault="00F62039" w:rsidP="000E1848">
            <w:r w:rsidRPr="00B97221">
              <w:t>Бродский А.М. и др.</w:t>
            </w:r>
          </w:p>
        </w:tc>
        <w:tc>
          <w:tcPr>
            <w:tcW w:w="3593" w:type="dxa"/>
          </w:tcPr>
          <w:p w:rsidR="00F62039" w:rsidRPr="00B97221" w:rsidRDefault="00F62039" w:rsidP="000E1848">
            <w:r w:rsidRPr="00B97221">
              <w:t xml:space="preserve">Техническая графика </w:t>
            </w:r>
            <w:r w:rsidRPr="00B97221">
              <w:lastRenderedPageBreak/>
              <w:t>(металлообработка)</w:t>
            </w:r>
          </w:p>
        </w:tc>
        <w:tc>
          <w:tcPr>
            <w:tcW w:w="1099" w:type="dxa"/>
          </w:tcPr>
          <w:p w:rsidR="00F62039" w:rsidRPr="00B97221" w:rsidRDefault="00F62039" w:rsidP="000E1848">
            <w:r w:rsidRPr="00B97221">
              <w:lastRenderedPageBreak/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F62039" w:rsidRPr="00B97221" w:rsidRDefault="00F62039" w:rsidP="000E1848">
            <w:r w:rsidRPr="00B97221">
              <w:t>ОИЦ «Академия»</w:t>
            </w:r>
          </w:p>
        </w:tc>
      </w:tr>
      <w:tr w:rsidR="00F62039" w:rsidRPr="00B97221" w:rsidTr="000E1848">
        <w:tc>
          <w:tcPr>
            <w:tcW w:w="2207" w:type="dxa"/>
          </w:tcPr>
          <w:p w:rsidR="00F62039" w:rsidRPr="00B97221" w:rsidRDefault="00F62039" w:rsidP="000E1848">
            <w:r w:rsidRPr="00B97221">
              <w:lastRenderedPageBreak/>
              <w:t>Бродский А.М. и др.</w:t>
            </w:r>
          </w:p>
        </w:tc>
        <w:tc>
          <w:tcPr>
            <w:tcW w:w="3593" w:type="dxa"/>
          </w:tcPr>
          <w:p w:rsidR="00F62039" w:rsidRPr="00B97221" w:rsidRDefault="00F62039" w:rsidP="000E1848">
            <w:r w:rsidRPr="00B97221">
              <w:t>Черчение (металлообработка)</w:t>
            </w:r>
          </w:p>
        </w:tc>
        <w:tc>
          <w:tcPr>
            <w:tcW w:w="1099" w:type="dxa"/>
          </w:tcPr>
          <w:p w:rsidR="00F62039" w:rsidRPr="00B97221" w:rsidRDefault="00F62039" w:rsidP="000E1848">
            <w:r w:rsidRPr="00B97221"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F62039" w:rsidRPr="00B97221" w:rsidRDefault="00F62039" w:rsidP="000E1848">
            <w:r w:rsidRPr="00B97221">
              <w:t>ОИЦ «Академия»</w:t>
            </w:r>
          </w:p>
        </w:tc>
      </w:tr>
      <w:tr w:rsidR="00F62039" w:rsidRPr="00B97221" w:rsidTr="000E1848">
        <w:tc>
          <w:tcPr>
            <w:tcW w:w="2207" w:type="dxa"/>
          </w:tcPr>
          <w:p w:rsidR="00F62039" w:rsidRPr="00B97221" w:rsidRDefault="00F62039" w:rsidP="000E1848">
            <w:r w:rsidRPr="00B97221">
              <w:t>Васильева Л.С.</w:t>
            </w:r>
          </w:p>
        </w:tc>
        <w:tc>
          <w:tcPr>
            <w:tcW w:w="3593" w:type="dxa"/>
          </w:tcPr>
          <w:p w:rsidR="00F62039" w:rsidRPr="00B97221" w:rsidRDefault="00F62039" w:rsidP="000E1848">
            <w:r w:rsidRPr="00B97221">
              <w:t>Черчение (металлообработка). Практикум</w:t>
            </w:r>
          </w:p>
        </w:tc>
        <w:tc>
          <w:tcPr>
            <w:tcW w:w="1099" w:type="dxa"/>
          </w:tcPr>
          <w:p w:rsidR="00F62039" w:rsidRPr="00B97221" w:rsidRDefault="00F62039" w:rsidP="000E1848">
            <w:r w:rsidRPr="00B97221"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F62039" w:rsidRPr="00B97221" w:rsidRDefault="00F62039" w:rsidP="000E1848">
            <w:r w:rsidRPr="00B97221">
              <w:t>ОИЦ «Академия»</w:t>
            </w:r>
          </w:p>
        </w:tc>
      </w:tr>
      <w:tr w:rsidR="00F62039" w:rsidRPr="00B97221" w:rsidTr="000E1848">
        <w:tc>
          <w:tcPr>
            <w:tcW w:w="2207" w:type="dxa"/>
          </w:tcPr>
          <w:p w:rsidR="00F62039" w:rsidRPr="00B97221" w:rsidRDefault="00F62039" w:rsidP="000E1848">
            <w:r w:rsidRPr="00B97221">
              <w:t>Феофанов А.Н.</w:t>
            </w:r>
          </w:p>
        </w:tc>
        <w:tc>
          <w:tcPr>
            <w:tcW w:w="3593" w:type="dxa"/>
          </w:tcPr>
          <w:p w:rsidR="00F62039" w:rsidRPr="00B97221" w:rsidRDefault="00F62039" w:rsidP="000E1848">
            <w:r w:rsidRPr="00B97221">
              <w:t>Основы машиностроительного черчения</w:t>
            </w:r>
          </w:p>
        </w:tc>
        <w:tc>
          <w:tcPr>
            <w:tcW w:w="1099" w:type="dxa"/>
          </w:tcPr>
          <w:p w:rsidR="00F62039" w:rsidRPr="00B97221" w:rsidRDefault="00F62039" w:rsidP="000E1848">
            <w:r w:rsidRPr="00B97221">
              <w:t>2012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F62039" w:rsidRPr="00B97221" w:rsidRDefault="00F62039" w:rsidP="000E1848">
            <w:r w:rsidRPr="00B97221">
              <w:t>ОИЦ «Академия»</w:t>
            </w:r>
          </w:p>
        </w:tc>
      </w:tr>
      <w:tr w:rsidR="00F62039" w:rsidRPr="00B97221" w:rsidTr="000E1848">
        <w:tc>
          <w:tcPr>
            <w:tcW w:w="2207" w:type="dxa"/>
          </w:tcPr>
          <w:p w:rsidR="00F62039" w:rsidRPr="00B97221" w:rsidRDefault="00F62039" w:rsidP="000E1848">
            <w:r w:rsidRPr="00B97221">
              <w:t>Феофанов А.Н.</w:t>
            </w:r>
          </w:p>
        </w:tc>
        <w:tc>
          <w:tcPr>
            <w:tcW w:w="3593" w:type="dxa"/>
          </w:tcPr>
          <w:p w:rsidR="00F62039" w:rsidRPr="00B97221" w:rsidRDefault="00F62039" w:rsidP="000E1848">
            <w:r w:rsidRPr="00B97221">
              <w:t>Чтение рабочих чертежей</w:t>
            </w:r>
          </w:p>
        </w:tc>
        <w:tc>
          <w:tcPr>
            <w:tcW w:w="1099" w:type="dxa"/>
          </w:tcPr>
          <w:p w:rsidR="00F62039" w:rsidRPr="00B97221" w:rsidRDefault="00F62039" w:rsidP="000E1848">
            <w:r w:rsidRPr="00B97221"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F62039" w:rsidRPr="00B97221" w:rsidRDefault="00F62039" w:rsidP="000E1848">
            <w:r w:rsidRPr="00B97221">
              <w:t>ОИЦ «Академия»</w:t>
            </w:r>
          </w:p>
        </w:tc>
      </w:tr>
      <w:tr w:rsidR="00F62039" w:rsidRPr="00B97221" w:rsidTr="000E1848">
        <w:trPr>
          <w:trHeight w:val="270"/>
        </w:trPr>
        <w:tc>
          <w:tcPr>
            <w:tcW w:w="2207" w:type="dxa"/>
          </w:tcPr>
          <w:p w:rsidR="00F62039" w:rsidRPr="00B97221" w:rsidRDefault="00F62039" w:rsidP="000E1848"/>
        </w:tc>
        <w:tc>
          <w:tcPr>
            <w:tcW w:w="3593" w:type="dxa"/>
          </w:tcPr>
          <w:p w:rsidR="00F62039" w:rsidRPr="00B97221" w:rsidRDefault="00F62039" w:rsidP="000E1848"/>
        </w:tc>
        <w:tc>
          <w:tcPr>
            <w:tcW w:w="1099" w:type="dxa"/>
          </w:tcPr>
          <w:p w:rsidR="00F62039" w:rsidRPr="00B97221" w:rsidRDefault="00F62039" w:rsidP="000E1848"/>
        </w:tc>
        <w:tc>
          <w:tcPr>
            <w:tcW w:w="2652" w:type="dxa"/>
            <w:tcBorders>
              <w:right w:val="single" w:sz="4" w:space="0" w:color="auto"/>
            </w:tcBorders>
          </w:tcPr>
          <w:p w:rsidR="00F62039" w:rsidRPr="00B97221" w:rsidRDefault="00F62039" w:rsidP="000E1848"/>
        </w:tc>
      </w:tr>
    </w:tbl>
    <w:p w:rsidR="00F62039" w:rsidRPr="0060080C" w:rsidRDefault="00F62039" w:rsidP="00F620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p w:rsidR="00F62039" w:rsidRPr="0060080C" w:rsidRDefault="00F62039" w:rsidP="00F620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60080C">
        <w:rPr>
          <w:bCs/>
        </w:rPr>
        <w:t xml:space="preserve">Дополнительные источники: </w:t>
      </w:r>
    </w:p>
    <w:p w:rsidR="00F62039" w:rsidRPr="0060080C" w:rsidRDefault="00F62039" w:rsidP="00F620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0080C">
        <w:t xml:space="preserve">Бродский А.М., </w:t>
      </w:r>
      <w:proofErr w:type="spellStart"/>
      <w:r w:rsidRPr="0060080C">
        <w:t>Фазлулин</w:t>
      </w:r>
      <w:proofErr w:type="spellEnd"/>
      <w:r w:rsidRPr="0060080C">
        <w:t xml:space="preserve"> Э.М., </w:t>
      </w:r>
      <w:proofErr w:type="spellStart"/>
      <w:r w:rsidRPr="0060080C">
        <w:t>Халдинов</w:t>
      </w:r>
      <w:proofErr w:type="spellEnd"/>
      <w:r w:rsidRPr="0060080C">
        <w:t xml:space="preserve"> В.А. «Практикум по инженерной графике» ОИЦ «Академия», 2009.</w:t>
      </w:r>
    </w:p>
    <w:p w:rsidR="00F62039" w:rsidRPr="0060080C" w:rsidRDefault="00F62039" w:rsidP="00F620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0080C">
        <w:t>Исаев И. А. Инженерная графика: Рабочая тетрадь. Издательство «Форум», 2006.</w:t>
      </w:r>
    </w:p>
    <w:p w:rsidR="00F62039" w:rsidRPr="0060080C" w:rsidRDefault="00F62039" w:rsidP="00F620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0080C">
        <w:t>Исаев И. А. Инженерная графика: Рабочая тетрадь. Часть I Издательство «Форум», 2007.</w:t>
      </w:r>
    </w:p>
    <w:p w:rsidR="00F62039" w:rsidRDefault="00F62039" w:rsidP="00F62039">
      <w:pPr>
        <w:pStyle w:val="51"/>
        <w:spacing w:before="141"/>
        <w:ind w:left="0" w:right="1050"/>
        <w:rPr>
          <w:lang w:val="ru-RU"/>
        </w:rPr>
      </w:pPr>
      <w:r>
        <w:rPr>
          <w:lang w:val="ru-RU"/>
        </w:rPr>
        <w:t>Нормативные документы:</w:t>
      </w:r>
    </w:p>
    <w:p w:rsidR="00F62039" w:rsidRDefault="00F62039" w:rsidP="00F62039">
      <w:pPr>
        <w:pStyle w:val="af0"/>
        <w:spacing w:after="0"/>
        <w:ind w:left="809" w:right="1050"/>
      </w:pPr>
      <w:r>
        <w:t>ГОСТ 2.301-68 «ЕСКД. Форматы» (с Изменениями N 1, 2, 3).</w:t>
      </w:r>
    </w:p>
    <w:p w:rsidR="00F62039" w:rsidRDefault="00F62039" w:rsidP="00F62039">
      <w:pPr>
        <w:pStyle w:val="af0"/>
        <w:spacing w:after="0"/>
        <w:ind w:left="809" w:right="1050"/>
      </w:pPr>
      <w:r>
        <w:t>ГОСТ 2.302-68 «ЕСКД. Масштабы» (с Изменениями N 1, 2, 3).</w:t>
      </w:r>
    </w:p>
    <w:p w:rsidR="00F62039" w:rsidRDefault="00F62039" w:rsidP="00F62039">
      <w:pPr>
        <w:pStyle w:val="af0"/>
        <w:spacing w:after="0"/>
        <w:ind w:left="809" w:right="1050"/>
      </w:pPr>
      <w:r>
        <w:t>ГОСТ 2.303-68 «ЕСКД. Линии» (с Изменениями N 1, 2, 3).</w:t>
      </w:r>
    </w:p>
    <w:p w:rsidR="00F62039" w:rsidRDefault="00F62039" w:rsidP="00F62039">
      <w:pPr>
        <w:pStyle w:val="af0"/>
        <w:spacing w:after="0"/>
        <w:ind w:left="809" w:right="1050"/>
      </w:pPr>
      <w:r>
        <w:t>ГОСТ 2.304-81 «ЕСКД. Шрифты чертежные» (с Изменениями N 1, 2). ГОСТ 2.305- 2008 «ЕСКД. Изображения — виды, разрезы, сечения».</w:t>
      </w:r>
    </w:p>
    <w:p w:rsidR="00F62039" w:rsidRDefault="00F62039" w:rsidP="00F62039">
      <w:pPr>
        <w:pStyle w:val="af0"/>
        <w:spacing w:after="0"/>
        <w:ind w:left="101" w:right="67" w:firstLine="708"/>
      </w:pPr>
      <w:r>
        <w:t>ГОСТ 2.306-68 «ЕСКД. Обозначения графических материалов и правила их нанесения на чертежах».</w:t>
      </w:r>
    </w:p>
    <w:p w:rsidR="00F62039" w:rsidRDefault="00F62039" w:rsidP="00F62039">
      <w:pPr>
        <w:pStyle w:val="af0"/>
        <w:spacing w:after="0"/>
        <w:ind w:left="809" w:right="67"/>
      </w:pPr>
      <w:r>
        <w:t>ГОСТ 2.307- 2011 «ЕСКД. Нанесение размеров и предельных отклонений».</w:t>
      </w:r>
    </w:p>
    <w:p w:rsidR="00F62039" w:rsidRDefault="00F62039" w:rsidP="00F62039">
      <w:pPr>
        <w:pStyle w:val="af0"/>
        <w:tabs>
          <w:tab w:val="left" w:pos="1668"/>
          <w:tab w:val="left" w:pos="2527"/>
          <w:tab w:val="left" w:pos="3245"/>
          <w:tab w:val="left" w:pos="4294"/>
          <w:tab w:val="left" w:pos="5494"/>
          <w:tab w:val="left" w:pos="6677"/>
          <w:tab w:val="left" w:pos="7625"/>
          <w:tab w:val="left" w:pos="7995"/>
        </w:tabs>
        <w:spacing w:after="0"/>
        <w:ind w:left="101" w:right="107" w:firstLine="708"/>
      </w:pPr>
      <w:r>
        <w:t>ГОСТ</w:t>
      </w:r>
      <w:r>
        <w:tab/>
        <w:t>2.308-</w:t>
      </w:r>
      <w:r>
        <w:tab/>
        <w:t>2011</w:t>
      </w:r>
      <w:r>
        <w:tab/>
        <w:t>«ЕСКД.</w:t>
      </w:r>
      <w:r>
        <w:tab/>
        <w:t>Указание</w:t>
      </w:r>
      <w:r>
        <w:tab/>
        <w:t>допусков</w:t>
      </w:r>
      <w:r>
        <w:tab/>
        <w:t>формы</w:t>
      </w:r>
      <w:r>
        <w:tab/>
        <w:t>и</w:t>
      </w:r>
      <w:r>
        <w:tab/>
        <w:t>расположения поверхностей».</w:t>
      </w:r>
    </w:p>
    <w:p w:rsidR="00F62039" w:rsidRDefault="00F62039" w:rsidP="00F62039">
      <w:pPr>
        <w:pStyle w:val="af0"/>
        <w:spacing w:after="0"/>
        <w:ind w:left="809" w:right="1050"/>
      </w:pPr>
      <w:r>
        <w:t>ГОСТ 2.309-73 «ЕСКД. Обозначение шероховатости поверхностей».</w:t>
      </w:r>
    </w:p>
    <w:p w:rsidR="00F62039" w:rsidRDefault="00F62039" w:rsidP="00F62039">
      <w:pPr>
        <w:pStyle w:val="af0"/>
        <w:tabs>
          <w:tab w:val="left" w:pos="1673"/>
          <w:tab w:val="left" w:pos="2779"/>
          <w:tab w:val="left" w:pos="3831"/>
          <w:tab w:val="left" w:pos="5165"/>
          <w:tab w:val="left" w:pos="5643"/>
          <w:tab w:val="left" w:pos="6838"/>
          <w:tab w:val="left" w:pos="8388"/>
        </w:tabs>
        <w:spacing w:after="0"/>
        <w:ind w:left="101" w:right="107" w:firstLine="708"/>
      </w:pPr>
      <w:r>
        <w:t>ГОСТ</w:t>
      </w:r>
      <w:r>
        <w:tab/>
        <w:t>2.310-68</w:t>
      </w:r>
      <w:r>
        <w:tab/>
        <w:t>«ЕСКД.</w:t>
      </w:r>
      <w:r>
        <w:tab/>
        <w:t>Нанесение</w:t>
      </w:r>
      <w:r>
        <w:tab/>
        <w:t>на</w:t>
      </w:r>
      <w:r>
        <w:tab/>
        <w:t>чертежах</w:t>
      </w:r>
      <w:r>
        <w:tab/>
        <w:t>обозначений</w:t>
      </w:r>
      <w:r>
        <w:tab/>
        <w:t>покрытий, термической и других видов обработки» (с Изменениями N 1, 2, 3,4).</w:t>
      </w:r>
    </w:p>
    <w:p w:rsidR="00F62039" w:rsidRDefault="00F62039" w:rsidP="00F62039">
      <w:pPr>
        <w:pStyle w:val="af0"/>
        <w:spacing w:after="0"/>
        <w:ind w:left="809" w:right="1050"/>
      </w:pPr>
      <w:r>
        <w:t>ГОСТ 2.311-68 «ЕСКД. Изображение резьбы».</w:t>
      </w:r>
    </w:p>
    <w:p w:rsidR="00F62039" w:rsidRDefault="00F62039" w:rsidP="00F62039">
      <w:pPr>
        <w:pStyle w:val="af0"/>
        <w:spacing w:after="0"/>
        <w:ind w:left="101" w:right="67" w:firstLine="708"/>
      </w:pPr>
      <w:r>
        <w:t>ГОСТ 2.312-72 «ЕСКД. Условные изображения и обозначения швов сварных соединений».</w:t>
      </w:r>
    </w:p>
    <w:p w:rsidR="00F62039" w:rsidRDefault="00F62039" w:rsidP="00F62039">
      <w:pPr>
        <w:pStyle w:val="af0"/>
        <w:spacing w:after="0"/>
        <w:ind w:left="101" w:right="67" w:firstLine="708"/>
      </w:pPr>
      <w:r>
        <w:t>ГОСТ 2.313-82 «ЕСКД. Условные изображения и обозначения неразъемных соединений».</w:t>
      </w:r>
    </w:p>
    <w:p w:rsidR="00F62039" w:rsidRDefault="00F62039" w:rsidP="00F62039">
      <w:pPr>
        <w:pStyle w:val="af0"/>
        <w:spacing w:after="0"/>
        <w:ind w:left="101" w:right="67" w:firstLine="708"/>
      </w:pPr>
      <w:r>
        <w:t>ГОСТ 2.316-2008 «ЕСКД. Правила нанесения надписей, технических требований и таблиц».</w:t>
      </w:r>
    </w:p>
    <w:p w:rsidR="00F62039" w:rsidRDefault="00F62039" w:rsidP="00F62039">
      <w:pPr>
        <w:pStyle w:val="af0"/>
        <w:spacing w:after="0"/>
        <w:ind w:left="809" w:right="1050"/>
      </w:pPr>
      <w:r>
        <w:t>ГОСТ 2.317-2011 «ЕСКД. Аксонометрические проекции».</w:t>
      </w:r>
    </w:p>
    <w:p w:rsidR="00F62039" w:rsidRDefault="00F62039" w:rsidP="00F62039">
      <w:pPr>
        <w:pStyle w:val="af0"/>
        <w:spacing w:after="0"/>
        <w:ind w:left="101" w:right="67" w:firstLine="708"/>
      </w:pPr>
      <w:r>
        <w:t>ГОСТ 2.318-81 «ЕСКД. Правила упрощенного нанесения размеров отверстий» (с Изменениями N 1).</w:t>
      </w:r>
    </w:p>
    <w:p w:rsidR="00F62039" w:rsidRDefault="00F62039" w:rsidP="00F62039">
      <w:pPr>
        <w:pStyle w:val="af0"/>
        <w:spacing w:after="0"/>
        <w:ind w:left="809" w:right="67"/>
        <w:rPr>
          <w:lang w:val="sah-RU"/>
        </w:rPr>
      </w:pPr>
      <w:r>
        <w:t>ГОСТ 2.320-82 «ЕСКД. Правила нанесения размеров, допусков и посадок конусов»</w:t>
      </w:r>
    </w:p>
    <w:p w:rsidR="00F62039" w:rsidRDefault="00F62039" w:rsidP="00F62039">
      <w:pPr>
        <w:pStyle w:val="af0"/>
        <w:spacing w:after="0"/>
        <w:ind w:right="1050"/>
      </w:pPr>
      <w:r>
        <w:t>ГОСТ 2.321-84 «ЕСКД. Обозначения буквенные».</w:t>
      </w:r>
    </w:p>
    <w:p w:rsidR="009B5E0C" w:rsidRDefault="009B5E0C" w:rsidP="00F62039">
      <w:pPr>
        <w:pStyle w:val="51"/>
        <w:spacing w:before="139"/>
        <w:ind w:left="809" w:right="1050"/>
        <w:rPr>
          <w:lang w:val="ru-RU"/>
        </w:rPr>
      </w:pPr>
    </w:p>
    <w:p w:rsidR="00F62039" w:rsidRDefault="00F62039" w:rsidP="00F62039">
      <w:pPr>
        <w:pStyle w:val="51"/>
        <w:spacing w:before="139"/>
        <w:ind w:left="809" w:right="1050"/>
        <w:rPr>
          <w:b w:val="0"/>
          <w:lang w:val="ru-RU"/>
        </w:rPr>
      </w:pPr>
      <w:r>
        <w:rPr>
          <w:lang w:val="ru-RU"/>
        </w:rPr>
        <w:t>Интернет-ресурсы</w:t>
      </w:r>
      <w:r>
        <w:rPr>
          <w:b w:val="0"/>
          <w:lang w:val="ru-RU"/>
        </w:rPr>
        <w:t>:</w:t>
      </w:r>
    </w:p>
    <w:p w:rsidR="009B5E0C" w:rsidRPr="00751077" w:rsidRDefault="00751077" w:rsidP="009B5E0C">
      <w:pPr>
        <w:spacing w:after="62" w:line="280" w:lineRule="exact"/>
        <w:rPr>
          <w:lang w:val="sah-RU"/>
        </w:rPr>
      </w:pPr>
      <w:r w:rsidRPr="00751077">
        <w:rPr>
          <w:lang w:val="sah-RU"/>
        </w:rPr>
        <w:t xml:space="preserve"> </w:t>
      </w:r>
      <w:r w:rsidR="009B5E0C" w:rsidRPr="00751077">
        <w:rPr>
          <w:lang w:val="sah-RU"/>
        </w:rPr>
        <w:t>www.e.lanbook.com (Доступ к коллекции"Инженерно-техническиенауки - Издательство Лань"  ЭБС "Издательства Лань".</w:t>
      </w:r>
    </w:p>
    <w:p w:rsidR="009B5E0C" w:rsidRPr="00751077" w:rsidRDefault="009B5E0C" w:rsidP="009B5E0C">
      <w:pPr>
        <w:spacing w:after="62" w:line="280" w:lineRule="exact"/>
        <w:rPr>
          <w:rStyle w:val="5"/>
          <w:rFonts w:ascii="Times New Roman" w:hAnsi="Times New Roman" w:cs="Times New Roman"/>
          <w:color w:val="auto"/>
          <w:sz w:val="24"/>
          <w:szCs w:val="24"/>
          <w:lang w:val="sah-RU"/>
        </w:rPr>
      </w:pPr>
      <w:r w:rsidRPr="00751077">
        <w:rPr>
          <w:lang w:val="sah-RU"/>
        </w:rPr>
        <w:t xml:space="preserve"> </w:t>
      </w:r>
      <w:hyperlink r:id="rId12" w:history="1">
        <w:r w:rsidRPr="00751077">
          <w:rPr>
            <w:rStyle w:val="ab"/>
            <w:color w:val="auto"/>
            <w:lang w:val="en-US" w:eastAsia="en-US" w:bidi="en-US"/>
          </w:rPr>
          <w:t>www</w:t>
        </w:r>
        <w:r w:rsidRPr="00751077">
          <w:rPr>
            <w:rStyle w:val="ab"/>
            <w:color w:val="auto"/>
            <w:lang w:eastAsia="en-US" w:bidi="en-US"/>
          </w:rPr>
          <w:t>.</w:t>
        </w:r>
        <w:r w:rsidRPr="00751077">
          <w:rPr>
            <w:rStyle w:val="ab"/>
            <w:color w:val="auto"/>
            <w:lang w:val="en-US" w:eastAsia="en-US" w:bidi="en-US"/>
          </w:rPr>
          <w:t>fcior</w:t>
        </w:r>
        <w:r w:rsidRPr="00751077">
          <w:rPr>
            <w:rStyle w:val="ab"/>
            <w:color w:val="auto"/>
            <w:lang w:eastAsia="en-US" w:bidi="en-US"/>
          </w:rPr>
          <w:t>.</w:t>
        </w:r>
        <w:r w:rsidRPr="00751077">
          <w:rPr>
            <w:rStyle w:val="ab"/>
            <w:color w:val="auto"/>
            <w:lang w:val="en-US" w:eastAsia="en-US" w:bidi="en-US"/>
          </w:rPr>
          <w:t>edu</w:t>
        </w:r>
        <w:r w:rsidRPr="00751077">
          <w:rPr>
            <w:rStyle w:val="ab"/>
            <w:color w:val="auto"/>
            <w:lang w:eastAsia="en-US" w:bidi="en-US"/>
          </w:rPr>
          <w:t>.</w:t>
        </w:r>
        <w:r w:rsidRPr="00751077">
          <w:rPr>
            <w:rStyle w:val="ab"/>
            <w:color w:val="auto"/>
            <w:lang w:val="en-US" w:eastAsia="en-US" w:bidi="en-US"/>
          </w:rPr>
          <w:t>ru</w:t>
        </w:r>
      </w:hyperlink>
      <w:r w:rsidRPr="00751077">
        <w:rPr>
          <w:rStyle w:val="5"/>
          <w:rFonts w:ascii="Times New Roman" w:hAnsi="Times New Roman" w:cs="Times New Roman"/>
          <w:color w:val="auto"/>
          <w:sz w:val="24"/>
          <w:szCs w:val="24"/>
        </w:rPr>
        <w:t xml:space="preserve">(Информационные, тренировочные и контрольные </w:t>
      </w:r>
    </w:p>
    <w:p w:rsidR="009B5E0C" w:rsidRPr="00751077" w:rsidRDefault="009B5E0C" w:rsidP="00751077">
      <w:pPr>
        <w:spacing w:line="276" w:lineRule="auto"/>
        <w:jc w:val="both"/>
        <w:rPr>
          <w:rStyle w:val="5"/>
          <w:rFonts w:ascii="Times New Roman" w:hAnsi="Times New Roman" w:cs="Times New Roman"/>
          <w:color w:val="auto"/>
          <w:sz w:val="24"/>
          <w:szCs w:val="24"/>
          <w:lang w:val="sah-RU"/>
        </w:rPr>
      </w:pPr>
      <w:r w:rsidRPr="00751077">
        <w:rPr>
          <w:rStyle w:val="5"/>
          <w:rFonts w:ascii="Times New Roman" w:hAnsi="Times New Roman" w:cs="Times New Roman"/>
          <w:color w:val="auto"/>
          <w:sz w:val="24"/>
          <w:szCs w:val="24"/>
        </w:rPr>
        <w:t>материалы)</w:t>
      </w:r>
      <w:r w:rsidRPr="00751077">
        <w:rPr>
          <w:rStyle w:val="5"/>
          <w:rFonts w:ascii="Times New Roman" w:hAnsi="Times New Roman" w:cs="Times New Roman"/>
          <w:color w:val="auto"/>
          <w:sz w:val="24"/>
          <w:szCs w:val="24"/>
          <w:lang w:val="sah-RU"/>
        </w:rPr>
        <w:t>;</w:t>
      </w:r>
    </w:p>
    <w:p w:rsidR="009B5E0C" w:rsidRPr="00751077" w:rsidRDefault="0071547F" w:rsidP="00751077">
      <w:pPr>
        <w:spacing w:line="276" w:lineRule="auto"/>
        <w:jc w:val="both"/>
        <w:rPr>
          <w:rFonts w:ascii="Century Schoolbook" w:eastAsia="Century Schoolbook" w:hAnsi="Century Schoolbook" w:cs="Century Schoolbook"/>
          <w:lang w:val="sah-RU" w:bidi="ru-RU"/>
        </w:rPr>
      </w:pPr>
      <w:hyperlink r:id="rId13" w:history="1">
        <w:r w:rsidR="009B5E0C" w:rsidRPr="00751077">
          <w:rPr>
            <w:rStyle w:val="ab"/>
            <w:color w:val="auto"/>
            <w:lang w:val="en-US" w:eastAsia="en-US" w:bidi="en-US"/>
          </w:rPr>
          <w:t>www</w:t>
        </w:r>
        <w:r w:rsidR="009B5E0C" w:rsidRPr="00751077">
          <w:rPr>
            <w:rStyle w:val="ab"/>
            <w:color w:val="auto"/>
            <w:lang w:eastAsia="en-US" w:bidi="en-US"/>
          </w:rPr>
          <w:t>.</w:t>
        </w:r>
        <w:r w:rsidR="009B5E0C" w:rsidRPr="00751077">
          <w:rPr>
            <w:rStyle w:val="ab"/>
            <w:color w:val="auto"/>
            <w:lang w:val="en-US" w:eastAsia="en-US" w:bidi="en-US"/>
          </w:rPr>
          <w:t>school</w:t>
        </w:r>
        <w:r w:rsidR="009B5E0C" w:rsidRPr="00751077">
          <w:rPr>
            <w:rStyle w:val="ab"/>
            <w:color w:val="auto"/>
            <w:lang w:eastAsia="en-US" w:bidi="en-US"/>
          </w:rPr>
          <w:t>-</w:t>
        </w:r>
        <w:r w:rsidR="009B5E0C" w:rsidRPr="00751077">
          <w:rPr>
            <w:rStyle w:val="ab"/>
            <w:color w:val="auto"/>
            <w:lang w:val="en-US" w:eastAsia="en-US" w:bidi="en-US"/>
          </w:rPr>
          <w:t>collection</w:t>
        </w:r>
        <w:r w:rsidR="009B5E0C" w:rsidRPr="00751077">
          <w:rPr>
            <w:rStyle w:val="ab"/>
            <w:color w:val="auto"/>
            <w:lang w:eastAsia="en-US" w:bidi="en-US"/>
          </w:rPr>
          <w:t>.</w:t>
        </w:r>
        <w:proofErr w:type="spellStart"/>
        <w:r w:rsidR="009B5E0C" w:rsidRPr="00751077">
          <w:rPr>
            <w:rStyle w:val="ab"/>
            <w:color w:val="auto"/>
            <w:lang w:val="en-US" w:eastAsia="en-US" w:bidi="en-US"/>
          </w:rPr>
          <w:t>edu</w:t>
        </w:r>
        <w:proofErr w:type="spellEnd"/>
        <w:r w:rsidR="009B5E0C" w:rsidRPr="00751077">
          <w:rPr>
            <w:rStyle w:val="ab"/>
            <w:color w:val="auto"/>
            <w:lang w:eastAsia="en-US" w:bidi="en-US"/>
          </w:rPr>
          <w:t>.</w:t>
        </w:r>
        <w:proofErr w:type="spellStart"/>
        <w:r w:rsidR="009B5E0C" w:rsidRPr="00751077">
          <w:rPr>
            <w:rStyle w:val="ab"/>
            <w:color w:val="auto"/>
            <w:lang w:val="en-US" w:eastAsia="en-US" w:bidi="en-US"/>
          </w:rPr>
          <w:t>ru</w:t>
        </w:r>
        <w:proofErr w:type="spellEnd"/>
      </w:hyperlink>
      <w:r w:rsidR="009B5E0C" w:rsidRPr="00751077">
        <w:rPr>
          <w:rStyle w:val="5"/>
          <w:rFonts w:ascii="Times New Roman" w:hAnsi="Times New Roman" w:cs="Times New Roman"/>
          <w:color w:val="auto"/>
          <w:sz w:val="24"/>
          <w:szCs w:val="24"/>
        </w:rPr>
        <w:t xml:space="preserve">(Единая коллекции цифровых </w:t>
      </w:r>
      <w:proofErr w:type="spellStart"/>
      <w:r w:rsidR="009B5E0C" w:rsidRPr="00751077">
        <w:rPr>
          <w:rStyle w:val="5"/>
          <w:rFonts w:ascii="Times New Roman" w:hAnsi="Times New Roman" w:cs="Times New Roman"/>
          <w:color w:val="auto"/>
          <w:sz w:val="24"/>
          <w:szCs w:val="24"/>
        </w:rPr>
        <w:t>образовательныхресурсов</w:t>
      </w:r>
      <w:proofErr w:type="spellEnd"/>
      <w:r w:rsidR="009B5E0C" w:rsidRPr="00751077">
        <w:rPr>
          <w:rStyle w:val="5"/>
          <w:rFonts w:ascii="Times New Roman" w:hAnsi="Times New Roman" w:cs="Times New Roman"/>
          <w:color w:val="auto"/>
          <w:sz w:val="24"/>
          <w:szCs w:val="24"/>
        </w:rPr>
        <w:t>).</w:t>
      </w:r>
    </w:p>
    <w:p w:rsidR="009B5E0C" w:rsidRPr="009B5E0C" w:rsidRDefault="009B5E0C" w:rsidP="00F62039">
      <w:pPr>
        <w:pStyle w:val="51"/>
        <w:spacing w:before="139"/>
        <w:ind w:left="809" w:right="1050"/>
        <w:rPr>
          <w:b w:val="0"/>
          <w:lang w:val="sah-RU"/>
        </w:rPr>
      </w:pPr>
    </w:p>
    <w:p w:rsidR="00F62039" w:rsidRDefault="00F62039" w:rsidP="00F62039">
      <w:pPr>
        <w:pStyle w:val="51"/>
        <w:tabs>
          <w:tab w:val="left" w:pos="1088"/>
        </w:tabs>
        <w:spacing w:before="0" w:after="240"/>
        <w:ind w:left="1088" w:hanging="420"/>
        <w:rPr>
          <w:lang w:val="ru-RU"/>
        </w:rPr>
      </w:pPr>
      <w:r>
        <w:rPr>
          <w:lang w:val="ru-RU"/>
        </w:rPr>
        <w:t>Организация образовательного процесса</w:t>
      </w:r>
    </w:p>
    <w:p w:rsidR="00F62039" w:rsidRDefault="00F62039" w:rsidP="00F62039">
      <w:pPr>
        <w:pStyle w:val="af0"/>
        <w:spacing w:before="134"/>
        <w:ind w:left="809" w:right="1050"/>
      </w:pPr>
      <w:r>
        <w:t>Учебная дисциплина «Строительное черчение» включает разделы:</w:t>
      </w:r>
    </w:p>
    <w:p w:rsidR="00F62039" w:rsidRPr="002F7DE9" w:rsidRDefault="00F62039" w:rsidP="00F62039">
      <w:pPr>
        <w:pStyle w:val="af2"/>
        <w:tabs>
          <w:tab w:val="left" w:pos="954"/>
        </w:tabs>
        <w:spacing w:before="137"/>
        <w:ind w:left="953" w:hanging="144"/>
      </w:pPr>
      <w:r w:rsidRPr="002F7DE9">
        <w:lastRenderedPageBreak/>
        <w:t>«</w:t>
      </w:r>
      <w:r w:rsidRPr="002F7DE9">
        <w:rPr>
          <w:bCs/>
        </w:rPr>
        <w:t>Единая система конструкторских документов (ЕСКД)</w:t>
      </w:r>
      <w:r w:rsidRPr="002F7DE9">
        <w:t>»;</w:t>
      </w:r>
    </w:p>
    <w:p w:rsidR="00F62039" w:rsidRPr="002F7DE9" w:rsidRDefault="00F62039" w:rsidP="00F62039">
      <w:pPr>
        <w:pStyle w:val="af2"/>
        <w:tabs>
          <w:tab w:val="left" w:pos="954"/>
        </w:tabs>
        <w:ind w:left="953" w:hanging="144"/>
      </w:pPr>
      <w:r w:rsidRPr="002F7DE9">
        <w:t>«Основы черчения»;</w:t>
      </w:r>
    </w:p>
    <w:p w:rsidR="00F62039" w:rsidRPr="002F7DE9" w:rsidRDefault="00F62039" w:rsidP="00F62039">
      <w:pPr>
        <w:pStyle w:val="af2"/>
        <w:tabs>
          <w:tab w:val="left" w:pos="954"/>
        </w:tabs>
        <w:spacing w:before="137"/>
        <w:ind w:left="953" w:hanging="144"/>
      </w:pPr>
      <w:r w:rsidRPr="002F7DE9">
        <w:t>«</w:t>
      </w:r>
      <w:r w:rsidRPr="002F7DE9">
        <w:rPr>
          <w:bCs/>
        </w:rPr>
        <w:t>Схемы и чтение чертежа</w:t>
      </w:r>
      <w:r w:rsidRPr="002F7DE9">
        <w:t xml:space="preserve"> ».</w:t>
      </w:r>
    </w:p>
    <w:p w:rsidR="00F62039" w:rsidRPr="008E7C57" w:rsidRDefault="00F62039" w:rsidP="00F62039">
      <w:pPr>
        <w:pStyle w:val="af0"/>
        <w:spacing w:before="139"/>
        <w:ind w:left="101" w:right="104" w:firstLine="708"/>
        <w:jc w:val="both"/>
      </w:pPr>
      <w:r>
        <w:t>Перед изучением каждого раздела провод</w:t>
      </w:r>
      <w:r>
        <w:rPr>
          <w:lang w:val="sah-RU"/>
        </w:rPr>
        <w:t>ятся</w:t>
      </w:r>
      <w:r>
        <w:t xml:space="preserve"> обзорные занятия. </w:t>
      </w:r>
      <w:proofErr w:type="spellStart"/>
      <w:r>
        <w:t>Оформл</w:t>
      </w:r>
      <w:proofErr w:type="spellEnd"/>
      <w:r>
        <w:rPr>
          <w:lang w:val="sah-RU"/>
        </w:rPr>
        <w:t>ение</w:t>
      </w:r>
      <w:r>
        <w:t xml:space="preserve"> все</w:t>
      </w:r>
      <w:r>
        <w:rPr>
          <w:lang w:val="sah-RU"/>
        </w:rPr>
        <w:t>х</w:t>
      </w:r>
      <w:r>
        <w:t xml:space="preserve"> лист</w:t>
      </w:r>
      <w:r>
        <w:rPr>
          <w:lang w:val="sah-RU"/>
        </w:rPr>
        <w:t>ов</w:t>
      </w:r>
      <w:r>
        <w:t xml:space="preserve"> графических работ </w:t>
      </w:r>
      <w:r>
        <w:rPr>
          <w:lang w:val="sah-RU"/>
        </w:rPr>
        <w:t>выполняется</w:t>
      </w:r>
      <w:r>
        <w:t xml:space="preserve"> в строгом соответствии с  заданиями, ГОСТами. В процессе изучения предмета </w:t>
      </w:r>
      <w:proofErr w:type="gramStart"/>
      <w:r>
        <w:t>обучающимся</w:t>
      </w:r>
      <w:proofErr w:type="gramEnd"/>
      <w:r>
        <w:t xml:space="preserve"> следует привить навыки пользования учебниками, учебными пособиями, ГОСТами, справочниками, чертежными и измерительными инструментами, компьютерными программными комплексами. При изучении материала предмета </w:t>
      </w:r>
      <w:proofErr w:type="spellStart"/>
      <w:r>
        <w:t>использ</w:t>
      </w:r>
      <w:proofErr w:type="spellEnd"/>
      <w:r>
        <w:rPr>
          <w:lang w:val="sah-RU"/>
        </w:rPr>
        <w:t>уются</w:t>
      </w:r>
      <w:r>
        <w:t xml:space="preserve"> современные интерактивные методы, технические средства обучения и наглядные пособия.</w:t>
      </w:r>
    </w:p>
    <w:p w:rsidR="00F62039" w:rsidRDefault="00F62039" w:rsidP="00F62039">
      <w:pPr>
        <w:pStyle w:val="51"/>
        <w:tabs>
          <w:tab w:val="left" w:pos="1088"/>
        </w:tabs>
        <w:spacing w:before="148"/>
        <w:ind w:left="1088" w:hanging="420"/>
        <w:rPr>
          <w:lang w:val="ru-RU"/>
        </w:rPr>
      </w:pPr>
      <w:r>
        <w:rPr>
          <w:lang w:val="ru-RU"/>
        </w:rPr>
        <w:t>Кадровое обеспечение образовательного процесса</w:t>
      </w:r>
    </w:p>
    <w:p w:rsidR="00F62039" w:rsidRDefault="00F62039" w:rsidP="00F62039">
      <w:pPr>
        <w:pStyle w:val="af0"/>
        <w:spacing w:after="0"/>
        <w:ind w:left="243" w:right="106" w:firstLine="710"/>
        <w:jc w:val="both"/>
        <w:rPr>
          <w:lang w:val="sah-RU"/>
        </w:rPr>
      </w:pPr>
      <w:r>
        <w:t xml:space="preserve">Реализация примерной рабочей программы учебной дисциплины «Строительного черчения» должна обеспечиваться педагогическими кадрами, имеющими профессиональное высшее образование, соответствующее профилю преподаваемой дисциплины </w:t>
      </w:r>
    </w:p>
    <w:p w:rsidR="00F62039" w:rsidRPr="008E7C57" w:rsidRDefault="00F62039" w:rsidP="00F62039">
      <w:pPr>
        <w:pStyle w:val="af0"/>
        <w:spacing w:after="0"/>
        <w:ind w:left="243" w:right="106" w:firstLine="710"/>
        <w:jc w:val="both"/>
        <w:rPr>
          <w:lang w:val="sah-RU"/>
        </w:rPr>
      </w:pPr>
      <w:r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Style w:val="ac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560"/>
        <w:gridCol w:w="1559"/>
        <w:gridCol w:w="1133"/>
        <w:gridCol w:w="992"/>
        <w:gridCol w:w="1703"/>
        <w:gridCol w:w="1132"/>
      </w:tblGrid>
      <w:tr w:rsidR="00F62039" w:rsidRPr="00C753EF" w:rsidTr="000E1848">
        <w:trPr>
          <w:cantSplit/>
          <w:trHeight w:val="2536"/>
        </w:trPr>
        <w:tc>
          <w:tcPr>
            <w:tcW w:w="1702" w:type="dxa"/>
            <w:textDirection w:val="btLr"/>
          </w:tcPr>
          <w:p w:rsidR="00F62039" w:rsidRPr="008E7C57" w:rsidRDefault="00F62039" w:rsidP="000E1848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наименование дисциплины в соответствии с учебным планом</w:t>
            </w:r>
          </w:p>
        </w:tc>
        <w:tc>
          <w:tcPr>
            <w:tcW w:w="1560" w:type="dxa"/>
            <w:textDirection w:val="btLr"/>
          </w:tcPr>
          <w:p w:rsidR="00F62039" w:rsidRPr="008E7C57" w:rsidRDefault="00F62039" w:rsidP="000E1848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extDirection w:val="btLr"/>
          </w:tcPr>
          <w:p w:rsidR="00F62039" w:rsidRPr="008E7C57" w:rsidRDefault="00F62039" w:rsidP="000E1848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extDirection w:val="btLr"/>
          </w:tcPr>
          <w:p w:rsidR="00F62039" w:rsidRPr="008E7C57" w:rsidRDefault="00F62039" w:rsidP="000E1848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extDirection w:val="btLr"/>
          </w:tcPr>
          <w:p w:rsidR="00F62039" w:rsidRPr="008E7C57" w:rsidRDefault="00F62039" w:rsidP="000E1848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Стаж педагогической работы</w:t>
            </w:r>
          </w:p>
        </w:tc>
        <w:tc>
          <w:tcPr>
            <w:tcW w:w="1703" w:type="dxa"/>
            <w:textDirection w:val="btLr"/>
          </w:tcPr>
          <w:p w:rsidR="00F62039" w:rsidRPr="008E7C57" w:rsidRDefault="00F62039" w:rsidP="000E1848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Сведения о повышении квалификации</w:t>
            </w:r>
          </w:p>
        </w:tc>
        <w:tc>
          <w:tcPr>
            <w:tcW w:w="1132" w:type="dxa"/>
            <w:textDirection w:val="btLr"/>
          </w:tcPr>
          <w:p w:rsidR="00F62039" w:rsidRPr="008E7C57" w:rsidRDefault="00F62039" w:rsidP="000E1848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F62039" w:rsidRPr="00C753EF" w:rsidTr="000E1848">
        <w:tc>
          <w:tcPr>
            <w:tcW w:w="1702" w:type="dxa"/>
          </w:tcPr>
          <w:p w:rsidR="00F62039" w:rsidRPr="00C55FCF" w:rsidRDefault="00F62039" w:rsidP="00751077">
            <w:pPr>
              <w:rPr>
                <w:sz w:val="20"/>
                <w:lang w:val="sah-RU"/>
              </w:rPr>
            </w:pPr>
            <w:r w:rsidRPr="008E7C57">
              <w:rPr>
                <w:sz w:val="20"/>
              </w:rPr>
              <w:t xml:space="preserve">ОП.01. </w:t>
            </w:r>
            <w:r w:rsidR="00751077">
              <w:rPr>
                <w:sz w:val="20"/>
                <w:lang w:val="sah-RU"/>
              </w:rPr>
              <w:t>Строительное черчение</w:t>
            </w:r>
          </w:p>
        </w:tc>
        <w:tc>
          <w:tcPr>
            <w:tcW w:w="1560" w:type="dxa"/>
          </w:tcPr>
          <w:p w:rsidR="00F62039" w:rsidRPr="008E7C57" w:rsidRDefault="00F62039" w:rsidP="000E1848">
            <w:pPr>
              <w:rPr>
                <w:sz w:val="20"/>
              </w:rPr>
            </w:pPr>
            <w:r w:rsidRPr="008E7C57">
              <w:rPr>
                <w:sz w:val="20"/>
              </w:rPr>
              <w:t xml:space="preserve">Сивцева </w:t>
            </w:r>
            <w:proofErr w:type="spellStart"/>
            <w:r w:rsidRPr="008E7C57">
              <w:rPr>
                <w:sz w:val="20"/>
              </w:rPr>
              <w:t>Саргылана</w:t>
            </w:r>
            <w:proofErr w:type="spellEnd"/>
            <w:r w:rsidRPr="008E7C57">
              <w:rPr>
                <w:sz w:val="20"/>
              </w:rPr>
              <w:t xml:space="preserve"> Ивановна</w:t>
            </w:r>
          </w:p>
          <w:p w:rsidR="00F62039" w:rsidRPr="008E7C57" w:rsidRDefault="00F62039" w:rsidP="000E1848">
            <w:pPr>
              <w:rPr>
                <w:sz w:val="20"/>
              </w:rPr>
            </w:pPr>
            <w:r w:rsidRPr="008E7C57">
              <w:rPr>
                <w:sz w:val="20"/>
              </w:rPr>
              <w:t>преподаватель</w:t>
            </w:r>
          </w:p>
        </w:tc>
        <w:tc>
          <w:tcPr>
            <w:tcW w:w="1559" w:type="dxa"/>
          </w:tcPr>
          <w:p w:rsidR="00F62039" w:rsidRPr="00281504" w:rsidRDefault="00F62039" w:rsidP="000E1848">
            <w:pPr>
              <w:rPr>
                <w:sz w:val="20"/>
                <w:lang w:val="sah-RU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  <w:lang w:val="sah-RU"/>
              </w:rPr>
              <w:t>ее</w:t>
            </w:r>
          </w:p>
          <w:p w:rsidR="00F62039" w:rsidRPr="008E7C57" w:rsidRDefault="00F62039" w:rsidP="000E1848">
            <w:pPr>
              <w:rPr>
                <w:sz w:val="20"/>
              </w:rPr>
            </w:pPr>
            <w:r w:rsidRPr="008E7C57">
              <w:rPr>
                <w:sz w:val="20"/>
              </w:rPr>
              <w:t xml:space="preserve"> ЯГУ </w:t>
            </w:r>
            <w:proofErr w:type="spellStart"/>
            <w:r w:rsidRPr="008E7C57">
              <w:rPr>
                <w:sz w:val="20"/>
              </w:rPr>
              <w:t>ФЯФиК</w:t>
            </w:r>
            <w:proofErr w:type="spellEnd"/>
            <w:r w:rsidRPr="008E7C57">
              <w:rPr>
                <w:sz w:val="20"/>
              </w:rPr>
              <w:t xml:space="preserve">, 2001 преп. </w:t>
            </w:r>
            <w:proofErr w:type="spellStart"/>
            <w:r w:rsidRPr="008E7C57">
              <w:rPr>
                <w:sz w:val="20"/>
              </w:rPr>
              <w:t>истор</w:t>
            </w:r>
            <w:proofErr w:type="spellEnd"/>
            <w:r w:rsidRPr="008E7C57">
              <w:rPr>
                <w:sz w:val="20"/>
              </w:rPr>
              <w:t xml:space="preserve"> и </w:t>
            </w:r>
            <w:proofErr w:type="spellStart"/>
            <w:r w:rsidRPr="008E7C57">
              <w:rPr>
                <w:sz w:val="20"/>
              </w:rPr>
              <w:t>теор</w:t>
            </w:r>
            <w:proofErr w:type="spellEnd"/>
            <w:r w:rsidRPr="008E7C57">
              <w:rPr>
                <w:sz w:val="20"/>
              </w:rPr>
              <w:t xml:space="preserve"> культуры, культуролог</w:t>
            </w:r>
          </w:p>
          <w:p w:rsidR="00F62039" w:rsidRPr="008E7C57" w:rsidRDefault="00F62039" w:rsidP="000E1848">
            <w:pPr>
              <w:rPr>
                <w:sz w:val="20"/>
              </w:rPr>
            </w:pPr>
            <w:r w:rsidRPr="008E7C57">
              <w:rPr>
                <w:sz w:val="20"/>
              </w:rPr>
              <w:t>НПУ ХГО, 1987</w:t>
            </w:r>
          </w:p>
        </w:tc>
        <w:tc>
          <w:tcPr>
            <w:tcW w:w="1133" w:type="dxa"/>
          </w:tcPr>
          <w:p w:rsidR="00F62039" w:rsidRPr="008E7C57" w:rsidRDefault="00F62039" w:rsidP="000E1848">
            <w:pPr>
              <w:rPr>
                <w:sz w:val="20"/>
              </w:rPr>
            </w:pPr>
          </w:p>
          <w:p w:rsidR="00F62039" w:rsidRPr="008E7C57" w:rsidRDefault="00F62039" w:rsidP="000E1848">
            <w:pPr>
              <w:rPr>
                <w:sz w:val="20"/>
              </w:rPr>
            </w:pPr>
          </w:p>
          <w:p w:rsidR="00F62039" w:rsidRPr="008E7C57" w:rsidRDefault="00F62039" w:rsidP="000E1848">
            <w:pPr>
              <w:jc w:val="center"/>
              <w:rPr>
                <w:sz w:val="20"/>
                <w:lang w:val="sah-RU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  <w:lang w:val="sah-RU"/>
              </w:rPr>
              <w:t>ая</w:t>
            </w:r>
          </w:p>
        </w:tc>
        <w:tc>
          <w:tcPr>
            <w:tcW w:w="992" w:type="dxa"/>
          </w:tcPr>
          <w:p w:rsidR="00F62039" w:rsidRPr="008E7C57" w:rsidRDefault="00F62039" w:rsidP="000E1848">
            <w:pPr>
              <w:rPr>
                <w:sz w:val="20"/>
              </w:rPr>
            </w:pPr>
            <w:r w:rsidRPr="008E7C57">
              <w:rPr>
                <w:sz w:val="20"/>
              </w:rPr>
              <w:t>О. – 27</w:t>
            </w:r>
          </w:p>
          <w:p w:rsidR="00F62039" w:rsidRPr="008E7C57" w:rsidRDefault="00F62039" w:rsidP="000E1848">
            <w:pPr>
              <w:rPr>
                <w:sz w:val="20"/>
              </w:rPr>
            </w:pPr>
            <w:r w:rsidRPr="008E7C57">
              <w:rPr>
                <w:sz w:val="20"/>
              </w:rPr>
              <w:t>П. – 25</w:t>
            </w:r>
          </w:p>
          <w:p w:rsidR="00F62039" w:rsidRPr="008E7C57" w:rsidRDefault="00F62039" w:rsidP="000E1848">
            <w:pPr>
              <w:rPr>
                <w:sz w:val="20"/>
              </w:rPr>
            </w:pPr>
            <w:r w:rsidRPr="008E7C57">
              <w:rPr>
                <w:sz w:val="20"/>
              </w:rPr>
              <w:t>д.у. – 10</w:t>
            </w:r>
          </w:p>
        </w:tc>
        <w:tc>
          <w:tcPr>
            <w:tcW w:w="1703" w:type="dxa"/>
          </w:tcPr>
          <w:p w:rsidR="00F62039" w:rsidRPr="008E7C57" w:rsidRDefault="00F62039" w:rsidP="000E1848">
            <w:pPr>
              <w:shd w:val="clear" w:color="auto" w:fill="FFFFFF"/>
              <w:contextualSpacing/>
              <w:rPr>
                <w:color w:val="000000"/>
                <w:sz w:val="20"/>
              </w:rPr>
            </w:pPr>
            <w:r w:rsidRPr="008E7C57">
              <w:rPr>
                <w:sz w:val="20"/>
              </w:rPr>
              <w:t>АУ ДПО  «Институт новых технологий Р</w:t>
            </w:r>
            <w:proofErr w:type="gramStart"/>
            <w:r w:rsidRPr="008E7C57">
              <w:rPr>
                <w:sz w:val="20"/>
              </w:rPr>
              <w:t>С(</w:t>
            </w:r>
            <w:proofErr w:type="gramEnd"/>
            <w:r w:rsidRPr="008E7C57">
              <w:rPr>
                <w:sz w:val="20"/>
              </w:rPr>
              <w:t>Я)», 2014</w:t>
            </w:r>
          </w:p>
          <w:p w:rsidR="00F62039" w:rsidRPr="008E7C57" w:rsidRDefault="00F62039" w:rsidP="000E1848">
            <w:pPr>
              <w:rPr>
                <w:sz w:val="20"/>
              </w:rPr>
            </w:pPr>
          </w:p>
        </w:tc>
        <w:tc>
          <w:tcPr>
            <w:tcW w:w="1132" w:type="dxa"/>
          </w:tcPr>
          <w:p w:rsidR="00F62039" w:rsidRPr="008E7C57" w:rsidRDefault="00F62039" w:rsidP="000E1848">
            <w:pPr>
              <w:rPr>
                <w:sz w:val="20"/>
              </w:rPr>
            </w:pPr>
            <w:r w:rsidRPr="008E7C57">
              <w:rPr>
                <w:sz w:val="20"/>
              </w:rPr>
              <w:t>штатный</w:t>
            </w:r>
          </w:p>
        </w:tc>
      </w:tr>
    </w:tbl>
    <w:p w:rsidR="00F62039" w:rsidRPr="008E7C57" w:rsidRDefault="00F62039" w:rsidP="00F62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sah-RU"/>
        </w:rPr>
      </w:pPr>
    </w:p>
    <w:p w:rsidR="00F62039" w:rsidRPr="00627E37" w:rsidRDefault="00F62039" w:rsidP="00F62039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62039" w:rsidRPr="00F217F1" w:rsidRDefault="00F62039" w:rsidP="00F620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aps/>
          <w:color w:val="auto"/>
        </w:rPr>
      </w:pPr>
      <w:r w:rsidRPr="00F217F1">
        <w:rPr>
          <w:rFonts w:ascii="Times New Roman" w:hAnsi="Times New Roman" w:cs="Times New Roman"/>
          <w:caps/>
          <w:color w:val="auto"/>
        </w:rPr>
        <w:t>4. Контроль и оценка результатов освоения УЧЕБНОЙ Дисциплины</w:t>
      </w:r>
    </w:p>
    <w:p w:rsidR="00F62039" w:rsidRPr="00F217F1" w:rsidRDefault="00F62039" w:rsidP="00F62039">
      <w:pPr>
        <w:pStyle w:val="af0"/>
        <w:spacing w:after="0"/>
        <w:ind w:left="101" w:right="106" w:firstLine="566"/>
        <w:jc w:val="both"/>
      </w:pPr>
      <w:r w:rsidRPr="00F217F1">
        <w:t>Оценка качества освоения настоящей Программы включает в себя текущий контроль знаний в форме устных опросов на лекциях и практических занятиях, выполнения контрольных работ (в письменной форме) и самостоятельной работы (в письменной или устной форме);</w:t>
      </w:r>
    </w:p>
    <w:p w:rsidR="00F62039" w:rsidRDefault="00F62039" w:rsidP="00F62039">
      <w:pPr>
        <w:pStyle w:val="af0"/>
        <w:spacing w:after="0"/>
        <w:ind w:left="101" w:right="105" w:firstLine="566"/>
        <w:jc w:val="both"/>
      </w:pPr>
      <w:r w:rsidRPr="00F217F1">
        <w:t xml:space="preserve">Для текущего контроля </w:t>
      </w:r>
      <w:r w:rsidRPr="00F217F1">
        <w:rPr>
          <w:lang w:val="sah-RU"/>
        </w:rPr>
        <w:t>разработан</w:t>
      </w:r>
      <w:r w:rsidRPr="00F217F1">
        <w:t xml:space="preserve"> фонд оценочных средств, </w:t>
      </w:r>
      <w:proofErr w:type="spellStart"/>
      <w:r w:rsidRPr="00F217F1">
        <w:t>предназначенны</w:t>
      </w:r>
      <w:proofErr w:type="spellEnd"/>
      <w:r w:rsidRPr="00F217F1">
        <w:rPr>
          <w:lang w:val="sah-RU"/>
        </w:rPr>
        <w:t>й</w:t>
      </w:r>
      <w:r w:rsidRPr="00F217F1">
        <w:t xml:space="preserve"> для определения соответствия (или несоответствия</w:t>
      </w:r>
      <w:r>
        <w:t xml:space="preserve">) индивидуальных образовательных достижений основным показателям результатов подготовки. Фонд оценочных средств </w:t>
      </w:r>
      <w:proofErr w:type="gramStart"/>
      <w:r>
        <w:t>в ключа</w:t>
      </w:r>
      <w:r>
        <w:rPr>
          <w:lang w:val="sah-RU"/>
        </w:rPr>
        <w:t>е</w:t>
      </w:r>
      <w:r>
        <w:t>т</w:t>
      </w:r>
      <w:proofErr w:type="gramEnd"/>
      <w:r>
        <w:t xml:space="preserve"> средства поэтапного контроля формирования компетенций:</w:t>
      </w:r>
    </w:p>
    <w:p w:rsidR="00F62039" w:rsidRPr="00806DE7" w:rsidRDefault="00F62039" w:rsidP="00F62039">
      <w:pPr>
        <w:tabs>
          <w:tab w:val="left" w:pos="808"/>
        </w:tabs>
        <w:rPr>
          <w:lang w:val="sah-RU"/>
        </w:rPr>
      </w:pPr>
      <w:r>
        <w:t xml:space="preserve">  вопросы для проведения устного опроса на лекциях и практических занятиях;</w:t>
      </w:r>
    </w:p>
    <w:p w:rsidR="00F62039" w:rsidRDefault="00F62039" w:rsidP="00F62039">
      <w:pPr>
        <w:tabs>
          <w:tab w:val="left" w:pos="944"/>
        </w:tabs>
        <w:ind w:left="284" w:right="228"/>
      </w:pPr>
      <w:r>
        <w:t>задания для самостоятельной работы (составление рефератов по темам примерной программы);</w:t>
      </w:r>
    </w:p>
    <w:p w:rsidR="00F62039" w:rsidRDefault="00F62039" w:rsidP="00F62039">
      <w:pPr>
        <w:tabs>
          <w:tab w:val="left" w:pos="928"/>
        </w:tabs>
        <w:ind w:left="284"/>
      </w:pPr>
      <w:r>
        <w:t>вопросы и задания к контрольной работе;</w:t>
      </w:r>
    </w:p>
    <w:p w:rsidR="00F62039" w:rsidRDefault="00F62039" w:rsidP="00F62039">
      <w:pPr>
        <w:tabs>
          <w:tab w:val="left" w:pos="928"/>
        </w:tabs>
        <w:ind w:left="284"/>
      </w:pPr>
      <w:r>
        <w:t>тесты для контроля знаний; практические занятия.</w:t>
      </w:r>
    </w:p>
    <w:p w:rsidR="00F62039" w:rsidRDefault="00F62039" w:rsidP="00F62039">
      <w:pPr>
        <w:pStyle w:val="af0"/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after="0"/>
        <w:ind w:left="284" w:right="227"/>
      </w:pPr>
      <w:r>
        <w:t>Результаты освоения выражаются в освоении:</w:t>
      </w:r>
      <w:r>
        <w:tab/>
      </w:r>
    </w:p>
    <w:p w:rsidR="00F62039" w:rsidRDefault="00F62039" w:rsidP="00F62039">
      <w:pPr>
        <w:pStyle w:val="af0"/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after="0"/>
        <w:ind w:left="284" w:right="227"/>
      </w:pPr>
      <w:r>
        <w:lastRenderedPageBreak/>
        <w:t>Общих и профессиональных компетенций, определенных в программе.</w:t>
      </w:r>
    </w:p>
    <w:tbl>
      <w:tblPr>
        <w:tblpPr w:leftFromText="180" w:rightFromText="180" w:vertAnchor="text" w:horzAnchor="margin" w:tblpXSpec="center" w:tblpY="726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286"/>
      </w:tblGrid>
      <w:tr w:rsidR="00F62039" w:rsidRPr="001E2948" w:rsidTr="00F62039">
        <w:tc>
          <w:tcPr>
            <w:tcW w:w="2552" w:type="dxa"/>
            <w:shd w:val="clear" w:color="auto" w:fill="auto"/>
          </w:tcPr>
          <w:p w:rsidR="00F62039" w:rsidRPr="001E2948" w:rsidRDefault="00F62039" w:rsidP="000E1848">
            <w:pPr>
              <w:rPr>
                <w:caps/>
              </w:rPr>
            </w:pPr>
            <w:r w:rsidRPr="001E2948">
              <w:t>Коды проверяемых компетенций</w:t>
            </w:r>
          </w:p>
        </w:tc>
        <w:tc>
          <w:tcPr>
            <w:tcW w:w="6286" w:type="dxa"/>
            <w:shd w:val="clear" w:color="auto" w:fill="auto"/>
          </w:tcPr>
          <w:p w:rsidR="00F62039" w:rsidRPr="001E2948" w:rsidRDefault="00F62039" w:rsidP="000E1848">
            <w:pPr>
              <w:rPr>
                <w:caps/>
              </w:rPr>
            </w:pPr>
            <w:r w:rsidRPr="001E2948">
              <w:t>Показатели оценки результата</w:t>
            </w:r>
          </w:p>
        </w:tc>
      </w:tr>
      <w:tr w:rsidR="00F62039" w:rsidRPr="001E2948" w:rsidTr="00F62039">
        <w:tc>
          <w:tcPr>
            <w:tcW w:w="2552" w:type="dxa"/>
            <w:shd w:val="clear" w:color="auto" w:fill="auto"/>
          </w:tcPr>
          <w:p w:rsidR="00F62039" w:rsidRPr="00813A2F" w:rsidRDefault="00F62039" w:rsidP="000E1848">
            <w:pPr>
              <w:suppressAutoHyphens/>
              <w:ind w:left="142"/>
            </w:pPr>
            <w:r w:rsidRPr="00813A2F">
              <w:t>ПК 1.1. Выполнять подготовительные работы к монтажу санитарно-технических систем и оборудования.</w:t>
            </w:r>
          </w:p>
        </w:tc>
        <w:tc>
          <w:tcPr>
            <w:tcW w:w="6286" w:type="dxa"/>
            <w:shd w:val="clear" w:color="auto" w:fill="auto"/>
          </w:tcPr>
          <w:p w:rsidR="00F62039" w:rsidRPr="004B2EB8" w:rsidRDefault="00F62039" w:rsidP="00F620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4B2EB8">
              <w:rPr>
                <w:rFonts w:ascii="Times New Roman" w:hAnsi="Times New Roman"/>
              </w:rPr>
              <w:t>Грамотный подбор приспособлений и инструментов выполняемым видам работ</w:t>
            </w:r>
          </w:p>
          <w:p w:rsidR="00F62039" w:rsidRDefault="00F62039" w:rsidP="00F620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4B2EB8">
              <w:rPr>
                <w:rFonts w:ascii="Times New Roman" w:hAnsi="Times New Roman"/>
              </w:rPr>
              <w:t>Выполнение слесарной обработки материалов в соответствии с требованиями строительных норм и правил (СНиП)</w:t>
            </w:r>
          </w:p>
          <w:p w:rsidR="00F62039" w:rsidRPr="00573E79" w:rsidRDefault="00F62039" w:rsidP="00F620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573E79">
              <w:rPr>
                <w:rFonts w:ascii="Times New Roman" w:hAnsi="Times New Roman"/>
              </w:rPr>
              <w:t>Выполнение соединений трубопроводов из различных материалов в соответствии с требованиями строительных норм и правил (СНиП)</w:t>
            </w:r>
          </w:p>
          <w:p w:rsidR="00F62039" w:rsidRPr="00573E79" w:rsidRDefault="00F62039" w:rsidP="00F620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573E79">
              <w:rPr>
                <w:rFonts w:ascii="Times New Roman" w:hAnsi="Times New Roman"/>
              </w:rPr>
              <w:t>Выполнение переноса с проекта осей будущих сетей трубопроводов на местность в соответствии с технологической последовательностью и требованиями строительных норм и правил (СНиП)</w:t>
            </w:r>
          </w:p>
          <w:p w:rsidR="00F62039" w:rsidRPr="00573E79" w:rsidRDefault="00F62039" w:rsidP="00F620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573E79">
              <w:rPr>
                <w:rFonts w:ascii="Times New Roman" w:hAnsi="Times New Roman"/>
              </w:rPr>
              <w:t>Разработка траншей с соблюдением установленных норм недобора с последующей ручной зачисткой и устройством креплений  траншеи</w:t>
            </w:r>
          </w:p>
          <w:p w:rsidR="00F62039" w:rsidRPr="00573E79" w:rsidRDefault="00F62039" w:rsidP="00F620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proofErr w:type="gramStart"/>
            <w:r w:rsidRPr="00573E79">
              <w:rPr>
                <w:rFonts w:ascii="Times New Roman" w:hAnsi="Times New Roman"/>
              </w:rPr>
              <w:t>Выполнение водостока в соответствии с технологической последовательностью и требованиями строительных норм и правил (СНиП</w:t>
            </w:r>
            <w:proofErr w:type="gramEnd"/>
          </w:p>
          <w:p w:rsidR="00F62039" w:rsidRPr="00573E79" w:rsidRDefault="00F62039" w:rsidP="00F620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573E79">
              <w:rPr>
                <w:rFonts w:ascii="Times New Roman" w:hAnsi="Times New Roman"/>
              </w:rPr>
              <w:t>Разнесение приборов и оборудования к месту их монтажа в соответствии с технологической схемой</w:t>
            </w:r>
          </w:p>
          <w:p w:rsidR="00F62039" w:rsidRPr="00573E79" w:rsidRDefault="00F62039" w:rsidP="00F620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573E79">
              <w:rPr>
                <w:rFonts w:ascii="Times New Roman" w:hAnsi="Times New Roman"/>
              </w:rPr>
              <w:t>Разметка мест установки креплений в соответствии с выполняемыми видами работ</w:t>
            </w:r>
          </w:p>
          <w:p w:rsidR="00F62039" w:rsidRPr="00F62039" w:rsidRDefault="00F62039" w:rsidP="00F620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573E79">
              <w:rPr>
                <w:rFonts w:ascii="Times New Roman" w:hAnsi="Times New Roman"/>
              </w:rPr>
              <w:t>Пробивка отверстий для прокладки труб в соответствии с проектом</w:t>
            </w:r>
          </w:p>
        </w:tc>
      </w:tr>
      <w:tr w:rsidR="00F62039" w:rsidRPr="001E2948" w:rsidTr="00F62039">
        <w:tc>
          <w:tcPr>
            <w:tcW w:w="2552" w:type="dxa"/>
            <w:shd w:val="clear" w:color="auto" w:fill="auto"/>
          </w:tcPr>
          <w:p w:rsidR="00F62039" w:rsidRPr="00813A2F" w:rsidRDefault="00F62039" w:rsidP="000E1848">
            <w:pPr>
              <w:suppressAutoHyphens/>
              <w:ind w:left="142"/>
            </w:pPr>
            <w:r w:rsidRPr="00813A2F">
              <w:t>ПК 1.2. Выполнять укрупнительную сборку монтажных узлов и блоков.</w:t>
            </w:r>
          </w:p>
        </w:tc>
        <w:tc>
          <w:tcPr>
            <w:tcW w:w="6286" w:type="dxa"/>
            <w:shd w:val="clear" w:color="auto" w:fill="auto"/>
          </w:tcPr>
          <w:p w:rsidR="00F62039" w:rsidRPr="00573E79" w:rsidRDefault="00F62039" w:rsidP="00F620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573E79">
              <w:rPr>
                <w:rFonts w:ascii="Times New Roman" w:hAnsi="Times New Roman"/>
              </w:rPr>
              <w:t>Организация рабочего места в соответствии с выполняемыми видами работ</w:t>
            </w:r>
          </w:p>
          <w:p w:rsidR="00F62039" w:rsidRPr="00573E79" w:rsidRDefault="00F62039" w:rsidP="00F620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573E79">
              <w:rPr>
                <w:rFonts w:ascii="Times New Roman" w:hAnsi="Times New Roman"/>
              </w:rPr>
              <w:t>Выполнение укрупненной сборки монтажных узлов и блоков в соответствии с ППР или исходя из конкретных условий монтажа</w:t>
            </w:r>
          </w:p>
          <w:p w:rsidR="00F62039" w:rsidRPr="00573E79" w:rsidRDefault="00F62039" w:rsidP="00F620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573E79">
              <w:rPr>
                <w:rFonts w:ascii="Times New Roman" w:hAnsi="Times New Roman"/>
              </w:rPr>
              <w:t>Обеспечение надежности при транспортировке и установке блоков в проектное положение в соответствии с их размерами и массой и технологическими требованиями</w:t>
            </w:r>
          </w:p>
          <w:p w:rsidR="00F62039" w:rsidRPr="00573E79" w:rsidRDefault="00F62039" w:rsidP="00F620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573E79">
              <w:rPr>
                <w:rFonts w:ascii="Times New Roman" w:hAnsi="Times New Roman"/>
              </w:rPr>
              <w:t>Сохранение необходимой жесткости и прочности блока при подъеме и установке в соответствии с технологическими требованиями</w:t>
            </w:r>
          </w:p>
          <w:p w:rsidR="00F62039" w:rsidRPr="00573E79" w:rsidRDefault="00F62039" w:rsidP="00F620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573E79">
              <w:rPr>
                <w:rFonts w:ascii="Times New Roman" w:hAnsi="Times New Roman"/>
              </w:rPr>
              <w:t>Правильность включения в состав блоков всех необходимых деталей (арматура, штуцера, бобышки контрольно-измерительных приборов и автоматики, штуцера для дренажей, воздушники и т.д.) в соответствии с рабочими чертежами</w:t>
            </w:r>
          </w:p>
          <w:p w:rsidR="00F62039" w:rsidRDefault="00F62039" w:rsidP="00F620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573E79">
              <w:rPr>
                <w:rFonts w:ascii="Times New Roman" w:hAnsi="Times New Roman"/>
              </w:rPr>
              <w:t>Обеспечение сохранности изоляции при транспортировке изолированных блоков в соответствии с технологическими требованиями</w:t>
            </w:r>
          </w:p>
          <w:p w:rsidR="00F62039" w:rsidRPr="00F62039" w:rsidRDefault="00F62039" w:rsidP="00F620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573E79">
              <w:rPr>
                <w:rFonts w:ascii="Times New Roman" w:hAnsi="Times New Roman"/>
              </w:rPr>
              <w:t>Точность подачи блоков трубопроводов со сборочной площадки к месту монтажа с соблюдением очередности их монтажа</w:t>
            </w:r>
          </w:p>
        </w:tc>
      </w:tr>
      <w:tr w:rsidR="00F62039" w:rsidRPr="001E2948" w:rsidTr="00F62039">
        <w:tc>
          <w:tcPr>
            <w:tcW w:w="2552" w:type="dxa"/>
            <w:shd w:val="clear" w:color="auto" w:fill="auto"/>
          </w:tcPr>
          <w:p w:rsidR="00F62039" w:rsidRPr="00813A2F" w:rsidRDefault="00F62039" w:rsidP="000E18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/>
              <w:rPr>
                <w:rStyle w:val="FontStyle85"/>
              </w:rPr>
            </w:pPr>
            <w:r w:rsidRPr="00813A2F">
              <w:t xml:space="preserve">ПК 1.3. Выполнять монтаж систем отопления, трубопроводов, </w:t>
            </w:r>
            <w:r w:rsidRPr="00813A2F">
              <w:lastRenderedPageBreak/>
              <w:t>котельных, водоснабжения,</w:t>
            </w:r>
          </w:p>
        </w:tc>
        <w:tc>
          <w:tcPr>
            <w:tcW w:w="6286" w:type="dxa"/>
            <w:shd w:val="clear" w:color="auto" w:fill="auto"/>
          </w:tcPr>
          <w:p w:rsidR="00F62039" w:rsidRPr="00573E79" w:rsidRDefault="00F62039" w:rsidP="00F6203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573E79">
              <w:rPr>
                <w:rFonts w:ascii="Times New Roman" w:hAnsi="Times New Roman"/>
              </w:rPr>
              <w:lastRenderedPageBreak/>
              <w:t>Соблюдение техники безопасности при выполнении монтажных работ согласно требованиям строительных норм и правил (СНиП)</w:t>
            </w:r>
          </w:p>
          <w:p w:rsidR="00F62039" w:rsidRPr="00573E79" w:rsidRDefault="00F62039" w:rsidP="00F6203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573E79">
              <w:rPr>
                <w:rFonts w:ascii="Times New Roman" w:hAnsi="Times New Roman"/>
              </w:rPr>
              <w:t xml:space="preserve">Чтение санитарно-технических  чертежей и схем в </w:t>
            </w:r>
            <w:r w:rsidRPr="00573E79">
              <w:rPr>
                <w:rFonts w:ascii="Times New Roman" w:hAnsi="Times New Roman"/>
              </w:rPr>
              <w:lastRenderedPageBreak/>
              <w:t>соответствии с  условными обозначениями</w:t>
            </w:r>
          </w:p>
          <w:p w:rsidR="00F62039" w:rsidRPr="00573E79" w:rsidRDefault="00F62039" w:rsidP="00F6203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573E79">
              <w:rPr>
                <w:rFonts w:ascii="Times New Roman" w:hAnsi="Times New Roman"/>
              </w:rPr>
              <w:t>Выполнение монтажа санитарно-технических систем в соответствии с нормами и  правилами;</w:t>
            </w:r>
          </w:p>
          <w:p w:rsidR="00F62039" w:rsidRDefault="00F62039" w:rsidP="00F6203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573E79">
              <w:rPr>
                <w:rFonts w:ascii="Times New Roman" w:hAnsi="Times New Roman"/>
              </w:rPr>
              <w:t>Установка различных видов арматуры в соответствии с требованиями проекта и технологической последовательностью</w:t>
            </w:r>
          </w:p>
          <w:p w:rsidR="00F62039" w:rsidRPr="00F62039" w:rsidRDefault="00F62039" w:rsidP="00F6203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573E79">
              <w:rPr>
                <w:rFonts w:ascii="Times New Roman" w:hAnsi="Times New Roman"/>
              </w:rPr>
              <w:t>Составление схем обвязки приборов и оборудования в соответствии с технологическими требованиями;</w:t>
            </w:r>
          </w:p>
        </w:tc>
      </w:tr>
      <w:tr w:rsidR="00F62039" w:rsidRPr="001E2948" w:rsidTr="00F62039">
        <w:tc>
          <w:tcPr>
            <w:tcW w:w="2552" w:type="dxa"/>
            <w:shd w:val="clear" w:color="auto" w:fill="auto"/>
          </w:tcPr>
          <w:p w:rsidR="00F62039" w:rsidRPr="00934775" w:rsidRDefault="00F62039" w:rsidP="000E1848">
            <w:r w:rsidRPr="00934775">
              <w:lastRenderedPageBreak/>
              <w:t>ПК 1.4. Участвовать в испытаниях смонтированного оборудования.</w:t>
            </w:r>
          </w:p>
        </w:tc>
        <w:tc>
          <w:tcPr>
            <w:tcW w:w="6286" w:type="dxa"/>
            <w:shd w:val="clear" w:color="auto" w:fill="auto"/>
          </w:tcPr>
          <w:p w:rsidR="00183134" w:rsidRPr="00573E79" w:rsidRDefault="00183134" w:rsidP="0018313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73E79">
              <w:rPr>
                <w:rFonts w:ascii="Times New Roman" w:hAnsi="Times New Roman"/>
              </w:rPr>
              <w:t xml:space="preserve">Проверка необходимого давления в испытываемой системе, </w:t>
            </w:r>
            <w:proofErr w:type="gramStart"/>
            <w:r w:rsidRPr="00573E79">
              <w:rPr>
                <w:rFonts w:ascii="Times New Roman" w:hAnsi="Times New Roman"/>
              </w:rPr>
              <w:t>созданное</w:t>
            </w:r>
            <w:proofErr w:type="gramEnd"/>
            <w:r w:rsidRPr="00573E79">
              <w:rPr>
                <w:rFonts w:ascii="Times New Roman" w:hAnsi="Times New Roman"/>
              </w:rPr>
              <w:t xml:space="preserve"> с помощью гидропресса в соответствии с требованиями проекта, технологической последовательностью и требованиями СНиП</w:t>
            </w:r>
          </w:p>
          <w:p w:rsidR="00183134" w:rsidRDefault="00183134" w:rsidP="0018313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73E79">
              <w:rPr>
                <w:rFonts w:ascii="Times New Roman" w:hAnsi="Times New Roman"/>
              </w:rPr>
              <w:t>Осмотр резьбовых соединений, арматуры при заполнении водой  испытываемой системы</w:t>
            </w:r>
          </w:p>
          <w:p w:rsidR="00F62039" w:rsidRPr="00183134" w:rsidRDefault="00183134" w:rsidP="0018313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73E79">
              <w:rPr>
                <w:rFonts w:ascii="Times New Roman" w:hAnsi="Times New Roman"/>
              </w:rPr>
              <w:t>Устранение возможных утечек в соответствии с технологическими требованиями</w:t>
            </w:r>
          </w:p>
        </w:tc>
      </w:tr>
      <w:tr w:rsidR="00183134" w:rsidRPr="001E2948" w:rsidTr="00F62039">
        <w:tc>
          <w:tcPr>
            <w:tcW w:w="2552" w:type="dxa"/>
            <w:shd w:val="clear" w:color="auto" w:fill="auto"/>
          </w:tcPr>
          <w:p w:rsidR="00183134" w:rsidRPr="00813A2F" w:rsidRDefault="00183134" w:rsidP="000E1848">
            <w:pPr>
              <w:suppressAutoHyphens/>
              <w:rPr>
                <w:rStyle w:val="FontStyle85"/>
              </w:rPr>
            </w:pPr>
            <w:r w:rsidRPr="00813A2F">
              <w:t>ПК 2.2. Выполнять укрупнительную сборку вентиляционного оборудования, воздуховодов.</w:t>
            </w:r>
          </w:p>
        </w:tc>
        <w:tc>
          <w:tcPr>
            <w:tcW w:w="6286" w:type="dxa"/>
            <w:shd w:val="clear" w:color="auto" w:fill="auto"/>
          </w:tcPr>
          <w:p w:rsidR="00183134" w:rsidRPr="00183134" w:rsidRDefault="00183134" w:rsidP="00183134">
            <w:pPr>
              <w:pStyle w:val="af2"/>
              <w:numPr>
                <w:ilvl w:val="0"/>
                <w:numId w:val="12"/>
              </w:numPr>
              <w:spacing w:after="200"/>
              <w:ind w:left="383"/>
              <w:jc w:val="both"/>
            </w:pPr>
            <w:r w:rsidRPr="00183134">
              <w:t>Организация рабочего места в соответствии с выполняемыми видами работ</w:t>
            </w:r>
          </w:p>
          <w:p w:rsidR="00183134" w:rsidRPr="00183134" w:rsidRDefault="00183134" w:rsidP="00183134">
            <w:pPr>
              <w:pStyle w:val="af2"/>
              <w:numPr>
                <w:ilvl w:val="0"/>
                <w:numId w:val="12"/>
              </w:numPr>
              <w:spacing w:after="200"/>
              <w:ind w:left="383"/>
              <w:jc w:val="both"/>
            </w:pPr>
            <w:r w:rsidRPr="00183134">
              <w:t>Выполнение укрупненной сборки в соответствии с ППР или исходя из конкретных условий монтажа</w:t>
            </w:r>
          </w:p>
          <w:p w:rsidR="00183134" w:rsidRPr="00183134" w:rsidRDefault="00183134" w:rsidP="00183134">
            <w:pPr>
              <w:pStyle w:val="af2"/>
              <w:numPr>
                <w:ilvl w:val="0"/>
                <w:numId w:val="12"/>
              </w:numPr>
              <w:spacing w:after="200"/>
              <w:ind w:left="383"/>
              <w:jc w:val="both"/>
            </w:pPr>
            <w:r w:rsidRPr="00183134">
              <w:t>Транспортировка и установка блоков в проектное положение в соответствии с их размерами и массой и технологическими требованиями</w:t>
            </w:r>
          </w:p>
          <w:p w:rsidR="00183134" w:rsidRPr="00183134" w:rsidRDefault="00183134" w:rsidP="00183134">
            <w:pPr>
              <w:pStyle w:val="af2"/>
              <w:numPr>
                <w:ilvl w:val="0"/>
                <w:numId w:val="12"/>
              </w:numPr>
              <w:spacing w:after="200"/>
              <w:ind w:left="383"/>
              <w:jc w:val="both"/>
            </w:pPr>
            <w:r w:rsidRPr="00183134">
              <w:t>Сохранение необходимой жесткости и прочности блока при подъеме и установке в соответствии с технологическими требованиями</w:t>
            </w:r>
          </w:p>
          <w:p w:rsidR="00183134" w:rsidRPr="00183134" w:rsidRDefault="00183134" w:rsidP="00183134">
            <w:pPr>
              <w:pStyle w:val="af2"/>
              <w:numPr>
                <w:ilvl w:val="0"/>
                <w:numId w:val="12"/>
              </w:numPr>
              <w:spacing w:after="200"/>
              <w:ind w:left="383"/>
              <w:jc w:val="both"/>
            </w:pPr>
            <w:r w:rsidRPr="00183134">
              <w:t>Включение в состав блоков всех необходимых деталей (фланцы, прокладочные материалы, средства крепления) в соответствии с рабочими чертежами</w:t>
            </w:r>
          </w:p>
          <w:p w:rsidR="00183134" w:rsidRPr="00183134" w:rsidRDefault="00183134" w:rsidP="00183134">
            <w:pPr>
              <w:pStyle w:val="af2"/>
              <w:numPr>
                <w:ilvl w:val="0"/>
                <w:numId w:val="12"/>
              </w:numPr>
              <w:tabs>
                <w:tab w:val="left" w:pos="360"/>
              </w:tabs>
              <w:spacing w:after="200"/>
              <w:ind w:left="383"/>
              <w:jc w:val="both"/>
            </w:pPr>
            <w:r w:rsidRPr="00183134">
              <w:rPr>
                <w:rFonts w:eastAsia="Calibri"/>
                <w:bCs/>
                <w:color w:val="000000"/>
              </w:rPr>
              <w:t>Установка фланцев на воздуховодах в соответствии с технологической документацией</w:t>
            </w:r>
          </w:p>
          <w:p w:rsidR="00183134" w:rsidRPr="00183134" w:rsidRDefault="00183134" w:rsidP="00183134">
            <w:pPr>
              <w:pStyle w:val="af2"/>
              <w:numPr>
                <w:ilvl w:val="0"/>
                <w:numId w:val="12"/>
              </w:numPr>
              <w:tabs>
                <w:tab w:val="left" w:pos="360"/>
              </w:tabs>
              <w:spacing w:after="200"/>
              <w:ind w:left="383"/>
              <w:jc w:val="both"/>
              <w:rPr>
                <w:rFonts w:eastAsia="Calibri"/>
                <w:bCs/>
                <w:color w:val="000000"/>
              </w:rPr>
            </w:pPr>
            <w:r w:rsidRPr="00183134">
              <w:rPr>
                <w:rFonts w:eastAsia="Calibri"/>
                <w:bCs/>
                <w:color w:val="000000"/>
              </w:rPr>
              <w:t xml:space="preserve">Комплектование воздуховодов и фасонных деталей средствами крепления </w:t>
            </w:r>
            <w:r w:rsidRPr="00183134">
              <w:t>в соответствии с технологическими требованиями</w:t>
            </w:r>
          </w:p>
          <w:p w:rsidR="00183134" w:rsidRPr="00183134" w:rsidRDefault="00183134" w:rsidP="00183134">
            <w:pPr>
              <w:pStyle w:val="af2"/>
              <w:numPr>
                <w:ilvl w:val="0"/>
                <w:numId w:val="12"/>
              </w:numPr>
              <w:tabs>
                <w:tab w:val="left" w:pos="360"/>
              </w:tabs>
              <w:spacing w:after="200"/>
              <w:ind w:left="383"/>
              <w:jc w:val="both"/>
              <w:rPr>
                <w:rFonts w:eastAsia="Calibri"/>
                <w:bCs/>
                <w:color w:val="000000"/>
              </w:rPr>
            </w:pPr>
            <w:r w:rsidRPr="00183134">
              <w:rPr>
                <w:rFonts w:eastAsia="Calibri"/>
                <w:bCs/>
                <w:color w:val="000000"/>
              </w:rPr>
              <w:t>Подбор материалов и инструментов для слесарно-монтажных работ выполняемым видам работ</w:t>
            </w:r>
          </w:p>
          <w:p w:rsidR="00183134" w:rsidRPr="00183134" w:rsidRDefault="00183134" w:rsidP="00183134">
            <w:pPr>
              <w:pStyle w:val="af2"/>
              <w:numPr>
                <w:ilvl w:val="0"/>
                <w:numId w:val="12"/>
              </w:numPr>
              <w:spacing w:after="200"/>
              <w:ind w:left="383"/>
              <w:jc w:val="both"/>
            </w:pPr>
            <w:r w:rsidRPr="00183134">
              <w:t>Подача блоков воздуховодов со сборочной площадки к месту монтажа в порядке очередности их монтажа и в соответствии с технологическими требованиями</w:t>
            </w:r>
          </w:p>
        </w:tc>
      </w:tr>
      <w:tr w:rsidR="00183134" w:rsidRPr="001E2948" w:rsidTr="00F62039">
        <w:tc>
          <w:tcPr>
            <w:tcW w:w="2552" w:type="dxa"/>
            <w:shd w:val="clear" w:color="auto" w:fill="auto"/>
          </w:tcPr>
          <w:p w:rsidR="00183134" w:rsidRPr="00813A2F" w:rsidRDefault="00183134" w:rsidP="000E1848">
            <w:pPr>
              <w:rPr>
                <w:rStyle w:val="FontStyle85"/>
              </w:rPr>
            </w:pPr>
            <w:r w:rsidRPr="00934775">
              <w:t>ПК 2.3. Выполнять монтаж вентиляционного оборудования и воздуховодов.</w:t>
            </w:r>
          </w:p>
        </w:tc>
        <w:tc>
          <w:tcPr>
            <w:tcW w:w="6286" w:type="dxa"/>
            <w:shd w:val="clear" w:color="auto" w:fill="auto"/>
          </w:tcPr>
          <w:p w:rsidR="00183134" w:rsidRPr="00183134" w:rsidRDefault="00183134" w:rsidP="00183134">
            <w:pPr>
              <w:pStyle w:val="af2"/>
              <w:numPr>
                <w:ilvl w:val="0"/>
                <w:numId w:val="13"/>
              </w:numPr>
              <w:spacing w:after="200"/>
              <w:ind w:left="383"/>
              <w:jc w:val="both"/>
            </w:pPr>
            <w:r w:rsidRPr="00183134">
              <w:t>Соблюдение техники безопасности при выполнении монтажных работ согласно требованиям строительных норм и правил (СНиП)</w:t>
            </w:r>
          </w:p>
          <w:p w:rsidR="00183134" w:rsidRPr="00183134" w:rsidRDefault="00183134" w:rsidP="00183134">
            <w:pPr>
              <w:pStyle w:val="af2"/>
              <w:numPr>
                <w:ilvl w:val="0"/>
                <w:numId w:val="13"/>
              </w:numPr>
              <w:spacing w:after="200"/>
              <w:ind w:left="383"/>
              <w:jc w:val="both"/>
            </w:pPr>
            <w:r w:rsidRPr="00183134">
              <w:t>Чтение вентиляционных чертежей в соответствии с их условными обозначениями</w:t>
            </w:r>
          </w:p>
          <w:p w:rsidR="00183134" w:rsidRPr="00183134" w:rsidRDefault="00183134" w:rsidP="00183134">
            <w:pPr>
              <w:pStyle w:val="af2"/>
              <w:numPr>
                <w:ilvl w:val="0"/>
                <w:numId w:val="13"/>
              </w:numPr>
              <w:spacing w:after="200"/>
              <w:ind w:left="383"/>
              <w:jc w:val="both"/>
            </w:pPr>
            <w:r w:rsidRPr="00183134">
              <w:t>Выполнение монтажа воздуховодов в соответствии с технологической последовательностью</w:t>
            </w:r>
          </w:p>
          <w:p w:rsidR="00183134" w:rsidRPr="00183134" w:rsidRDefault="00183134" w:rsidP="00183134">
            <w:pPr>
              <w:pStyle w:val="af2"/>
              <w:numPr>
                <w:ilvl w:val="0"/>
                <w:numId w:val="13"/>
              </w:numPr>
              <w:spacing w:after="200"/>
              <w:ind w:left="383"/>
              <w:jc w:val="both"/>
            </w:pPr>
            <w:r w:rsidRPr="00183134">
              <w:t>Установка различных видов оборудования в соответствии с требованиями проекта и технологической последовательностью</w:t>
            </w:r>
          </w:p>
          <w:p w:rsidR="00183134" w:rsidRPr="00183134" w:rsidRDefault="00183134" w:rsidP="00183134">
            <w:pPr>
              <w:pStyle w:val="af2"/>
              <w:numPr>
                <w:ilvl w:val="0"/>
                <w:numId w:val="13"/>
              </w:numPr>
              <w:spacing w:after="200"/>
              <w:ind w:left="383"/>
              <w:jc w:val="both"/>
            </w:pPr>
            <w:r w:rsidRPr="00183134">
              <w:t>Определение очередности производства работ в условиях монтажа в соответствии с требованиями проекта и технологической последовательностью</w:t>
            </w:r>
          </w:p>
          <w:p w:rsidR="00183134" w:rsidRPr="00183134" w:rsidRDefault="00183134" w:rsidP="00183134">
            <w:pPr>
              <w:pStyle w:val="af2"/>
              <w:numPr>
                <w:ilvl w:val="0"/>
                <w:numId w:val="13"/>
              </w:numPr>
              <w:spacing w:after="200"/>
              <w:ind w:left="383"/>
              <w:jc w:val="both"/>
            </w:pPr>
            <w:r w:rsidRPr="00183134">
              <w:lastRenderedPageBreak/>
              <w:t>Проведение испытаний с замерами параметров воздуха в соответствии с  требованиями строительных норм и правил (СНиП)</w:t>
            </w:r>
          </w:p>
        </w:tc>
      </w:tr>
      <w:tr w:rsidR="00183134" w:rsidRPr="001E2948" w:rsidTr="00F62039">
        <w:tc>
          <w:tcPr>
            <w:tcW w:w="2552" w:type="dxa"/>
            <w:shd w:val="clear" w:color="auto" w:fill="auto"/>
          </w:tcPr>
          <w:p w:rsidR="00183134" w:rsidRPr="00813A2F" w:rsidRDefault="00183134" w:rsidP="000E1848">
            <w:r w:rsidRPr="00813A2F">
              <w:lastRenderedPageBreak/>
              <w:t>ПК 3.1. Производить электродуговую сварку металлических конструкций различной сложности.</w:t>
            </w:r>
          </w:p>
        </w:tc>
        <w:tc>
          <w:tcPr>
            <w:tcW w:w="6286" w:type="dxa"/>
            <w:shd w:val="clear" w:color="auto" w:fill="auto"/>
          </w:tcPr>
          <w:p w:rsidR="00183134" w:rsidRPr="00183134" w:rsidRDefault="00183134" w:rsidP="0018313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134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выполняемыми видами работ</w:t>
            </w:r>
          </w:p>
          <w:p w:rsidR="00183134" w:rsidRPr="00183134" w:rsidRDefault="00183134" w:rsidP="0018313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134">
              <w:rPr>
                <w:rFonts w:ascii="Times New Roman" w:hAnsi="Times New Roman"/>
                <w:sz w:val="24"/>
                <w:szCs w:val="24"/>
              </w:rPr>
              <w:t xml:space="preserve">Подбор инструментов, приспособлений, источников питания, сварочных </w:t>
            </w:r>
            <w:proofErr w:type="spellStart"/>
            <w:r w:rsidRPr="00183134">
              <w:rPr>
                <w:rFonts w:ascii="Times New Roman" w:hAnsi="Times New Roman"/>
                <w:sz w:val="24"/>
                <w:szCs w:val="24"/>
              </w:rPr>
              <w:t>материаловвсоответствии</w:t>
            </w:r>
            <w:proofErr w:type="spellEnd"/>
            <w:r w:rsidRPr="00183134">
              <w:rPr>
                <w:rFonts w:ascii="Times New Roman" w:hAnsi="Times New Roman"/>
                <w:sz w:val="24"/>
                <w:szCs w:val="24"/>
              </w:rPr>
              <w:t xml:space="preserve"> с выполняемыми видами работ</w:t>
            </w:r>
          </w:p>
          <w:p w:rsidR="00183134" w:rsidRPr="00183134" w:rsidRDefault="00183134" w:rsidP="0018313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134">
              <w:rPr>
                <w:rFonts w:ascii="Times New Roman" w:hAnsi="Times New Roman"/>
                <w:sz w:val="24"/>
                <w:szCs w:val="24"/>
              </w:rPr>
              <w:t>Выполнение подготовительных операций металла под сварку: правка, очистка, разметка, вырезка заготовок, подготовка кромок в соответствии с технологическими требованиями</w:t>
            </w:r>
          </w:p>
          <w:p w:rsidR="00183134" w:rsidRPr="00183134" w:rsidRDefault="00183134" w:rsidP="0018313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134">
              <w:rPr>
                <w:rFonts w:ascii="Times New Roman" w:hAnsi="Times New Roman"/>
                <w:sz w:val="24"/>
                <w:szCs w:val="24"/>
              </w:rPr>
              <w:t>Сборка деталей и конструкций под сварку в соответствии с технологическими требованиями</w:t>
            </w:r>
          </w:p>
          <w:p w:rsidR="00183134" w:rsidRPr="00183134" w:rsidRDefault="00183134" w:rsidP="0018313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134">
              <w:rPr>
                <w:rFonts w:ascii="Times New Roman" w:hAnsi="Times New Roman"/>
                <w:sz w:val="24"/>
                <w:szCs w:val="24"/>
              </w:rPr>
              <w:t>Выполнение прихватки деталей, изделий и конструкций в различных пространственных положениях в соответствии с технологическими требованиями;</w:t>
            </w:r>
          </w:p>
          <w:p w:rsidR="00183134" w:rsidRPr="00183134" w:rsidRDefault="00183134" w:rsidP="0018313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134">
              <w:rPr>
                <w:rFonts w:ascii="Times New Roman" w:hAnsi="Times New Roman"/>
                <w:sz w:val="24"/>
                <w:szCs w:val="24"/>
              </w:rPr>
              <w:t>Выбор параметров режима сварки в соответствии с выполняемыми видами работ</w:t>
            </w:r>
          </w:p>
          <w:p w:rsidR="00183134" w:rsidRPr="00183134" w:rsidRDefault="00183134" w:rsidP="0018313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134">
              <w:rPr>
                <w:rFonts w:ascii="Times New Roman" w:hAnsi="Times New Roman"/>
                <w:sz w:val="24"/>
                <w:szCs w:val="24"/>
              </w:rPr>
              <w:t>Выполнение сварных швов в различных пространственных положениях в соответствии с технологическими требованиями</w:t>
            </w:r>
          </w:p>
          <w:p w:rsidR="00183134" w:rsidRPr="00183134" w:rsidRDefault="00183134" w:rsidP="0018313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134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83134">
              <w:rPr>
                <w:rFonts w:ascii="Times New Roman" w:hAnsi="Times New Roman"/>
                <w:sz w:val="24"/>
                <w:szCs w:val="24"/>
              </w:rPr>
              <w:t>сваркидеталей</w:t>
            </w:r>
            <w:proofErr w:type="spellEnd"/>
            <w:r w:rsidRPr="00183134">
              <w:rPr>
                <w:rFonts w:ascii="Times New Roman" w:hAnsi="Times New Roman"/>
                <w:sz w:val="24"/>
                <w:szCs w:val="24"/>
              </w:rPr>
              <w:t>, узлов, изделий и  конструкций различной сложности</w:t>
            </w:r>
          </w:p>
          <w:p w:rsidR="00183134" w:rsidRPr="00183134" w:rsidRDefault="00183134" w:rsidP="0018313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134">
              <w:rPr>
                <w:rFonts w:ascii="Times New Roman" w:hAnsi="Times New Roman"/>
                <w:sz w:val="24"/>
                <w:szCs w:val="24"/>
              </w:rPr>
              <w:t>Выполнение ручной дуговой резки различных металлов и сплавов</w:t>
            </w:r>
          </w:p>
          <w:p w:rsidR="00183134" w:rsidRPr="00183134" w:rsidRDefault="00183134" w:rsidP="0018313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134">
              <w:rPr>
                <w:rFonts w:ascii="Times New Roman" w:hAnsi="Times New Roman"/>
                <w:sz w:val="24"/>
                <w:szCs w:val="24"/>
              </w:rPr>
              <w:t>Выполнение наплавки раковин и трещин в деталях, узлах и отливках средней сложности</w:t>
            </w:r>
          </w:p>
          <w:p w:rsidR="00183134" w:rsidRPr="00183134" w:rsidRDefault="00183134" w:rsidP="0018313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134">
              <w:rPr>
                <w:rFonts w:ascii="Times New Roman" w:hAnsi="Times New Roman"/>
                <w:sz w:val="24"/>
                <w:szCs w:val="24"/>
              </w:rPr>
              <w:t>Соблюдение правил техники безопасности при выполнении электросварочных работ согласно требованиям строительных норм и правил (СНиП);</w:t>
            </w:r>
          </w:p>
        </w:tc>
      </w:tr>
      <w:tr w:rsidR="00183134" w:rsidRPr="001E2948" w:rsidTr="00F62039">
        <w:tc>
          <w:tcPr>
            <w:tcW w:w="2552" w:type="dxa"/>
            <w:shd w:val="clear" w:color="auto" w:fill="auto"/>
          </w:tcPr>
          <w:p w:rsidR="00183134" w:rsidRPr="00813A2F" w:rsidRDefault="00183134" w:rsidP="000E1848">
            <w:pPr>
              <w:rPr>
                <w:rStyle w:val="FontStyle85"/>
              </w:rPr>
            </w:pPr>
            <w:r w:rsidRPr="00813A2F">
              <w:t>ПК 3.2. Производить газовую сварку и резку металлических конструкций различной сложности.</w:t>
            </w:r>
          </w:p>
        </w:tc>
        <w:tc>
          <w:tcPr>
            <w:tcW w:w="6286" w:type="dxa"/>
            <w:shd w:val="clear" w:color="auto" w:fill="auto"/>
          </w:tcPr>
          <w:p w:rsidR="00183134" w:rsidRPr="00183134" w:rsidRDefault="00183134" w:rsidP="0018313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134">
              <w:rPr>
                <w:rFonts w:ascii="Times New Roman" w:hAnsi="Times New Roman"/>
                <w:sz w:val="24"/>
                <w:szCs w:val="24"/>
              </w:rPr>
              <w:t xml:space="preserve">Подбор инструментов, приспособлений, источников питания, сварочных материалов для </w:t>
            </w:r>
            <w:proofErr w:type="spellStart"/>
            <w:r w:rsidRPr="00183134">
              <w:rPr>
                <w:rFonts w:ascii="Times New Roman" w:hAnsi="Times New Roman"/>
                <w:sz w:val="24"/>
                <w:szCs w:val="24"/>
              </w:rPr>
              <w:t>газовойсваркивсоответствии</w:t>
            </w:r>
            <w:proofErr w:type="spellEnd"/>
            <w:r w:rsidRPr="00183134">
              <w:rPr>
                <w:rFonts w:ascii="Times New Roman" w:hAnsi="Times New Roman"/>
                <w:sz w:val="24"/>
                <w:szCs w:val="24"/>
              </w:rPr>
              <w:t xml:space="preserve"> с выполняемыми видами работ</w:t>
            </w:r>
          </w:p>
          <w:p w:rsidR="00183134" w:rsidRPr="00183134" w:rsidRDefault="00183134" w:rsidP="0018313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134">
              <w:rPr>
                <w:rFonts w:ascii="Times New Roman" w:hAnsi="Times New Roman"/>
                <w:sz w:val="24"/>
                <w:szCs w:val="24"/>
              </w:rPr>
              <w:t>Выбор параметров режима сварки в соответствии с выполняемыми видами работ</w:t>
            </w:r>
          </w:p>
          <w:p w:rsidR="00183134" w:rsidRPr="00183134" w:rsidRDefault="00183134" w:rsidP="0018313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134">
              <w:rPr>
                <w:rFonts w:ascii="Times New Roman" w:hAnsi="Times New Roman"/>
                <w:sz w:val="24"/>
                <w:szCs w:val="24"/>
              </w:rPr>
              <w:t>Выполнениегазовой</w:t>
            </w:r>
            <w:proofErr w:type="spellEnd"/>
            <w:r w:rsidRPr="00183134">
              <w:rPr>
                <w:rFonts w:ascii="Times New Roman" w:hAnsi="Times New Roman"/>
                <w:sz w:val="24"/>
                <w:szCs w:val="24"/>
              </w:rPr>
              <w:t xml:space="preserve"> сварки и </w:t>
            </w:r>
            <w:proofErr w:type="spellStart"/>
            <w:r w:rsidRPr="00183134">
              <w:rPr>
                <w:rFonts w:ascii="Times New Roman" w:hAnsi="Times New Roman"/>
                <w:sz w:val="24"/>
                <w:szCs w:val="24"/>
              </w:rPr>
              <w:t>резкисредней</w:t>
            </w:r>
            <w:proofErr w:type="spellEnd"/>
            <w:r w:rsidRPr="00183134">
              <w:rPr>
                <w:rFonts w:ascii="Times New Roman" w:hAnsi="Times New Roman"/>
                <w:sz w:val="24"/>
                <w:szCs w:val="24"/>
              </w:rPr>
              <w:t xml:space="preserve"> сложности и сложных узлов, деталей и трубопроводов из углеродистых сталей и простых деталей из цветных металлов и сплавов</w:t>
            </w:r>
          </w:p>
          <w:p w:rsidR="00183134" w:rsidRPr="00183134" w:rsidRDefault="00183134" w:rsidP="0018313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134">
              <w:rPr>
                <w:rFonts w:ascii="Times New Roman" w:hAnsi="Times New Roman"/>
                <w:sz w:val="24"/>
                <w:szCs w:val="24"/>
              </w:rPr>
              <w:t>Соблюдение правил техники безопасности при выполнении газосварочных работ согласно требованиям строительных норм и правил (СНиП)</w:t>
            </w:r>
          </w:p>
        </w:tc>
      </w:tr>
      <w:tr w:rsidR="00183134" w:rsidRPr="001E2948" w:rsidTr="00F62039">
        <w:tc>
          <w:tcPr>
            <w:tcW w:w="2552" w:type="dxa"/>
            <w:shd w:val="clear" w:color="auto" w:fill="auto"/>
          </w:tcPr>
          <w:p w:rsidR="00183134" w:rsidRPr="00123EF6" w:rsidRDefault="00183134" w:rsidP="000E1848">
            <w:r w:rsidRPr="00123EF6">
              <w:t>ПК 3.3. Осуществлять контроль качества сварочных работ.</w:t>
            </w:r>
          </w:p>
        </w:tc>
        <w:tc>
          <w:tcPr>
            <w:tcW w:w="6286" w:type="dxa"/>
            <w:shd w:val="clear" w:color="auto" w:fill="auto"/>
          </w:tcPr>
          <w:p w:rsidR="00183134" w:rsidRPr="00183134" w:rsidRDefault="00183134" w:rsidP="0018313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134">
              <w:rPr>
                <w:rFonts w:ascii="Times New Roman" w:hAnsi="Times New Roman"/>
                <w:sz w:val="24"/>
                <w:szCs w:val="24"/>
              </w:rPr>
              <w:t>Соблюдение контроля качества исходных материалов и изделий согласно требованиям СНиП</w:t>
            </w:r>
          </w:p>
          <w:p w:rsidR="00183134" w:rsidRPr="00183134" w:rsidRDefault="00183134" w:rsidP="0018313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134">
              <w:rPr>
                <w:rFonts w:ascii="Times New Roman" w:hAnsi="Times New Roman"/>
                <w:sz w:val="24"/>
                <w:szCs w:val="24"/>
              </w:rPr>
              <w:t>Соблюдение контроля готовности сварочного оборудования и оснастки согласно требованиям СНиП</w:t>
            </w:r>
          </w:p>
          <w:p w:rsidR="00183134" w:rsidRPr="00183134" w:rsidRDefault="00183134" w:rsidP="0018313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134">
              <w:rPr>
                <w:rFonts w:ascii="Times New Roman" w:hAnsi="Times New Roman"/>
                <w:sz w:val="24"/>
                <w:szCs w:val="24"/>
              </w:rPr>
              <w:t>Соблюдение операционного контроля технологии сборки и сварки изделий согласно требованиям СНиП</w:t>
            </w:r>
          </w:p>
          <w:p w:rsidR="00183134" w:rsidRPr="00183134" w:rsidRDefault="00183134" w:rsidP="0018313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134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контроля качества готовой продукции согласно требованиям СНиП</w:t>
            </w:r>
          </w:p>
        </w:tc>
      </w:tr>
      <w:tr w:rsidR="00183134" w:rsidRPr="001E2948" w:rsidTr="00F62039">
        <w:tc>
          <w:tcPr>
            <w:tcW w:w="2552" w:type="dxa"/>
            <w:shd w:val="clear" w:color="auto" w:fill="auto"/>
          </w:tcPr>
          <w:p w:rsidR="00183134" w:rsidRPr="00123EF6" w:rsidRDefault="00183134" w:rsidP="000E1848">
            <w:r w:rsidRPr="00123EF6">
              <w:lastRenderedPageBreak/>
              <w:t>ПК 3.4. Производить испытания сварных швов.</w:t>
            </w:r>
          </w:p>
        </w:tc>
        <w:tc>
          <w:tcPr>
            <w:tcW w:w="6286" w:type="dxa"/>
            <w:shd w:val="clear" w:color="auto" w:fill="auto"/>
          </w:tcPr>
          <w:p w:rsidR="00183134" w:rsidRPr="00183134" w:rsidRDefault="00183134" w:rsidP="0018313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134">
              <w:rPr>
                <w:rFonts w:ascii="Times New Roman" w:hAnsi="Times New Roman"/>
                <w:sz w:val="24"/>
                <w:szCs w:val="24"/>
              </w:rPr>
              <w:t>Выбор методов для определения причин дефектов сварочных швов</w:t>
            </w:r>
          </w:p>
          <w:p w:rsidR="00183134" w:rsidRPr="00183134" w:rsidRDefault="00183134" w:rsidP="0018313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134">
              <w:rPr>
                <w:rFonts w:ascii="Times New Roman" w:hAnsi="Times New Roman"/>
                <w:sz w:val="24"/>
                <w:szCs w:val="24"/>
              </w:rPr>
              <w:t>Подбор инструментов, оборудования для определения причин дефектов сварочных швов</w:t>
            </w:r>
          </w:p>
          <w:p w:rsidR="00183134" w:rsidRPr="00183134" w:rsidRDefault="00183134" w:rsidP="0018313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134">
              <w:rPr>
                <w:rFonts w:ascii="Times New Roman" w:hAnsi="Times New Roman"/>
                <w:sz w:val="24"/>
                <w:szCs w:val="24"/>
              </w:rPr>
              <w:t>Проведение испытания сварных швов</w:t>
            </w:r>
          </w:p>
          <w:p w:rsidR="00183134" w:rsidRPr="00183134" w:rsidRDefault="00183134" w:rsidP="0018313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134">
              <w:rPr>
                <w:rFonts w:ascii="Times New Roman" w:hAnsi="Times New Roman"/>
                <w:sz w:val="24"/>
                <w:szCs w:val="24"/>
              </w:rPr>
              <w:t>Соблюдение технологии и правил техники безопасности при  проведении испытания плотности сварных швов</w:t>
            </w:r>
          </w:p>
        </w:tc>
      </w:tr>
    </w:tbl>
    <w:p w:rsidR="005F7BFF" w:rsidRDefault="005F7BFF" w:rsidP="004838EB">
      <w:pPr>
        <w:autoSpaceDE w:val="0"/>
        <w:autoSpaceDN w:val="0"/>
        <w:adjustRightInd w:val="0"/>
        <w:spacing w:line="180" w:lineRule="atLeast"/>
      </w:pPr>
    </w:p>
    <w:tbl>
      <w:tblPr>
        <w:tblpPr w:leftFromText="180" w:rightFromText="180" w:vertAnchor="text" w:horzAnchor="margin" w:tblpXSpec="center" w:tblpY="726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286"/>
      </w:tblGrid>
      <w:tr w:rsidR="00183134" w:rsidRPr="001E2948" w:rsidTr="00183134">
        <w:tc>
          <w:tcPr>
            <w:tcW w:w="2552" w:type="dxa"/>
            <w:shd w:val="clear" w:color="auto" w:fill="auto"/>
          </w:tcPr>
          <w:p w:rsidR="00183134" w:rsidRPr="001E2948" w:rsidRDefault="00183134" w:rsidP="000E1848">
            <w:pPr>
              <w:rPr>
                <w:caps/>
              </w:rPr>
            </w:pPr>
            <w:r w:rsidRPr="001E2948">
              <w:t>Коды проверяемых компетенций</w:t>
            </w:r>
          </w:p>
        </w:tc>
        <w:tc>
          <w:tcPr>
            <w:tcW w:w="6286" w:type="dxa"/>
            <w:shd w:val="clear" w:color="auto" w:fill="auto"/>
          </w:tcPr>
          <w:p w:rsidR="00183134" w:rsidRPr="001E2948" w:rsidRDefault="00183134" w:rsidP="000E1848">
            <w:pPr>
              <w:rPr>
                <w:caps/>
              </w:rPr>
            </w:pPr>
            <w:r w:rsidRPr="001E2948">
              <w:t>Показатели оценки результата</w:t>
            </w:r>
          </w:p>
        </w:tc>
      </w:tr>
      <w:tr w:rsidR="00183134" w:rsidRPr="001E2948" w:rsidTr="00183134">
        <w:tc>
          <w:tcPr>
            <w:tcW w:w="2552" w:type="dxa"/>
            <w:shd w:val="clear" w:color="auto" w:fill="auto"/>
          </w:tcPr>
          <w:p w:rsidR="00183134" w:rsidRPr="002D7C27" w:rsidRDefault="00183134" w:rsidP="000E1848">
            <w:r w:rsidRPr="002D7C27">
              <w:t>ОК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6286" w:type="dxa"/>
            <w:shd w:val="clear" w:color="auto" w:fill="auto"/>
          </w:tcPr>
          <w:p w:rsidR="00183134" w:rsidRPr="002D7C27" w:rsidRDefault="00183134" w:rsidP="00183134">
            <w:pPr>
              <w:numPr>
                <w:ilvl w:val="0"/>
                <w:numId w:val="5"/>
              </w:numPr>
              <w:tabs>
                <w:tab w:val="left" w:pos="284"/>
              </w:tabs>
              <w:ind w:left="68" w:firstLine="0"/>
              <w:jc w:val="both"/>
              <w:rPr>
                <w:bCs/>
              </w:rPr>
            </w:pPr>
            <w:r w:rsidRPr="002D7C27">
              <w:t>Адекватная самооценка процесса и результата учебной и профессиональной деятельности;</w:t>
            </w:r>
          </w:p>
          <w:p w:rsidR="00183134" w:rsidRPr="002D7C27" w:rsidRDefault="00183134" w:rsidP="00183134">
            <w:pPr>
              <w:numPr>
                <w:ilvl w:val="0"/>
                <w:numId w:val="5"/>
              </w:numPr>
              <w:tabs>
                <w:tab w:val="left" w:pos="284"/>
              </w:tabs>
              <w:ind w:left="68" w:firstLine="0"/>
              <w:jc w:val="both"/>
              <w:rPr>
                <w:bCs/>
              </w:rPr>
            </w:pPr>
            <w:r w:rsidRPr="002D7C27">
              <w:t>Осведомленность о различных аспектах своей будущей  профессии;</w:t>
            </w:r>
          </w:p>
          <w:p w:rsidR="00183134" w:rsidRPr="002D7C27" w:rsidRDefault="00183134" w:rsidP="00183134">
            <w:pPr>
              <w:numPr>
                <w:ilvl w:val="0"/>
                <w:numId w:val="5"/>
              </w:numPr>
              <w:tabs>
                <w:tab w:val="left" w:pos="284"/>
              </w:tabs>
              <w:ind w:left="68" w:firstLine="0"/>
              <w:jc w:val="both"/>
              <w:rPr>
                <w:bCs/>
              </w:rPr>
            </w:pPr>
            <w:r w:rsidRPr="002D7C27">
              <w:rPr>
                <w:bCs/>
              </w:rPr>
              <w:t>Повышение готовности к осуществлению профессиональной  деятельности</w:t>
            </w:r>
          </w:p>
        </w:tc>
      </w:tr>
      <w:tr w:rsidR="00183134" w:rsidRPr="001E2948" w:rsidTr="00183134">
        <w:tc>
          <w:tcPr>
            <w:tcW w:w="2552" w:type="dxa"/>
            <w:shd w:val="clear" w:color="auto" w:fill="auto"/>
          </w:tcPr>
          <w:p w:rsidR="00183134" w:rsidRPr="002D7C27" w:rsidRDefault="00183134" w:rsidP="000E1848">
            <w:r w:rsidRPr="002D7C27"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6286" w:type="dxa"/>
            <w:shd w:val="clear" w:color="auto" w:fill="auto"/>
          </w:tcPr>
          <w:p w:rsidR="00183134" w:rsidRPr="002D7C27" w:rsidRDefault="00183134" w:rsidP="00183134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rPr>
                <w:bCs/>
              </w:rPr>
              <w:t xml:space="preserve">Обоснованность выбора вида </w:t>
            </w:r>
            <w:r w:rsidRPr="002D7C27">
              <w:t>типовых методов и способов выполнения профессиональных задач;</w:t>
            </w:r>
          </w:p>
          <w:p w:rsidR="00183134" w:rsidRPr="002D7C27" w:rsidRDefault="00183134" w:rsidP="00183134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rPr>
                <w:rStyle w:val="FontStyle70"/>
              </w:rPr>
              <w:t xml:space="preserve">Адекватная самооценка уровня и эффективности организации собственной деятельности  </w:t>
            </w:r>
            <w:r w:rsidRPr="002D7C27">
              <w:rPr>
                <w:bCs/>
              </w:rPr>
              <w:t>по защите информации;</w:t>
            </w:r>
          </w:p>
          <w:p w:rsidR="00183134" w:rsidRPr="002D7C27" w:rsidRDefault="00183134" w:rsidP="00183134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rPr>
                <w:bCs/>
              </w:rPr>
              <w:t>Соответствие подготовленного плана собственной деятельности по защите информации требуемым критериям;</w:t>
            </w:r>
          </w:p>
          <w:p w:rsidR="00183134" w:rsidRPr="002D7C27" w:rsidRDefault="00183134" w:rsidP="00183134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rPr>
                <w:bCs/>
              </w:rPr>
              <w:t>Рациональное распределение времени на все этапы решения задачи;</w:t>
            </w:r>
          </w:p>
          <w:p w:rsidR="00183134" w:rsidRPr="002D7C27" w:rsidRDefault="00183134" w:rsidP="00183134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rPr>
                <w:bCs/>
              </w:rPr>
              <w:t xml:space="preserve">Совпадение результатов самоанализа и экспертного анализа </w:t>
            </w:r>
            <w:r w:rsidRPr="002D7C27">
              <w:rPr>
                <w:rStyle w:val="FontStyle70"/>
              </w:rPr>
              <w:t xml:space="preserve">эффективности организации собственной деятельности  </w:t>
            </w:r>
            <w:r w:rsidRPr="002D7C27">
              <w:rPr>
                <w:bCs/>
              </w:rPr>
              <w:t>по защите информации;</w:t>
            </w:r>
          </w:p>
        </w:tc>
      </w:tr>
      <w:tr w:rsidR="00183134" w:rsidRPr="001E2948" w:rsidTr="00183134">
        <w:tc>
          <w:tcPr>
            <w:tcW w:w="2552" w:type="dxa"/>
            <w:shd w:val="clear" w:color="auto" w:fill="auto"/>
          </w:tcPr>
          <w:p w:rsidR="00183134" w:rsidRPr="002D7C27" w:rsidRDefault="00183134" w:rsidP="000E1848">
            <w:r w:rsidRPr="002D7C27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6286" w:type="dxa"/>
            <w:shd w:val="clear" w:color="auto" w:fill="auto"/>
          </w:tcPr>
          <w:p w:rsidR="00183134" w:rsidRPr="002D7C27" w:rsidRDefault="00183134" w:rsidP="00183134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rPr>
                <w:bCs/>
              </w:rPr>
              <w:t xml:space="preserve">Обоснованность выбора метода </w:t>
            </w:r>
            <w:r w:rsidRPr="002D7C27">
              <w:t>решения профессиональных задач в  стандартных  и  нестандартных ситуациях;</w:t>
            </w:r>
          </w:p>
          <w:p w:rsidR="00183134" w:rsidRPr="002D7C27" w:rsidRDefault="00183134" w:rsidP="00183134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t>Использование оптимальных, эффективных методов решения профессиональных задач;</w:t>
            </w:r>
          </w:p>
          <w:p w:rsidR="00183134" w:rsidRPr="002D7C27" w:rsidRDefault="00183134" w:rsidP="00183134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rPr>
                <w:bCs/>
              </w:rPr>
              <w:t>Принятие решения за короткий промежуток времени</w:t>
            </w:r>
          </w:p>
        </w:tc>
      </w:tr>
      <w:tr w:rsidR="00183134" w:rsidRPr="001E2948" w:rsidTr="00183134">
        <w:tc>
          <w:tcPr>
            <w:tcW w:w="2552" w:type="dxa"/>
            <w:shd w:val="clear" w:color="auto" w:fill="auto"/>
          </w:tcPr>
          <w:p w:rsidR="00183134" w:rsidRPr="002D7C27" w:rsidRDefault="00183134" w:rsidP="000E1848">
            <w:r w:rsidRPr="002D7C27">
              <w:t xml:space="preserve">ОК 4. Осуществлять поиск информации, необходимой для эффективного выполнения </w:t>
            </w:r>
            <w:r w:rsidRPr="002D7C27">
              <w:lastRenderedPageBreak/>
              <w:t>профессиональных задач.</w:t>
            </w:r>
          </w:p>
        </w:tc>
        <w:tc>
          <w:tcPr>
            <w:tcW w:w="6286" w:type="dxa"/>
            <w:shd w:val="clear" w:color="auto" w:fill="auto"/>
          </w:tcPr>
          <w:p w:rsidR="00183134" w:rsidRPr="002D7C27" w:rsidRDefault="00183134" w:rsidP="00183134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rPr>
                <w:bCs/>
              </w:rPr>
              <w:lastRenderedPageBreak/>
              <w:t xml:space="preserve">Обоснованность выбора метода поиска, </w:t>
            </w:r>
            <w:r w:rsidRPr="002D7C27">
              <w:t>анализа  и  оценки  информации, необходимой  для  постановки  и  решения  профессиональных  задач, профессионального и личностного развития;</w:t>
            </w:r>
          </w:p>
          <w:p w:rsidR="00183134" w:rsidRPr="002D7C27" w:rsidRDefault="00183134" w:rsidP="00183134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t xml:space="preserve">Грамотное использование оптимальных, эффективных </w:t>
            </w:r>
            <w:r w:rsidRPr="002D7C27">
              <w:lastRenderedPageBreak/>
              <w:t>методов</w:t>
            </w:r>
            <w:r w:rsidRPr="002D7C27">
              <w:rPr>
                <w:bCs/>
              </w:rPr>
              <w:t xml:space="preserve"> поиска, </w:t>
            </w:r>
            <w:r w:rsidRPr="002D7C27">
              <w:t>анализа  и  оценки  информации;</w:t>
            </w:r>
          </w:p>
          <w:p w:rsidR="00183134" w:rsidRPr="002D7C27" w:rsidRDefault="00183134" w:rsidP="00183134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rPr>
                <w:bCs/>
              </w:rPr>
              <w:t>Нахождение необходимой информации за короткий промежуток времени</w:t>
            </w:r>
          </w:p>
        </w:tc>
      </w:tr>
      <w:tr w:rsidR="00183134" w:rsidRPr="001E2948" w:rsidTr="00183134">
        <w:tc>
          <w:tcPr>
            <w:tcW w:w="2552" w:type="dxa"/>
            <w:shd w:val="clear" w:color="auto" w:fill="auto"/>
          </w:tcPr>
          <w:p w:rsidR="00183134" w:rsidRPr="002D7C27" w:rsidRDefault="00183134" w:rsidP="000E1848">
            <w:r w:rsidRPr="002D7C27">
              <w:lastRenderedPageBreak/>
              <w:t>ОК 5. 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286" w:type="dxa"/>
            <w:shd w:val="clear" w:color="auto" w:fill="auto"/>
          </w:tcPr>
          <w:p w:rsidR="00183134" w:rsidRPr="002D7C27" w:rsidRDefault="00183134" w:rsidP="00183134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rPr>
                <w:bCs/>
              </w:rPr>
              <w:t>Обоснованность выбора</w:t>
            </w:r>
            <w:r w:rsidRPr="002D7C27"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183134" w:rsidRPr="002D7C27" w:rsidRDefault="00183134" w:rsidP="00183134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t>Соответствие требованиям использования информационно-коммуникационных технологий;</w:t>
            </w:r>
          </w:p>
          <w:p w:rsidR="00183134" w:rsidRPr="002D7C27" w:rsidRDefault="00183134" w:rsidP="00183134">
            <w:pPr>
              <w:numPr>
                <w:ilvl w:val="0"/>
                <w:numId w:val="5"/>
              </w:numPr>
              <w:tabs>
                <w:tab w:val="left" w:pos="284"/>
              </w:tabs>
              <w:ind w:left="68" w:firstLine="0"/>
              <w:jc w:val="both"/>
              <w:rPr>
                <w:bCs/>
              </w:rPr>
            </w:pPr>
            <w:r w:rsidRPr="002D7C27">
              <w:t xml:space="preserve"> 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</w:tr>
      <w:tr w:rsidR="00183134" w:rsidRPr="001E2948" w:rsidTr="00183134">
        <w:tc>
          <w:tcPr>
            <w:tcW w:w="2552" w:type="dxa"/>
            <w:shd w:val="clear" w:color="auto" w:fill="auto"/>
          </w:tcPr>
          <w:p w:rsidR="00183134" w:rsidRPr="002D7C27" w:rsidRDefault="00183134" w:rsidP="000E1848">
            <w:r w:rsidRPr="002D7C27"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6286" w:type="dxa"/>
            <w:shd w:val="clear" w:color="auto" w:fill="auto"/>
          </w:tcPr>
          <w:p w:rsidR="00183134" w:rsidRPr="002D7C27" w:rsidRDefault="00183134" w:rsidP="00183134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rPr>
                <w:bCs/>
              </w:rPr>
              <w:t>Обоснованность выбора</w:t>
            </w:r>
            <w:r w:rsidRPr="002D7C27"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183134" w:rsidRPr="002D7C27" w:rsidRDefault="00183134" w:rsidP="00183134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t>Соответствие требованиям использования информационно-коммуникационных технологий;</w:t>
            </w:r>
          </w:p>
          <w:p w:rsidR="00183134" w:rsidRPr="002D7C27" w:rsidRDefault="00183134" w:rsidP="00183134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t xml:space="preserve"> 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</w:tr>
      <w:tr w:rsidR="00183134" w:rsidRPr="001E2948" w:rsidTr="00183134">
        <w:tc>
          <w:tcPr>
            <w:tcW w:w="2552" w:type="dxa"/>
            <w:shd w:val="clear" w:color="auto" w:fill="auto"/>
          </w:tcPr>
          <w:p w:rsidR="00183134" w:rsidRPr="002D7C27" w:rsidRDefault="00183134" w:rsidP="000E1848">
            <w:r w:rsidRPr="002D7C27">
              <w:t>ОК 7. Организовывать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6286" w:type="dxa"/>
            <w:shd w:val="clear" w:color="auto" w:fill="auto"/>
          </w:tcPr>
          <w:p w:rsidR="00183134" w:rsidRPr="002D7C27" w:rsidRDefault="00183134" w:rsidP="00183134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t>Использование оптимальных, эффективных методов решения профессиональных задач;</w:t>
            </w:r>
          </w:p>
          <w:p w:rsidR="00183134" w:rsidRPr="002D7C27" w:rsidRDefault="00183134" w:rsidP="00183134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rPr>
                <w:bCs/>
              </w:rPr>
              <w:t xml:space="preserve">Обоснованность выбора вида </w:t>
            </w:r>
            <w:r w:rsidRPr="002D7C27">
              <w:t xml:space="preserve">типовых методов и способов выполнения профессиональных задач по </w:t>
            </w:r>
            <w:r w:rsidRPr="002D7C27">
              <w:rPr>
                <w:bCs/>
              </w:rPr>
              <w:t>соблюдению охраны труда и экологической безопасности</w:t>
            </w:r>
            <w:proofErr w:type="gramStart"/>
            <w:r w:rsidRPr="002D7C27">
              <w:rPr>
                <w:bCs/>
              </w:rPr>
              <w:t>;</w:t>
            </w:r>
            <w:r w:rsidRPr="002D7C27">
              <w:t>;</w:t>
            </w:r>
            <w:proofErr w:type="gramEnd"/>
          </w:p>
          <w:p w:rsidR="00183134" w:rsidRPr="002D7C27" w:rsidRDefault="00183134" w:rsidP="00183134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2D7C27">
              <w:rPr>
                <w:bCs/>
              </w:rPr>
              <w:t>Соответствие подготовленного плана по соблюдению охраны труда и экологической безопасности;</w:t>
            </w:r>
          </w:p>
        </w:tc>
      </w:tr>
    </w:tbl>
    <w:p w:rsidR="00183134" w:rsidRDefault="00183134" w:rsidP="004838EB">
      <w:pPr>
        <w:autoSpaceDE w:val="0"/>
        <w:autoSpaceDN w:val="0"/>
        <w:adjustRightInd w:val="0"/>
        <w:spacing w:line="180" w:lineRule="atLeast"/>
      </w:pPr>
    </w:p>
    <w:tbl>
      <w:tblPr>
        <w:tblW w:w="8789" w:type="dxa"/>
        <w:jc w:val="center"/>
        <w:tblInd w:w="-8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6"/>
        <w:gridCol w:w="5103"/>
      </w:tblGrid>
      <w:tr w:rsidR="00183134" w:rsidRPr="001E2948" w:rsidTr="00183134">
        <w:trPr>
          <w:trHeight w:val="435"/>
          <w:jc w:val="center"/>
        </w:trPr>
        <w:tc>
          <w:tcPr>
            <w:tcW w:w="3686" w:type="dxa"/>
            <w:vAlign w:val="center"/>
          </w:tcPr>
          <w:p w:rsidR="00183134" w:rsidRPr="001E2948" w:rsidRDefault="00183134" w:rsidP="000E18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948">
              <w:t>Наименование объектов контроля и оценки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3134" w:rsidRPr="001E2948" w:rsidRDefault="00183134" w:rsidP="000E18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948">
              <w:t>Основные показатели оценки результата</w:t>
            </w:r>
          </w:p>
        </w:tc>
      </w:tr>
      <w:tr w:rsidR="00183134" w:rsidRPr="001E2948" w:rsidTr="00183134">
        <w:trPr>
          <w:trHeight w:val="894"/>
          <w:jc w:val="center"/>
        </w:trPr>
        <w:tc>
          <w:tcPr>
            <w:tcW w:w="3686" w:type="dxa"/>
          </w:tcPr>
          <w:p w:rsidR="00183134" w:rsidRPr="001E2948" w:rsidRDefault="00183134" w:rsidP="000E1848">
            <w:pPr>
              <w:pStyle w:val="af"/>
              <w:ind w:left="142" w:firstLine="142"/>
              <w:rPr>
                <w:rFonts w:ascii="Times New Roman" w:hAnsi="Times New Roman" w:cs="Times New Roman"/>
              </w:rPr>
            </w:pPr>
            <w:r w:rsidRPr="001E2948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1E2948">
              <w:rPr>
                <w:rFonts w:ascii="Times New Roman" w:hAnsi="Times New Roman" w:cs="Times New Roman"/>
              </w:rPr>
              <w:t xml:space="preserve"> требования единой системы конструкторской документации (ЕСКД);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134" w:rsidRPr="001E2948" w:rsidRDefault="00183134" w:rsidP="00183134">
            <w:pPr>
              <w:pStyle w:val="af2"/>
              <w:numPr>
                <w:ilvl w:val="0"/>
                <w:numId w:val="17"/>
              </w:numPr>
              <w:spacing w:after="120"/>
              <w:ind w:left="-2" w:firstLine="283"/>
              <w:jc w:val="both"/>
            </w:pPr>
            <w:r w:rsidRPr="001E2948">
              <w:t>перечисление требований единой системы конструкторской документации (ЕСКД);</w:t>
            </w:r>
          </w:p>
          <w:p w:rsidR="00183134" w:rsidRPr="001E2948" w:rsidRDefault="00183134" w:rsidP="00183134">
            <w:pPr>
              <w:pStyle w:val="af2"/>
              <w:numPr>
                <w:ilvl w:val="0"/>
                <w:numId w:val="17"/>
              </w:numPr>
              <w:spacing w:after="120"/>
              <w:ind w:left="-2" w:firstLine="283"/>
              <w:jc w:val="both"/>
            </w:pPr>
            <w:proofErr w:type="spellStart"/>
            <w:r w:rsidRPr="001E2948">
              <w:t>перечислениетребований</w:t>
            </w:r>
            <w:proofErr w:type="spellEnd"/>
            <w:r w:rsidRPr="001E2948">
              <w:t xml:space="preserve"> единой системы конструкторской документации (ЕСТД).</w:t>
            </w:r>
          </w:p>
        </w:tc>
      </w:tr>
      <w:tr w:rsidR="00183134" w:rsidRPr="001E2948" w:rsidTr="00183134">
        <w:trPr>
          <w:trHeight w:val="555"/>
          <w:jc w:val="center"/>
        </w:trPr>
        <w:tc>
          <w:tcPr>
            <w:tcW w:w="3686" w:type="dxa"/>
          </w:tcPr>
          <w:p w:rsidR="00183134" w:rsidRPr="00123EF6" w:rsidRDefault="00183134" w:rsidP="000E1848">
            <w:pPr>
              <w:pStyle w:val="af"/>
              <w:ind w:left="128"/>
              <w:rPr>
                <w:rFonts w:ascii="Times New Roman" w:hAnsi="Times New Roman" w:cs="Times New Roman"/>
              </w:rPr>
            </w:pPr>
            <w:r w:rsidRPr="00123EF6">
              <w:rPr>
                <w:rFonts w:ascii="Times New Roman" w:hAnsi="Times New Roman" w:cs="Times New Roman"/>
              </w:rPr>
              <w:t>законы, методы и приемы проекционного черчения;</w:t>
            </w:r>
          </w:p>
          <w:p w:rsidR="00183134" w:rsidRPr="001E2948" w:rsidRDefault="00183134" w:rsidP="000E1848">
            <w:pPr>
              <w:pStyle w:val="af"/>
              <w:ind w:left="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134" w:rsidRPr="001E2948" w:rsidRDefault="00183134" w:rsidP="00183134">
            <w:pPr>
              <w:numPr>
                <w:ilvl w:val="2"/>
                <w:numId w:val="15"/>
              </w:numPr>
              <w:ind w:left="0" w:firstLine="139"/>
              <w:jc w:val="both"/>
            </w:pPr>
            <w:r w:rsidRPr="001E2948">
              <w:t>перечисление основных п</w:t>
            </w:r>
            <w:r>
              <w:t>равил построения чертежей</w:t>
            </w:r>
          </w:p>
          <w:p w:rsidR="00183134" w:rsidRPr="001E2948" w:rsidRDefault="00183134" w:rsidP="00183134">
            <w:pPr>
              <w:numPr>
                <w:ilvl w:val="2"/>
                <w:numId w:val="15"/>
              </w:numPr>
              <w:ind w:left="0" w:firstLine="139"/>
              <w:jc w:val="both"/>
            </w:pPr>
            <w:proofErr w:type="spellStart"/>
            <w:r w:rsidRPr="001E2948">
              <w:t>перечислениевидов</w:t>
            </w:r>
            <w:r>
              <w:t>проекций</w:t>
            </w:r>
            <w:proofErr w:type="spellEnd"/>
            <w:r>
              <w:t xml:space="preserve"> на плоскости</w:t>
            </w:r>
          </w:p>
          <w:p w:rsidR="00183134" w:rsidRPr="001E2948" w:rsidRDefault="00183134" w:rsidP="00183134">
            <w:pPr>
              <w:numPr>
                <w:ilvl w:val="2"/>
                <w:numId w:val="15"/>
              </w:numPr>
              <w:ind w:left="0" w:firstLine="139"/>
              <w:jc w:val="both"/>
            </w:pPr>
            <w:r w:rsidRPr="001E2948">
              <w:t>приводит верный алгоритм построения чертежа</w:t>
            </w:r>
          </w:p>
          <w:p w:rsidR="00183134" w:rsidRPr="001E2948" w:rsidRDefault="00183134" w:rsidP="00183134">
            <w:pPr>
              <w:numPr>
                <w:ilvl w:val="2"/>
                <w:numId w:val="15"/>
              </w:numPr>
              <w:ind w:left="0" w:firstLine="139"/>
              <w:jc w:val="both"/>
            </w:pPr>
            <w:r w:rsidRPr="001E2948">
              <w:t xml:space="preserve">верный сравнительный анализ видов </w:t>
            </w:r>
            <w:r>
              <w:t>проекций на чертеже</w:t>
            </w:r>
          </w:p>
        </w:tc>
      </w:tr>
      <w:tr w:rsidR="00183134" w:rsidRPr="001E2948" w:rsidTr="00183134">
        <w:trPr>
          <w:trHeight w:val="251"/>
          <w:jc w:val="center"/>
        </w:trPr>
        <w:tc>
          <w:tcPr>
            <w:tcW w:w="3686" w:type="dxa"/>
          </w:tcPr>
          <w:p w:rsidR="00183134" w:rsidRPr="00123EF6" w:rsidRDefault="00183134" w:rsidP="000E1848">
            <w:pPr>
              <w:pStyle w:val="af"/>
              <w:ind w:left="142" w:firstLine="142"/>
              <w:rPr>
                <w:rFonts w:ascii="Times New Roman" w:hAnsi="Times New Roman" w:cs="Times New Roman"/>
              </w:rPr>
            </w:pPr>
            <w:r w:rsidRPr="00123EF6">
              <w:rPr>
                <w:rFonts w:ascii="Times New Roman" w:hAnsi="Times New Roman" w:cs="Times New Roman"/>
                <w:b/>
                <w:i/>
              </w:rPr>
              <w:t>Уметь:</w:t>
            </w:r>
          </w:p>
          <w:p w:rsidR="00183134" w:rsidRPr="00123EF6" w:rsidRDefault="00183134" w:rsidP="000E1848">
            <w:pPr>
              <w:pStyle w:val="af"/>
              <w:ind w:left="128"/>
              <w:rPr>
                <w:rFonts w:ascii="Times New Roman" w:hAnsi="Times New Roman" w:cs="Times New Roman"/>
              </w:rPr>
            </w:pPr>
            <w:r w:rsidRPr="00123EF6">
              <w:rPr>
                <w:rFonts w:ascii="Times New Roman" w:hAnsi="Times New Roman" w:cs="Times New Roman"/>
              </w:rPr>
              <w:t>разбираться в рабочих чертежах, схемах и маркировках;</w:t>
            </w:r>
          </w:p>
          <w:p w:rsidR="00183134" w:rsidRPr="00123EF6" w:rsidRDefault="00183134" w:rsidP="000E1848">
            <w:pPr>
              <w:pStyle w:val="af"/>
              <w:ind w:firstLine="142"/>
              <w:rPr>
                <w:rFonts w:ascii="Times New Roman" w:hAnsi="Times New Roman" w:cs="Times New Roman"/>
              </w:rPr>
            </w:pPr>
            <w:r w:rsidRPr="00123EF6">
              <w:rPr>
                <w:rFonts w:ascii="Times New Roman" w:hAnsi="Times New Roman" w:cs="Times New Roman"/>
              </w:rPr>
              <w:t>читать рабочие чертежи и схемы;</w:t>
            </w:r>
          </w:p>
          <w:p w:rsidR="00183134" w:rsidRPr="00123EF6" w:rsidRDefault="00183134" w:rsidP="000E1848">
            <w:pPr>
              <w:pStyle w:val="af"/>
            </w:pP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134" w:rsidRPr="001E2948" w:rsidRDefault="00183134" w:rsidP="00183134">
            <w:pPr>
              <w:numPr>
                <w:ilvl w:val="0"/>
                <w:numId w:val="16"/>
              </w:numPr>
              <w:ind w:left="139" w:firstLine="0"/>
              <w:jc w:val="both"/>
            </w:pPr>
            <w:r w:rsidRPr="001E2948">
              <w:t xml:space="preserve">Обоснованность выбора метода чтения </w:t>
            </w:r>
            <w:r>
              <w:t>рабочих чертежах, схемах и маркировках</w:t>
            </w:r>
          </w:p>
          <w:p w:rsidR="00183134" w:rsidRPr="001E2948" w:rsidRDefault="00183134" w:rsidP="00183134">
            <w:pPr>
              <w:numPr>
                <w:ilvl w:val="0"/>
                <w:numId w:val="16"/>
              </w:numPr>
              <w:ind w:left="139" w:firstLine="0"/>
              <w:jc w:val="both"/>
            </w:pPr>
            <w:r w:rsidRPr="001E2948">
              <w:t>Верное определение типов и видов схем</w:t>
            </w:r>
          </w:p>
          <w:p w:rsidR="00183134" w:rsidRPr="00123EF6" w:rsidRDefault="00183134" w:rsidP="00183134">
            <w:pPr>
              <w:numPr>
                <w:ilvl w:val="0"/>
                <w:numId w:val="16"/>
              </w:numPr>
              <w:ind w:left="139" w:firstLine="0"/>
              <w:jc w:val="both"/>
            </w:pPr>
            <w:r w:rsidRPr="00123EF6">
              <w:t xml:space="preserve">Соответствие чтения </w:t>
            </w:r>
            <w:r>
              <w:t xml:space="preserve">чертежей, схем по </w:t>
            </w:r>
            <w:r>
              <w:lastRenderedPageBreak/>
              <w:t>всем типам и видам</w:t>
            </w:r>
          </w:p>
          <w:p w:rsidR="00183134" w:rsidRPr="001E2948" w:rsidRDefault="00183134" w:rsidP="000E1848">
            <w:pPr>
              <w:ind w:left="139"/>
              <w:jc w:val="both"/>
            </w:pPr>
          </w:p>
        </w:tc>
      </w:tr>
    </w:tbl>
    <w:p w:rsidR="005F7BFF" w:rsidRDefault="005F7BFF" w:rsidP="004838EB">
      <w:pPr>
        <w:autoSpaceDE w:val="0"/>
        <w:autoSpaceDN w:val="0"/>
        <w:adjustRightInd w:val="0"/>
        <w:spacing w:line="180" w:lineRule="atLeast"/>
      </w:pPr>
    </w:p>
    <w:p w:rsidR="005F7BFF" w:rsidRPr="00593EFB" w:rsidRDefault="005F7BFF" w:rsidP="005F7BFF">
      <w:pPr>
        <w:ind w:firstLine="709"/>
        <w:jc w:val="both"/>
      </w:pPr>
      <w:r>
        <w:rPr>
          <w:lang w:val="sah-RU"/>
        </w:rPr>
        <w:t>О</w:t>
      </w:r>
      <w:proofErr w:type="spellStart"/>
      <w:r w:rsidRPr="00717CB4">
        <w:t>ценка</w:t>
      </w:r>
      <w:proofErr w:type="spellEnd"/>
      <w:r w:rsidRPr="00717CB4">
        <w:t xml:space="preserve"> результатов освоения дисциплины</w:t>
      </w:r>
      <w:r w:rsidRPr="00593EFB">
        <w:t xml:space="preserve"> производится в соответствии с универсальной шкалой (таблица). </w:t>
      </w:r>
    </w:p>
    <w:p w:rsidR="005F7BFF" w:rsidRPr="00717CB4" w:rsidRDefault="005F7BFF" w:rsidP="005F7BFF">
      <w:pPr>
        <w:widowControl w:val="0"/>
        <w:suppressAutoHyphens/>
        <w:rPr>
          <w:bCs/>
          <w:i/>
          <w:color w:val="FF00FF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5F7BFF" w:rsidRPr="00593EFB" w:rsidTr="009B0D9C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F7BFF" w:rsidRPr="00593EFB" w:rsidRDefault="005F7BFF" w:rsidP="009B0D9C">
            <w:pPr>
              <w:jc w:val="center"/>
              <w:rPr>
                <w:b/>
              </w:rPr>
            </w:pPr>
            <w:r w:rsidRPr="00593EFB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7BFF" w:rsidRPr="00593EFB" w:rsidRDefault="005F7BFF" w:rsidP="009B0D9C">
            <w:pPr>
              <w:jc w:val="center"/>
              <w:rPr>
                <w:b/>
              </w:rPr>
            </w:pPr>
            <w:r w:rsidRPr="00593EFB"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5F7BFF" w:rsidRPr="00593EFB" w:rsidTr="009B0D9C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F7BFF" w:rsidRPr="00593EFB" w:rsidRDefault="005F7BFF" w:rsidP="009B0D9C">
            <w:pPr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7BFF" w:rsidRPr="00593EFB" w:rsidRDefault="005F7BFF" w:rsidP="009B0D9C">
            <w:pPr>
              <w:jc w:val="center"/>
              <w:rPr>
                <w:b/>
              </w:rPr>
            </w:pPr>
            <w:r w:rsidRPr="00593EFB">
              <w:rPr>
                <w:b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5F7BFF" w:rsidRPr="00593EFB" w:rsidRDefault="005F7BFF" w:rsidP="009B0D9C">
            <w:pPr>
              <w:jc w:val="center"/>
              <w:rPr>
                <w:b/>
              </w:rPr>
            </w:pPr>
            <w:r w:rsidRPr="00593EFB">
              <w:rPr>
                <w:b/>
              </w:rPr>
              <w:t>вербальный аналог</w:t>
            </w:r>
          </w:p>
        </w:tc>
      </w:tr>
      <w:tr w:rsidR="005F7BFF" w:rsidRPr="00593EFB" w:rsidTr="009B0D9C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5F7BFF" w:rsidRPr="00593EFB" w:rsidRDefault="005F7BFF" w:rsidP="009B0D9C">
            <w:pPr>
              <w:jc w:val="center"/>
            </w:pPr>
            <w:r w:rsidRPr="00593EFB"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5F7BFF" w:rsidRPr="00593EFB" w:rsidRDefault="005F7BFF" w:rsidP="009B0D9C">
            <w:pPr>
              <w:jc w:val="center"/>
            </w:pPr>
            <w:r w:rsidRPr="00593EFB"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5F7BFF" w:rsidRPr="00593EFB" w:rsidRDefault="005F7BFF" w:rsidP="009B0D9C">
            <w:pPr>
              <w:jc w:val="center"/>
            </w:pPr>
            <w:r w:rsidRPr="00593EFB">
              <w:t>отлично</w:t>
            </w:r>
          </w:p>
        </w:tc>
      </w:tr>
      <w:tr w:rsidR="005F7BFF" w:rsidRPr="00593EFB" w:rsidTr="009B0D9C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5F7BFF" w:rsidRPr="00593EFB" w:rsidRDefault="005F7BFF" w:rsidP="009B0D9C">
            <w:pPr>
              <w:jc w:val="center"/>
            </w:pPr>
            <w:r w:rsidRPr="00593EFB">
              <w:t>80 ÷ 89</w:t>
            </w:r>
          </w:p>
        </w:tc>
        <w:tc>
          <w:tcPr>
            <w:tcW w:w="2318" w:type="dxa"/>
            <w:vAlign w:val="center"/>
          </w:tcPr>
          <w:p w:rsidR="005F7BFF" w:rsidRPr="00593EFB" w:rsidRDefault="005F7BFF" w:rsidP="009B0D9C">
            <w:pPr>
              <w:jc w:val="center"/>
            </w:pPr>
            <w:r w:rsidRPr="00593EFB">
              <w:t>4</w:t>
            </w:r>
          </w:p>
        </w:tc>
        <w:tc>
          <w:tcPr>
            <w:tcW w:w="2973" w:type="dxa"/>
          </w:tcPr>
          <w:p w:rsidR="005F7BFF" w:rsidRPr="00593EFB" w:rsidRDefault="005F7BFF" w:rsidP="009B0D9C">
            <w:pPr>
              <w:jc w:val="center"/>
            </w:pPr>
            <w:r w:rsidRPr="00593EFB">
              <w:t>хорошо</w:t>
            </w:r>
          </w:p>
        </w:tc>
      </w:tr>
      <w:tr w:rsidR="005F7BFF" w:rsidRPr="00593EFB" w:rsidTr="009B0D9C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5F7BFF" w:rsidRPr="00593EFB" w:rsidRDefault="005F7BFF" w:rsidP="009B0D9C">
            <w:pPr>
              <w:jc w:val="center"/>
            </w:pPr>
            <w:r w:rsidRPr="00593EFB">
              <w:t>70 ÷ 79</w:t>
            </w:r>
          </w:p>
        </w:tc>
        <w:tc>
          <w:tcPr>
            <w:tcW w:w="2318" w:type="dxa"/>
            <w:vAlign w:val="center"/>
          </w:tcPr>
          <w:p w:rsidR="005F7BFF" w:rsidRPr="00593EFB" w:rsidRDefault="005F7BFF" w:rsidP="009B0D9C">
            <w:pPr>
              <w:jc w:val="center"/>
            </w:pPr>
            <w:r w:rsidRPr="00593EFB">
              <w:t>3</w:t>
            </w:r>
          </w:p>
        </w:tc>
        <w:tc>
          <w:tcPr>
            <w:tcW w:w="2973" w:type="dxa"/>
          </w:tcPr>
          <w:p w:rsidR="005F7BFF" w:rsidRPr="00593EFB" w:rsidRDefault="005F7BFF" w:rsidP="009B0D9C">
            <w:pPr>
              <w:jc w:val="center"/>
            </w:pPr>
            <w:r w:rsidRPr="00593EFB">
              <w:t>удовлетворительно</w:t>
            </w:r>
          </w:p>
        </w:tc>
      </w:tr>
      <w:tr w:rsidR="005F7BFF" w:rsidRPr="00593EFB" w:rsidTr="009B0D9C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5F7BFF" w:rsidRPr="00593EFB" w:rsidRDefault="005F7BFF" w:rsidP="009B0D9C">
            <w:pPr>
              <w:jc w:val="center"/>
            </w:pPr>
            <w:r w:rsidRPr="00593EFB">
              <w:t>менее 70</w:t>
            </w:r>
          </w:p>
        </w:tc>
        <w:tc>
          <w:tcPr>
            <w:tcW w:w="2318" w:type="dxa"/>
            <w:vAlign w:val="center"/>
          </w:tcPr>
          <w:p w:rsidR="005F7BFF" w:rsidRPr="00593EFB" w:rsidRDefault="005F7BFF" w:rsidP="009B0D9C">
            <w:pPr>
              <w:jc w:val="center"/>
            </w:pPr>
            <w:r w:rsidRPr="00593EFB">
              <w:t>2</w:t>
            </w:r>
          </w:p>
        </w:tc>
        <w:tc>
          <w:tcPr>
            <w:tcW w:w="2973" w:type="dxa"/>
          </w:tcPr>
          <w:p w:rsidR="005F7BFF" w:rsidRPr="00593EFB" w:rsidRDefault="005F7BFF" w:rsidP="009B0D9C">
            <w:pPr>
              <w:jc w:val="center"/>
            </w:pPr>
            <w:r w:rsidRPr="00593EFB">
              <w:t>не удовлетворительно</w:t>
            </w:r>
          </w:p>
        </w:tc>
      </w:tr>
    </w:tbl>
    <w:p w:rsidR="005F7BFF" w:rsidRDefault="005F7BFF" w:rsidP="004838EB">
      <w:pPr>
        <w:autoSpaceDE w:val="0"/>
        <w:autoSpaceDN w:val="0"/>
        <w:adjustRightInd w:val="0"/>
        <w:spacing w:line="180" w:lineRule="atLeast"/>
      </w:pPr>
    </w:p>
    <w:p w:rsidR="004838EB" w:rsidRPr="0063655B" w:rsidRDefault="004838EB" w:rsidP="004838EB">
      <w:pPr>
        <w:autoSpaceDE w:val="0"/>
        <w:autoSpaceDN w:val="0"/>
        <w:adjustRightInd w:val="0"/>
        <w:spacing w:line="180" w:lineRule="atLeast"/>
      </w:pPr>
      <w:r w:rsidRPr="0063655B">
        <w:t>Разработчик:</w:t>
      </w:r>
    </w:p>
    <w:p w:rsidR="004838EB" w:rsidRPr="0063655B" w:rsidRDefault="004838EB" w:rsidP="004838EB">
      <w:pPr>
        <w:autoSpaceDE w:val="0"/>
        <w:autoSpaceDN w:val="0"/>
        <w:adjustRightInd w:val="0"/>
        <w:spacing w:line="180" w:lineRule="atLeast"/>
      </w:pPr>
      <w:r w:rsidRPr="0063655B">
        <w:t>Преподаватель черчения:______________________________ Сивцева С.И.</w:t>
      </w:r>
    </w:p>
    <w:p w:rsidR="004838EB" w:rsidRPr="0063655B" w:rsidRDefault="004838EB" w:rsidP="004838EB">
      <w:pPr>
        <w:autoSpaceDE w:val="0"/>
        <w:autoSpaceDN w:val="0"/>
        <w:adjustRightInd w:val="0"/>
        <w:spacing w:line="180" w:lineRule="atLeast"/>
      </w:pPr>
    </w:p>
    <w:p w:rsidR="00A907F5" w:rsidRPr="0063655B" w:rsidRDefault="00A907F5"/>
    <w:sectPr w:rsidR="00A907F5" w:rsidRPr="0063655B" w:rsidSect="0063655B">
      <w:pgSz w:w="11906" w:h="16838"/>
      <w:pgMar w:top="851" w:right="850" w:bottom="851" w:left="1418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0B" w:rsidRDefault="002D440B" w:rsidP="004838EB">
      <w:r>
        <w:separator/>
      </w:r>
    </w:p>
  </w:endnote>
  <w:endnote w:type="continuationSeparator" w:id="0">
    <w:p w:rsidR="002D440B" w:rsidRDefault="002D440B" w:rsidP="0048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3B7" w:rsidRDefault="00E37D73" w:rsidP="006365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73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73B7" w:rsidRDefault="000073B7" w:rsidP="006365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3B7" w:rsidRDefault="00E37D73">
    <w:pPr>
      <w:pStyle w:val="a5"/>
      <w:jc w:val="right"/>
    </w:pPr>
    <w:r>
      <w:fldChar w:fldCharType="begin"/>
    </w:r>
    <w:r w:rsidR="00D547A5">
      <w:instrText>PAGE   \* MERGEFORMAT</w:instrText>
    </w:r>
    <w:r>
      <w:fldChar w:fldCharType="separate"/>
    </w:r>
    <w:r w:rsidR="0071547F">
      <w:rPr>
        <w:noProof/>
      </w:rPr>
      <w:t>14</w:t>
    </w:r>
    <w:r>
      <w:rPr>
        <w:noProof/>
      </w:rPr>
      <w:fldChar w:fldCharType="end"/>
    </w:r>
  </w:p>
  <w:p w:rsidR="000073B7" w:rsidRDefault="000073B7" w:rsidP="006365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0B" w:rsidRDefault="002D440B" w:rsidP="004838EB">
      <w:r>
        <w:separator/>
      </w:r>
    </w:p>
  </w:footnote>
  <w:footnote w:type="continuationSeparator" w:id="0">
    <w:p w:rsidR="002D440B" w:rsidRDefault="002D440B" w:rsidP="0048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75113"/>
    <w:multiLevelType w:val="hybridMultilevel"/>
    <w:tmpl w:val="2E667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7D0092"/>
    <w:multiLevelType w:val="hybridMultilevel"/>
    <w:tmpl w:val="FA3C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C482D"/>
    <w:multiLevelType w:val="hybridMultilevel"/>
    <w:tmpl w:val="6E424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3D0CCD"/>
    <w:multiLevelType w:val="hybridMultilevel"/>
    <w:tmpl w:val="6FE89E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8E4088"/>
    <w:multiLevelType w:val="hybridMultilevel"/>
    <w:tmpl w:val="B0E86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56FEC"/>
    <w:multiLevelType w:val="hybridMultilevel"/>
    <w:tmpl w:val="D5360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B2386"/>
    <w:multiLevelType w:val="hybridMultilevel"/>
    <w:tmpl w:val="CE80906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B1E96"/>
    <w:multiLevelType w:val="hybridMultilevel"/>
    <w:tmpl w:val="1AE40C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64E182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CB4A1C"/>
    <w:multiLevelType w:val="hybridMultilevel"/>
    <w:tmpl w:val="D07019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B56C93"/>
    <w:multiLevelType w:val="hybridMultilevel"/>
    <w:tmpl w:val="0F5214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4A009E"/>
    <w:multiLevelType w:val="hybridMultilevel"/>
    <w:tmpl w:val="DC600FAA"/>
    <w:lvl w:ilvl="0" w:tplc="4BEAB4F0">
      <w:start w:val="2022"/>
      <w:numFmt w:val="bullet"/>
      <w:lvlText w:val="-"/>
      <w:lvlJc w:val="left"/>
      <w:pPr>
        <w:ind w:left="6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4">
    <w:nsid w:val="73A1484F"/>
    <w:multiLevelType w:val="hybridMultilevel"/>
    <w:tmpl w:val="61600E84"/>
    <w:lvl w:ilvl="0" w:tplc="70A02C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4AC2995"/>
    <w:multiLevelType w:val="hybridMultilevel"/>
    <w:tmpl w:val="17440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51E05"/>
    <w:multiLevelType w:val="hybridMultilevel"/>
    <w:tmpl w:val="60CE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8ED7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43A61"/>
    <w:multiLevelType w:val="hybridMultilevel"/>
    <w:tmpl w:val="A63CCFDA"/>
    <w:lvl w:ilvl="0" w:tplc="EBC0E43C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8"/>
  </w:num>
  <w:num w:numId="7">
    <w:abstractNumId w:val="9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15"/>
  </w:num>
  <w:num w:numId="13">
    <w:abstractNumId w:val="7"/>
  </w:num>
  <w:num w:numId="14">
    <w:abstractNumId w:val="5"/>
  </w:num>
  <w:num w:numId="15">
    <w:abstractNumId w:val="10"/>
  </w:num>
  <w:num w:numId="16">
    <w:abstractNumId w:val="17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8EB"/>
    <w:rsid w:val="00002FD4"/>
    <w:rsid w:val="000073B7"/>
    <w:rsid w:val="000147A2"/>
    <w:rsid w:val="000167D0"/>
    <w:rsid w:val="000469B4"/>
    <w:rsid w:val="000603A1"/>
    <w:rsid w:val="000C7228"/>
    <w:rsid w:val="000D4F99"/>
    <w:rsid w:val="000E14AF"/>
    <w:rsid w:val="000E31F8"/>
    <w:rsid w:val="000F2C77"/>
    <w:rsid w:val="000F3563"/>
    <w:rsid w:val="00152FEB"/>
    <w:rsid w:val="00157443"/>
    <w:rsid w:val="00162DD0"/>
    <w:rsid w:val="00183134"/>
    <w:rsid w:val="00186916"/>
    <w:rsid w:val="001E4F15"/>
    <w:rsid w:val="00255DAA"/>
    <w:rsid w:val="00273E22"/>
    <w:rsid w:val="002768B2"/>
    <w:rsid w:val="0029060A"/>
    <w:rsid w:val="00295BCB"/>
    <w:rsid w:val="002D440B"/>
    <w:rsid w:val="002F6722"/>
    <w:rsid w:val="0031462F"/>
    <w:rsid w:val="00322485"/>
    <w:rsid w:val="003245DE"/>
    <w:rsid w:val="003402CB"/>
    <w:rsid w:val="00364649"/>
    <w:rsid w:val="00371212"/>
    <w:rsid w:val="003B3CB2"/>
    <w:rsid w:val="003C3F4E"/>
    <w:rsid w:val="003F1E55"/>
    <w:rsid w:val="003F49D2"/>
    <w:rsid w:val="00403699"/>
    <w:rsid w:val="00420C09"/>
    <w:rsid w:val="00423D57"/>
    <w:rsid w:val="00430ACA"/>
    <w:rsid w:val="004448D2"/>
    <w:rsid w:val="0046776D"/>
    <w:rsid w:val="004838EB"/>
    <w:rsid w:val="00484BB0"/>
    <w:rsid w:val="004B2EBB"/>
    <w:rsid w:val="004E4963"/>
    <w:rsid w:val="0050224C"/>
    <w:rsid w:val="00504FFB"/>
    <w:rsid w:val="00535973"/>
    <w:rsid w:val="00536A77"/>
    <w:rsid w:val="005D393C"/>
    <w:rsid w:val="005F3464"/>
    <w:rsid w:val="005F5463"/>
    <w:rsid w:val="005F7BFF"/>
    <w:rsid w:val="006022E8"/>
    <w:rsid w:val="0063655B"/>
    <w:rsid w:val="006B2E08"/>
    <w:rsid w:val="006C1F12"/>
    <w:rsid w:val="0071547F"/>
    <w:rsid w:val="00721E88"/>
    <w:rsid w:val="00750AF8"/>
    <w:rsid w:val="00751077"/>
    <w:rsid w:val="0077675B"/>
    <w:rsid w:val="007B6464"/>
    <w:rsid w:val="007E46F4"/>
    <w:rsid w:val="0080721F"/>
    <w:rsid w:val="008141C7"/>
    <w:rsid w:val="0082577C"/>
    <w:rsid w:val="008770D0"/>
    <w:rsid w:val="008D0410"/>
    <w:rsid w:val="009074EB"/>
    <w:rsid w:val="00960E85"/>
    <w:rsid w:val="009625CF"/>
    <w:rsid w:val="0097254E"/>
    <w:rsid w:val="009B0D9C"/>
    <w:rsid w:val="009B5E0C"/>
    <w:rsid w:val="009E496B"/>
    <w:rsid w:val="00A218D4"/>
    <w:rsid w:val="00A5272A"/>
    <w:rsid w:val="00A87785"/>
    <w:rsid w:val="00A907F5"/>
    <w:rsid w:val="00AD5BA9"/>
    <w:rsid w:val="00B014C6"/>
    <w:rsid w:val="00B16DA8"/>
    <w:rsid w:val="00B65C2C"/>
    <w:rsid w:val="00B9371F"/>
    <w:rsid w:val="00BB4A1E"/>
    <w:rsid w:val="00BC3FF2"/>
    <w:rsid w:val="00BC4505"/>
    <w:rsid w:val="00BF727B"/>
    <w:rsid w:val="00C30937"/>
    <w:rsid w:val="00C401AA"/>
    <w:rsid w:val="00C4301D"/>
    <w:rsid w:val="00C4620F"/>
    <w:rsid w:val="00C776BE"/>
    <w:rsid w:val="00CB05F1"/>
    <w:rsid w:val="00CB1F59"/>
    <w:rsid w:val="00CF1DD5"/>
    <w:rsid w:val="00CF2D54"/>
    <w:rsid w:val="00D149DC"/>
    <w:rsid w:val="00D24AF5"/>
    <w:rsid w:val="00D337E7"/>
    <w:rsid w:val="00D37426"/>
    <w:rsid w:val="00D547A5"/>
    <w:rsid w:val="00D74DBB"/>
    <w:rsid w:val="00DC0B26"/>
    <w:rsid w:val="00DD561E"/>
    <w:rsid w:val="00E134CD"/>
    <w:rsid w:val="00E37D73"/>
    <w:rsid w:val="00E6188A"/>
    <w:rsid w:val="00E97EB6"/>
    <w:rsid w:val="00EA5DFF"/>
    <w:rsid w:val="00EC6A7E"/>
    <w:rsid w:val="00F26D58"/>
    <w:rsid w:val="00F42C9C"/>
    <w:rsid w:val="00F44EFD"/>
    <w:rsid w:val="00F62039"/>
    <w:rsid w:val="00F70375"/>
    <w:rsid w:val="00F75DFF"/>
    <w:rsid w:val="00F7783A"/>
    <w:rsid w:val="00F80AC5"/>
    <w:rsid w:val="00FD0549"/>
    <w:rsid w:val="00FD0874"/>
    <w:rsid w:val="00FF4BA6"/>
    <w:rsid w:val="00FF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72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38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4838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38E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4838EB"/>
  </w:style>
  <w:style w:type="paragraph" w:styleId="a8">
    <w:name w:val="footnote text"/>
    <w:basedOn w:val="a"/>
    <w:link w:val="a9"/>
    <w:unhideWhenUsed/>
    <w:rsid w:val="004838E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838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4838EB"/>
    <w:rPr>
      <w:vertAlign w:val="superscript"/>
    </w:rPr>
  </w:style>
  <w:style w:type="character" w:styleId="ab">
    <w:name w:val="Hyperlink"/>
    <w:uiPriority w:val="99"/>
    <w:rsid w:val="004838EB"/>
    <w:rPr>
      <w:color w:val="0000FF"/>
      <w:u w:val="single"/>
    </w:rPr>
  </w:style>
  <w:style w:type="table" w:styleId="ac">
    <w:name w:val="Table Grid"/>
    <w:basedOn w:val="a1"/>
    <w:uiPriority w:val="59"/>
    <w:rsid w:val="005F3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02F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2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0721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8072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0073B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07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0073B7"/>
    <w:rPr>
      <w:rFonts w:ascii="Times New Roman" w:hAnsi="Times New Roman" w:cs="Times New Roman"/>
      <w:sz w:val="22"/>
      <w:szCs w:val="22"/>
    </w:rPr>
  </w:style>
  <w:style w:type="character" w:customStyle="1" w:styleId="FontStyle85">
    <w:name w:val="Font Style85"/>
    <w:basedOn w:val="a0"/>
    <w:uiPriority w:val="99"/>
    <w:rsid w:val="000073B7"/>
    <w:rPr>
      <w:rFonts w:ascii="Times New Roman" w:hAnsi="Times New Roman" w:cs="Times New Roman"/>
      <w:sz w:val="26"/>
      <w:szCs w:val="26"/>
    </w:rPr>
  </w:style>
  <w:style w:type="paragraph" w:styleId="af2">
    <w:name w:val="List Paragraph"/>
    <w:basedOn w:val="a"/>
    <w:uiPriority w:val="1"/>
    <w:qFormat/>
    <w:rsid w:val="00F62039"/>
    <w:pPr>
      <w:ind w:left="720"/>
      <w:contextualSpacing/>
    </w:pPr>
  </w:style>
  <w:style w:type="paragraph" w:customStyle="1" w:styleId="51">
    <w:name w:val="Заголовок 51"/>
    <w:basedOn w:val="a"/>
    <w:uiPriority w:val="1"/>
    <w:qFormat/>
    <w:rsid w:val="00F62039"/>
    <w:pPr>
      <w:widowControl w:val="0"/>
      <w:spacing w:before="144"/>
      <w:ind w:left="101"/>
      <w:outlineLvl w:val="5"/>
    </w:pPr>
    <w:rPr>
      <w:b/>
      <w:bCs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183134"/>
    <w:rPr>
      <w:rFonts w:ascii="Calibri" w:eastAsia="Calibri" w:hAnsi="Calibri" w:cs="Times New Roman"/>
    </w:rPr>
  </w:style>
  <w:style w:type="character" w:customStyle="1" w:styleId="5">
    <w:name w:val="Основной текст (5)"/>
    <w:basedOn w:val="a0"/>
    <w:rsid w:val="009B5E0C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ool-collection.ed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cior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8819-731A-4626-91D4-9B93600F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19</Pages>
  <Words>5284</Words>
  <Characters>30119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Черчение</dc:creator>
  <cp:lastModifiedBy>Баулина</cp:lastModifiedBy>
  <cp:revision>43</cp:revision>
  <cp:lastPrinted>2017-09-26T06:36:00Z</cp:lastPrinted>
  <dcterms:created xsi:type="dcterms:W3CDTF">2016-05-22T01:38:00Z</dcterms:created>
  <dcterms:modified xsi:type="dcterms:W3CDTF">2017-09-26T06:38:00Z</dcterms:modified>
</cp:coreProperties>
</file>