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74"/>
        <w:tblW w:w="10456" w:type="dxa"/>
        <w:tblLook w:val="04A0" w:firstRow="1" w:lastRow="0" w:firstColumn="1" w:lastColumn="0" w:noHBand="0" w:noVBand="1"/>
      </w:tblPr>
      <w:tblGrid>
        <w:gridCol w:w="1520"/>
        <w:gridCol w:w="8936"/>
      </w:tblGrid>
      <w:tr w:rsidR="0013136A" w:rsidRPr="00B40AA5" w:rsidTr="00A332E5">
        <w:trPr>
          <w:trHeight w:val="272"/>
        </w:trPr>
        <w:tc>
          <w:tcPr>
            <w:tcW w:w="1520" w:type="dxa"/>
            <w:vMerge w:val="restart"/>
          </w:tcPr>
          <w:p w:rsidR="0013136A" w:rsidRPr="00435B29" w:rsidRDefault="0013136A" w:rsidP="00A332E5">
            <w:pPr>
              <w:rPr>
                <w:rFonts w:ascii="Times New Roman" w:hAnsi="Times New Roman"/>
              </w:rPr>
            </w:pPr>
            <w:r w:rsidRPr="00435B2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24413B22" wp14:editId="758646E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-13846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59" cy="84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36A" w:rsidRPr="00435B29" w:rsidRDefault="0013136A" w:rsidP="00A332E5">
            <w:pPr>
              <w:rPr>
                <w:rFonts w:ascii="Times New Roman" w:hAnsi="Times New Roman"/>
              </w:rPr>
            </w:pPr>
          </w:p>
          <w:p w:rsidR="0013136A" w:rsidRPr="00435B29" w:rsidRDefault="0013136A" w:rsidP="00A332E5">
            <w:pPr>
              <w:jc w:val="center"/>
              <w:rPr>
                <w:rFonts w:ascii="Times New Roman" w:hAnsi="Times New Roman"/>
              </w:rPr>
            </w:pPr>
          </w:p>
          <w:p w:rsidR="0013136A" w:rsidRPr="00435B29" w:rsidRDefault="0013136A" w:rsidP="00A332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6" w:type="dxa"/>
          </w:tcPr>
          <w:p w:rsidR="0013136A" w:rsidRDefault="0013136A" w:rsidP="00A332E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sah-RU"/>
              </w:rPr>
              <w:t xml:space="preserve"> </w:t>
            </w: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sah-RU"/>
              </w:rPr>
              <w:t xml:space="preserve"> науки</w:t>
            </w: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Республики Саха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35B29">
              <w:rPr>
                <w:rFonts w:ascii="Times New Roman" w:hAnsi="Times New Roman"/>
                <w:sz w:val="24"/>
                <w:szCs w:val="24"/>
              </w:rPr>
              <w:t>(Якутия)</w:t>
            </w:r>
          </w:p>
          <w:p w:rsidR="0013136A" w:rsidRPr="00EF3B3F" w:rsidRDefault="0013136A" w:rsidP="00A332E5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3136A" w:rsidRPr="00B40AA5" w:rsidTr="00A332E5">
        <w:trPr>
          <w:trHeight w:val="617"/>
        </w:trPr>
        <w:tc>
          <w:tcPr>
            <w:tcW w:w="1520" w:type="dxa"/>
            <w:vMerge/>
          </w:tcPr>
          <w:p w:rsidR="0013136A" w:rsidRPr="00435B29" w:rsidRDefault="0013136A" w:rsidP="00A332E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936" w:type="dxa"/>
          </w:tcPr>
          <w:p w:rsidR="0013136A" w:rsidRPr="00435B29" w:rsidRDefault="0013136A" w:rsidP="00A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13136A" w:rsidRPr="00435B29" w:rsidRDefault="0013136A" w:rsidP="00A33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13136A" w:rsidRDefault="0013136A" w:rsidP="0013136A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13136A" w:rsidRDefault="0013136A" w:rsidP="0013136A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384209" w:rsidRDefault="00384209" w:rsidP="00384209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384209" w:rsidRDefault="00384209" w:rsidP="00384209">
      <w:pPr>
        <w:spacing w:after="0"/>
        <w:jc w:val="right"/>
        <w:rPr>
          <w:rFonts w:ascii="Times New Roman" w:hAnsi="Times New Roman" w:cs="Times New Roman"/>
          <w:b/>
          <w:lang w:val="sah-RU"/>
        </w:rPr>
      </w:pPr>
    </w:p>
    <w:p w:rsidR="00384209" w:rsidRPr="00FF73E1" w:rsidRDefault="00384209" w:rsidP="003842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3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84209" w:rsidRPr="00FF73E1" w:rsidRDefault="00384209" w:rsidP="003842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73E1">
        <w:rPr>
          <w:rFonts w:ascii="Times New Roman" w:hAnsi="Times New Roman" w:cs="Times New Roman"/>
          <w:b/>
          <w:sz w:val="24"/>
          <w:szCs w:val="24"/>
        </w:rPr>
        <w:t>Заместитель директора по УР</w:t>
      </w:r>
    </w:p>
    <w:p w:rsidR="00384209" w:rsidRPr="00FF73E1" w:rsidRDefault="00384209" w:rsidP="003842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4209" w:rsidRPr="00FF73E1" w:rsidRDefault="00384209" w:rsidP="003842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73E1">
        <w:rPr>
          <w:rFonts w:ascii="Times New Roman" w:hAnsi="Times New Roman" w:cs="Times New Roman"/>
          <w:b/>
          <w:sz w:val="24"/>
          <w:szCs w:val="24"/>
        </w:rPr>
        <w:t>_________________ С.В. Иванова</w:t>
      </w:r>
    </w:p>
    <w:p w:rsidR="00384209" w:rsidRPr="00FF73E1" w:rsidRDefault="00384209" w:rsidP="00384209">
      <w:pPr>
        <w:spacing w:after="0" w:line="411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F73E1">
        <w:rPr>
          <w:rFonts w:ascii="Times New Roman" w:hAnsi="Times New Roman" w:cs="Times New Roman"/>
          <w:b/>
          <w:sz w:val="24"/>
          <w:szCs w:val="24"/>
        </w:rPr>
        <w:t>«_____» __________ 20___ г.</w:t>
      </w:r>
    </w:p>
    <w:p w:rsidR="00384209" w:rsidRPr="002068A2" w:rsidRDefault="00384209" w:rsidP="00384209">
      <w:pPr>
        <w:spacing w:after="0" w:line="411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84209" w:rsidRDefault="00384209" w:rsidP="00384209">
      <w:pPr>
        <w:jc w:val="center"/>
        <w:rPr>
          <w:rStyle w:val="22"/>
          <w:rFonts w:ascii="Times New Roman" w:hAnsi="Times New Roman" w:cs="Times New Roman"/>
          <w:b/>
          <w:sz w:val="24"/>
          <w:szCs w:val="24"/>
          <w:lang w:val="sah-RU"/>
        </w:rPr>
      </w:pPr>
    </w:p>
    <w:p w:rsidR="00384209" w:rsidRDefault="00384209" w:rsidP="00384209">
      <w:pPr>
        <w:spacing w:after="0"/>
        <w:contextualSpacing/>
        <w:jc w:val="center"/>
        <w:rPr>
          <w:rStyle w:val="22"/>
          <w:rFonts w:ascii="Times New Roman" w:hAnsi="Times New Roman" w:cs="Times New Roman"/>
          <w:b/>
          <w:sz w:val="28"/>
          <w:szCs w:val="28"/>
          <w:lang w:val="sah-RU"/>
        </w:rPr>
      </w:pPr>
      <w:r w:rsidRPr="00FF73E1">
        <w:rPr>
          <w:rStyle w:val="22"/>
          <w:rFonts w:ascii="Times New Roman" w:hAnsi="Times New Roman" w:cs="Times New Roman"/>
          <w:b/>
          <w:sz w:val="28"/>
          <w:szCs w:val="28"/>
          <w:lang w:val="sah-RU"/>
        </w:rPr>
        <w:t xml:space="preserve">РАБОЧАЯ </w:t>
      </w:r>
      <w:r w:rsidRPr="00FF73E1">
        <w:rPr>
          <w:rStyle w:val="22"/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Style w:val="22"/>
          <w:rFonts w:ascii="Times New Roman" w:hAnsi="Times New Roman" w:cs="Times New Roman"/>
          <w:b/>
          <w:sz w:val="28"/>
          <w:szCs w:val="28"/>
        </w:rPr>
        <w:t xml:space="preserve"> </w:t>
      </w:r>
      <w:r w:rsidRPr="00FF73E1">
        <w:rPr>
          <w:rStyle w:val="22"/>
          <w:rFonts w:ascii="Times New Roman" w:hAnsi="Times New Roman" w:cs="Times New Roman"/>
          <w:b/>
          <w:sz w:val="28"/>
          <w:szCs w:val="28"/>
        </w:rPr>
        <w:t xml:space="preserve"> </w:t>
      </w:r>
      <w:r w:rsidRPr="00FF73E1">
        <w:rPr>
          <w:rStyle w:val="22"/>
          <w:rFonts w:ascii="Times New Roman" w:hAnsi="Times New Roman" w:cs="Times New Roman"/>
          <w:b/>
          <w:sz w:val="28"/>
          <w:szCs w:val="28"/>
          <w:lang w:val="sah-RU"/>
        </w:rPr>
        <w:t xml:space="preserve">ОБЩЕОБРАЗОВАТЕЛЬНОЙ </w:t>
      </w:r>
    </w:p>
    <w:p w:rsidR="00384209" w:rsidRPr="00FF73E1" w:rsidRDefault="00384209" w:rsidP="00384209">
      <w:pPr>
        <w:spacing w:after="0"/>
        <w:contextualSpacing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FF73E1">
        <w:rPr>
          <w:rStyle w:val="22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84209" w:rsidRPr="00FF73E1" w:rsidRDefault="00384209" w:rsidP="003842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ah-RU" w:eastAsia="ru-RU"/>
        </w:rPr>
      </w:pPr>
      <w:r w:rsidRPr="00FF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C7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F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FF73E1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. ИНФОРМАТИКА</w:t>
      </w:r>
    </w:p>
    <w:p w:rsidR="00384209" w:rsidRPr="00FF73E1" w:rsidRDefault="00384209" w:rsidP="00384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384209" w:rsidRDefault="00384209" w:rsidP="00384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08</w:t>
      </w:r>
      <w:r w:rsidRPr="00384209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.01.14. Монтажник санитарно-технических вентиляционных </w:t>
      </w:r>
    </w:p>
    <w:p w:rsidR="00384209" w:rsidRPr="00FF73E1" w:rsidRDefault="00384209" w:rsidP="00384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384209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систем оборудования</w:t>
      </w:r>
    </w:p>
    <w:p w:rsidR="00384209" w:rsidRPr="00FF73E1" w:rsidRDefault="00384209" w:rsidP="003842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384209" w:rsidRPr="00FF73E1" w:rsidRDefault="00384209" w:rsidP="00384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84209" w:rsidRPr="00FF73E1" w:rsidRDefault="00384209" w:rsidP="003842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84209" w:rsidRPr="00FF73E1" w:rsidRDefault="00384209" w:rsidP="00384209">
      <w:pPr>
        <w:shd w:val="clear" w:color="auto" w:fill="FFFFFF"/>
        <w:tabs>
          <w:tab w:val="left" w:leader="underscore" w:pos="992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F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</w:t>
      </w:r>
      <w:proofErr w:type="spellEnd"/>
      <w:r w:rsidRPr="00FF73E1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и</w:t>
      </w:r>
      <w:r w:rsidRPr="00FF7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4209" w:rsidRPr="00384209" w:rsidRDefault="00384209" w:rsidP="0038420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384209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Монтажник санитарно-технических систем и оборудования, 3, 4 разряд </w:t>
      </w:r>
    </w:p>
    <w:p w:rsidR="00384209" w:rsidRDefault="00384209" w:rsidP="0038420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209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Электрогазосварщик, 3, 4 разряд</w:t>
      </w: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384209" w:rsidRPr="002068A2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Default="0013136A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Default="00384209" w:rsidP="0038420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Якутск, 2017 г.</w:t>
      </w:r>
    </w:p>
    <w:p w:rsidR="00384209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 w:eastAsia="ru-RU"/>
        </w:rPr>
        <w:lastRenderedPageBreak/>
        <w:tab/>
        <w:t>Р</w:t>
      </w:r>
      <w:proofErr w:type="spell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общеобразовательной учебной дисциплины «Информатика» разработана с учетом требований ФГОС среднего общего образования, ФГОС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по профессии: </w:t>
      </w:r>
      <w:r w:rsidRPr="00B82707">
        <w:rPr>
          <w:rFonts w:ascii="Times New Roman" w:hAnsi="Times New Roman" w:cs="Times New Roman"/>
          <w:sz w:val="24"/>
          <w:szCs w:val="24"/>
        </w:rPr>
        <w:t>08.01.14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E7E">
        <w:rPr>
          <w:rFonts w:ascii="Times New Roman" w:hAnsi="Times New Roman" w:cs="Times New Roman"/>
          <w:sz w:val="24"/>
          <w:szCs w:val="24"/>
        </w:rPr>
        <w:t>Монтажник</w:t>
      </w:r>
      <w:r w:rsidRPr="00FC1DAF">
        <w:rPr>
          <w:rFonts w:ascii="Times New Roman" w:hAnsi="Times New Roman" w:cs="Times New Roman"/>
          <w:sz w:val="24"/>
          <w:szCs w:val="24"/>
        </w:rPr>
        <w:t xml:space="preserve"> санитарно</w:t>
      </w:r>
      <w:r w:rsidR="009A6E8A">
        <w:rPr>
          <w:rFonts w:ascii="Times New Roman" w:hAnsi="Times New Roman" w:cs="Times New Roman"/>
          <w:sz w:val="24"/>
          <w:szCs w:val="24"/>
        </w:rPr>
        <w:t>-</w:t>
      </w:r>
      <w:r w:rsidRPr="00FC1DAF">
        <w:rPr>
          <w:rFonts w:ascii="Times New Roman" w:hAnsi="Times New Roman" w:cs="Times New Roman"/>
          <w:sz w:val="24"/>
          <w:szCs w:val="24"/>
        </w:rPr>
        <w:t xml:space="preserve"> технических вентиляционных систем оборудования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AA637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A6371" w:rsidRPr="00AA6371">
        <w:rPr>
          <w:rFonts w:ascii="Times New Roman" w:hAnsi="Times New Roman" w:cs="Times New Roman"/>
          <w:sz w:val="24"/>
          <w:szCs w:val="24"/>
          <w:lang w:val="sah-RU"/>
        </w:rPr>
        <w:t xml:space="preserve"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Примерной программы для реализации основной профессиональной образовательной программы СПО на базе основного общего образования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одновременным получением среднего общего образования, рекомендованной Федеральным государственным автономным учреждением «Федеральный институт развития образования» (ФГАУ «ФИРО») Протокол № 3 от 21 июля 2015 г. Регистрационный номер рецензии 375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23 июля 2015 г. ФГАУ «ФИРО»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>.</w:t>
      </w:r>
    </w:p>
    <w:p w:rsidR="00384209" w:rsidRPr="003F4491" w:rsidRDefault="00384209" w:rsidP="00384209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  <w:lang w:val="sah-RU"/>
        </w:rPr>
      </w:pPr>
    </w:p>
    <w:p w:rsidR="00384209" w:rsidRPr="00FF73E1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E1">
        <w:rPr>
          <w:rFonts w:ascii="Times New Roman" w:hAnsi="Times New Roman" w:cs="Times New Roman"/>
          <w:b/>
          <w:sz w:val="24"/>
          <w:szCs w:val="24"/>
        </w:rPr>
        <w:t xml:space="preserve">Организация - разработчик: </w:t>
      </w:r>
    </w:p>
    <w:p w:rsidR="00384209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35B2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РС (Я)  «Якутский промыш</w:t>
      </w:r>
      <w:r>
        <w:rPr>
          <w:rFonts w:ascii="Times New Roman" w:hAnsi="Times New Roman" w:cs="Times New Roman"/>
          <w:sz w:val="24"/>
          <w:szCs w:val="24"/>
        </w:rPr>
        <w:t>ленный техникум» (ГАПОУ РС (Я) ЯПТ</w:t>
      </w:r>
      <w:r w:rsidRPr="00435B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84209" w:rsidRPr="00C05A27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84209" w:rsidRPr="00384209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09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384209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Чямпин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Евгений Павлович</w:t>
      </w:r>
      <w:r w:rsidRPr="00435B29">
        <w:rPr>
          <w:rFonts w:ascii="Times New Roman" w:hAnsi="Times New Roman" w:cs="Times New Roman"/>
          <w:sz w:val="24"/>
          <w:szCs w:val="24"/>
        </w:rPr>
        <w:t>,  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тель  информатики </w:t>
      </w:r>
      <w:r w:rsidRPr="00435B29">
        <w:rPr>
          <w:rFonts w:ascii="Times New Roman" w:hAnsi="Times New Roman" w:cs="Times New Roman"/>
          <w:sz w:val="24"/>
          <w:szCs w:val="24"/>
        </w:rPr>
        <w:t xml:space="preserve"> ГАПОУ РС (Я) ЯПТ</w:t>
      </w:r>
    </w:p>
    <w:p w:rsidR="00384209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84209" w:rsidRDefault="00384209" w:rsidP="00384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4209" w:rsidRPr="00435B29" w:rsidTr="00087230">
        <w:trPr>
          <w:trHeight w:val="2032"/>
        </w:trPr>
        <w:tc>
          <w:tcPr>
            <w:tcW w:w="4785" w:type="dxa"/>
          </w:tcPr>
          <w:p w:rsidR="00384209" w:rsidRPr="00435B29" w:rsidRDefault="00384209" w:rsidP="000872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384209" w:rsidRPr="00435B29" w:rsidRDefault="00384209" w:rsidP="0008723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384209" w:rsidRPr="00435B29" w:rsidRDefault="00384209" w:rsidP="0008723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lang w:val="sah-RU" w:eastAsia="en-US"/>
              </w:rPr>
              <w:t>строителей</w:t>
            </w:r>
          </w:p>
          <w:p w:rsidR="00384209" w:rsidRPr="00435B29" w:rsidRDefault="00384209" w:rsidP="0008723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384209" w:rsidRPr="00435B29" w:rsidRDefault="00384209" w:rsidP="0008723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384209" w:rsidRPr="00413F2E" w:rsidRDefault="00384209" w:rsidP="00AA6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  <w:r w:rsidR="00AA6371">
              <w:rPr>
                <w:rFonts w:ascii="Times New Roman" w:hAnsi="Times New Roman"/>
                <w:sz w:val="24"/>
                <w:szCs w:val="24"/>
                <w:lang w:val="sah-RU" w:eastAsia="en-US"/>
              </w:rPr>
              <w:t>Олесов Д.М.</w:t>
            </w:r>
          </w:p>
        </w:tc>
        <w:tc>
          <w:tcPr>
            <w:tcW w:w="4786" w:type="dxa"/>
          </w:tcPr>
          <w:p w:rsidR="00384209" w:rsidRPr="00435B29" w:rsidRDefault="00384209" w:rsidP="0008723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384209" w:rsidRPr="00435B29" w:rsidRDefault="00384209" w:rsidP="0008723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435B2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435B29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384209" w:rsidRPr="00435B29" w:rsidRDefault="00384209" w:rsidP="0008723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 от ________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384209" w:rsidRPr="00435B29" w:rsidRDefault="00384209" w:rsidP="00087230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МС</w:t>
            </w:r>
          </w:p>
          <w:p w:rsidR="00384209" w:rsidRPr="00435B29" w:rsidRDefault="00384209" w:rsidP="000872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B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___________________Филиппов М.И.</w:t>
            </w:r>
          </w:p>
          <w:p w:rsidR="00384209" w:rsidRPr="00435B29" w:rsidRDefault="00384209" w:rsidP="0008723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209" w:rsidRDefault="00384209" w:rsidP="00384209">
      <w:pPr>
        <w:pStyle w:val="a4"/>
        <w:rPr>
          <w:rFonts w:ascii="Times New Roman" w:hAnsi="Times New Roman"/>
          <w:bCs/>
          <w:lang w:val="sah-RU"/>
        </w:rPr>
      </w:pPr>
    </w:p>
    <w:p w:rsidR="00384209" w:rsidRDefault="00384209" w:rsidP="00384209">
      <w:pPr>
        <w:pStyle w:val="a4"/>
        <w:rPr>
          <w:rFonts w:ascii="Times New Roman" w:hAnsi="Times New Roman"/>
          <w:bCs/>
          <w:lang w:val="sah-RU"/>
        </w:rPr>
      </w:pPr>
    </w:p>
    <w:p w:rsidR="00384209" w:rsidRP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lang w:val="sah-RU" w:eastAsia="ru-RU"/>
        </w:rPr>
      </w:pPr>
    </w:p>
    <w:p w:rsidR="00384209" w:rsidRPr="009718BE" w:rsidRDefault="00384209" w:rsidP="0038420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18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384209" w:rsidRPr="009718BE" w:rsidRDefault="00384209" w:rsidP="003842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84209" w:rsidRPr="009718BE" w:rsidTr="00087230">
        <w:tc>
          <w:tcPr>
            <w:tcW w:w="7668" w:type="dxa"/>
          </w:tcPr>
          <w:p w:rsidR="00384209" w:rsidRPr="009718BE" w:rsidRDefault="00384209" w:rsidP="00087230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84209" w:rsidRPr="009718BE" w:rsidRDefault="00384209" w:rsidP="00087230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8B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84209" w:rsidRPr="009718BE" w:rsidTr="00087230">
        <w:tc>
          <w:tcPr>
            <w:tcW w:w="7668" w:type="dxa"/>
          </w:tcPr>
          <w:p w:rsidR="00384209" w:rsidRPr="009718BE" w:rsidRDefault="00384209" w:rsidP="00384209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ПАСПОРТ ПРОГРАММЫ УЧЕБНОЙ ДИСЦИПЛИНЫ</w:t>
            </w:r>
          </w:p>
          <w:p w:rsidR="00384209" w:rsidRPr="009718BE" w:rsidRDefault="00384209" w:rsidP="00087230">
            <w:pPr>
              <w:keepNext/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84209" w:rsidRPr="009718BE" w:rsidRDefault="00384209" w:rsidP="00087230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209" w:rsidRPr="009718BE" w:rsidTr="00087230">
        <w:tc>
          <w:tcPr>
            <w:tcW w:w="7668" w:type="dxa"/>
          </w:tcPr>
          <w:p w:rsidR="00384209" w:rsidRPr="009718BE" w:rsidRDefault="00384209" w:rsidP="00384209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</w:t>
            </w:r>
          </w:p>
          <w:p w:rsidR="00384209" w:rsidRPr="009718BE" w:rsidRDefault="00384209" w:rsidP="00087230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84209" w:rsidRPr="009718BE" w:rsidRDefault="00384209" w:rsidP="00087230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8 - 13</w:t>
            </w:r>
          </w:p>
        </w:tc>
      </w:tr>
      <w:tr w:rsidR="00384209" w:rsidRPr="009718BE" w:rsidTr="00087230">
        <w:trPr>
          <w:trHeight w:val="670"/>
        </w:trPr>
        <w:tc>
          <w:tcPr>
            <w:tcW w:w="7668" w:type="dxa"/>
          </w:tcPr>
          <w:p w:rsidR="00384209" w:rsidRPr="009718BE" w:rsidRDefault="00384209" w:rsidP="00384209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программы учебной дисциплины</w:t>
            </w:r>
          </w:p>
          <w:p w:rsidR="00384209" w:rsidRPr="009718BE" w:rsidRDefault="00384209" w:rsidP="00087230">
            <w:pPr>
              <w:keepLines/>
              <w:widowControl w:val="0"/>
              <w:tabs>
                <w:tab w:val="num" w:pos="0"/>
              </w:tabs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84209" w:rsidRPr="009718BE" w:rsidRDefault="00384209" w:rsidP="00087230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14 - 16</w:t>
            </w:r>
          </w:p>
        </w:tc>
      </w:tr>
      <w:tr w:rsidR="00384209" w:rsidRPr="009718BE" w:rsidTr="00087230">
        <w:tc>
          <w:tcPr>
            <w:tcW w:w="7668" w:type="dxa"/>
          </w:tcPr>
          <w:p w:rsidR="00384209" w:rsidRPr="009718BE" w:rsidRDefault="00384209" w:rsidP="00384209">
            <w:pPr>
              <w:keepNext/>
              <w:keepLines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9718BE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84209" w:rsidRPr="009718BE" w:rsidRDefault="00384209" w:rsidP="00087230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84209" w:rsidRPr="009718BE" w:rsidRDefault="00384209" w:rsidP="0013136A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16 -2</w:t>
            </w:r>
            <w:r w:rsidR="00131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Pr="00AA6371" w:rsidRDefault="00384209" w:rsidP="00384209">
      <w:pPr>
        <w:pStyle w:val="a4"/>
        <w:rPr>
          <w:rFonts w:ascii="Times New Roman" w:hAnsi="Times New Roman" w:cs="Times New Roman"/>
          <w:b/>
          <w:bCs/>
          <w:lang w:val="sah-RU" w:eastAsia="ru-RU"/>
        </w:rPr>
      </w:pPr>
    </w:p>
    <w:p w:rsidR="00384209" w:rsidRDefault="00384209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F54AB7" w:rsidRDefault="00F54AB7" w:rsidP="00384209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384209" w:rsidRPr="009718BE" w:rsidRDefault="00384209" w:rsidP="00384209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18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  Паспорт рабочей </w:t>
      </w:r>
      <w:r w:rsidR="00AA6371" w:rsidRPr="009718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 учебной дисциплины</w:t>
      </w:r>
    </w:p>
    <w:p w:rsidR="00384209" w:rsidRPr="009718BE" w:rsidRDefault="00384209" w:rsidP="0038420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ah-RU" w:eastAsia="ru-RU"/>
        </w:rPr>
      </w:pPr>
      <w:r w:rsidRPr="0097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29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7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9718BE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 ИНФОРМАТИКА</w:t>
      </w:r>
    </w:p>
    <w:p w:rsidR="00384209" w:rsidRPr="00391137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Pr="00391137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384209" w:rsidRPr="00461A52" w:rsidRDefault="00384209" w:rsidP="0038420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«Информатика» является частью 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ППКРС 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СПО по профессии </w:t>
      </w:r>
      <w:r w:rsidRPr="00AA6371">
        <w:rPr>
          <w:rFonts w:ascii="Times New Roman" w:eastAsia="Times New Roman" w:hAnsi="Times New Roman" w:cs="Times New Roman"/>
          <w:sz w:val="24"/>
          <w:szCs w:val="24"/>
        </w:rPr>
        <w:t>08.01.14   Монтажник санитарно-технических вентиляционных систем оборудования.</w:t>
      </w:r>
    </w:p>
    <w:p w:rsidR="00384209" w:rsidRPr="00391137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384209" w:rsidRPr="00461A52" w:rsidRDefault="00384209" w:rsidP="00384209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дисциплина «Информатика» относится к математическому и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циклу.</w:t>
      </w:r>
    </w:p>
    <w:p w:rsidR="00384209" w:rsidRPr="00391137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384209" w:rsidRPr="00391137" w:rsidRDefault="00384209" w:rsidP="00384209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«Информатика» направлено на достижение следующих целей: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дставлений о роли информатики и</w:t>
      </w:r>
    </w:p>
    <w:p w:rsidR="00384209" w:rsidRPr="00391137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умений осуще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ствлять поиск и использование</w:t>
      </w:r>
    </w:p>
    <w:p w:rsidR="00384209" w:rsidRPr="00BA38D3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обучающихся умений применять, анализировать, преобразовывать </w:t>
      </w:r>
    </w:p>
    <w:p w:rsidR="00384209" w:rsidRPr="00BA38D3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 обучающихся познавательных интересов, интеллектуальных и </w:t>
      </w:r>
    </w:p>
    <w:p w:rsidR="00384209" w:rsidRPr="00BA38D3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опыта использования информационных технологий в </w:t>
      </w:r>
    </w:p>
    <w:p w:rsidR="00384209" w:rsidRPr="00BA38D3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индивидуальной и коллективной учебной и познавательной, в том числе проектной, деятельности;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этических аспектов информационной </w:t>
      </w:r>
    </w:p>
    <w:p w:rsidR="00384209" w:rsidRPr="00BA38D3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84209" w:rsidRDefault="00384209" w:rsidP="00384209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информационной культурой, способностью анализировать и оценивать </w:t>
      </w:r>
    </w:p>
    <w:p w:rsidR="00384209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84209" w:rsidRPr="00BA38D3" w:rsidRDefault="00384209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209" w:rsidRDefault="00384209" w:rsidP="00384209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Освоение содержания учебной дисциплины «Информатика» обеспечивает достижение студентами следующих 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3136A" w:rsidRPr="00391137" w:rsidRDefault="0013136A" w:rsidP="0013136A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3911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осознание своего места в информационном обществе;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91137">
        <w:rPr>
          <w:rFonts w:ascii="Times New Roman" w:hAnsi="Times New Roman" w:cs="Times New Roman"/>
          <w:sz w:val="24"/>
          <w:szCs w:val="24"/>
          <w:lang w:eastAsia="ru-RU"/>
        </w:rPr>
        <w:t>технологий</w:t>
      </w:r>
      <w:proofErr w:type="gramEnd"/>
      <w:r w:rsidRPr="00391137">
        <w:rPr>
          <w:rFonts w:ascii="Times New Roman" w:hAnsi="Times New Roman" w:cs="Times New Roman"/>
          <w:sz w:val="24"/>
          <w:szCs w:val="24"/>
          <w:lang w:eastAsia="ru-RU"/>
        </w:rPr>
        <w:t xml:space="preserve"> как в профессиональной деятельности, так и в быту;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3911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3911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процессов в окружающем мире;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алгоритмического м</w:t>
      </w:r>
      <w:r>
        <w:rPr>
          <w:rFonts w:ascii="Times New Roman" w:hAnsi="Times New Roman" w:cs="Times New Roman"/>
          <w:sz w:val="24"/>
          <w:szCs w:val="24"/>
          <w:lang w:eastAsia="ru-RU"/>
        </w:rPr>
        <w:t>ышления и понимание методов форм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ального описания алгоритмов, владение знанием основных алгоритмических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конструкций, умение анализировать алгоритмы;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подготовки;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представления, хранения и обработки данных на компьютере;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владение компьютерными средствами представления и анализа данных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электронных таблицах;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управления ими;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компьютерно-математических моделях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и необходимости анализа соответствия модели и моделируемого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(процесса);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владение типовыми приемами написания программы на алгоритмическом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языке для решения стандартной задачи с использованием основных конструкций языка программирования;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30358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0358"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техники безопасности, гигиены и ресурсосбережения при работе со средствами информатизации;</w:t>
      </w:r>
    </w:p>
    <w:p w:rsidR="0013136A" w:rsidRPr="00730358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понимание основ правовых аспектов использования компьютерных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0358">
        <w:rPr>
          <w:rFonts w:ascii="Times New Roman" w:hAnsi="Times New Roman" w:cs="Times New Roman"/>
          <w:sz w:val="24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730358" w:rsidRDefault="0013136A" w:rsidP="0013136A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358">
        <w:rPr>
          <w:rFonts w:ascii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оценивать достоверность информации, сопоставляя различные источники; осуществлять выбор способа представления информации в 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ветствии с поставленной задачей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распознавать информационные процессы в различных системах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 создавать информационные объекты сложной структ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уры, в том числе гипертекстовые;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</w:t>
      </w:r>
      <w:proofErr w:type="gramStart"/>
      <w:r w:rsidRPr="00AF33D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33D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поиск информации в базах данных, компьютерных сетях и пр.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391137" w:rsidRDefault="0013136A" w:rsidP="0013136A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 </w:t>
      </w:r>
      <w:proofErr w:type="gramStart"/>
      <w:r w:rsidRPr="00730358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73035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1C5D69" w:rsidRDefault="0013136A" w:rsidP="0013136A">
      <w:pPr>
        <w:pStyle w:val="a4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D69">
        <w:rPr>
          <w:rFonts w:ascii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3136A" w:rsidRPr="00391137" w:rsidRDefault="0013136A" w:rsidP="0013136A">
      <w:pPr>
        <w:pStyle w:val="a4"/>
        <w:spacing w:line="276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</w:t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 xml:space="preserve">азличные подходы к определению понятия «информация»; методы измерения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оличества информации: вероятностный и алфавитный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,  единицы измерения информации;</w:t>
      </w:r>
    </w:p>
    <w:p w:rsidR="0013136A" w:rsidRDefault="0013136A" w:rsidP="0013136A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н</w:t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 xml:space="preserve">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баз данных, компьютерных сетей);</w:t>
      </w:r>
    </w:p>
    <w:p w:rsidR="0013136A" w:rsidRDefault="0013136A" w:rsidP="0013136A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н</w:t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азначение и виды информационных моделей, описывающи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 реальные объекты или процессы;</w:t>
      </w:r>
    </w:p>
    <w:p w:rsidR="0013136A" w:rsidRDefault="0013136A" w:rsidP="0013136A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н</w:t>
      </w:r>
      <w:r w:rsidRPr="00AF33D4">
        <w:rPr>
          <w:rFonts w:ascii="Times New Roman" w:hAnsi="Times New Roman" w:cs="Times New Roman"/>
          <w:sz w:val="24"/>
          <w:szCs w:val="24"/>
          <w:lang w:eastAsia="ru-RU"/>
        </w:rPr>
        <w:t>азначение и функции операционных систем.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13136A" w:rsidRPr="00391137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чебной нагрузки студента 1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>6</w:t>
      </w:r>
      <w:r w:rsidR="007C0226">
        <w:rPr>
          <w:rFonts w:ascii="Times New Roman" w:hAnsi="Times New Roman" w:cs="Times New Roman"/>
          <w:sz w:val="24"/>
          <w:szCs w:val="24"/>
          <w:lang w:val="sah-RU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13136A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37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учебной нагрузки студента 10</w:t>
      </w:r>
      <w:r>
        <w:rPr>
          <w:rFonts w:ascii="Times New Roman" w:hAnsi="Times New Roman" w:cs="Times New Roman"/>
          <w:sz w:val="24"/>
          <w:szCs w:val="24"/>
          <w:lang w:val="sah-RU"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  <w:r w:rsidRPr="003911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36A" w:rsidRPr="00EF3B3F" w:rsidRDefault="0013136A" w:rsidP="0013136A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13136A" w:rsidRPr="00391137" w:rsidRDefault="0013136A" w:rsidP="001313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Default="0013136A" w:rsidP="0013136A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5D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13136A" w:rsidRPr="001C5D69" w:rsidRDefault="0013136A" w:rsidP="0013136A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Default="0013136A" w:rsidP="0013136A">
      <w:pPr>
        <w:pStyle w:val="a4"/>
        <w:spacing w:line="276" w:lineRule="auto"/>
        <w:rPr>
          <w:rFonts w:ascii="Times New Roman" w:hAnsi="Times New Roman" w:cs="Times New Roman"/>
          <w:b/>
          <w:bCs/>
          <w:lang w:val="sah-RU" w:eastAsia="ru-RU"/>
        </w:rPr>
      </w:pPr>
      <w:r w:rsidRPr="000C607A">
        <w:rPr>
          <w:rFonts w:ascii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p w:rsidR="0013136A" w:rsidRPr="00EF3B3F" w:rsidRDefault="0013136A" w:rsidP="0013136A">
      <w:pPr>
        <w:pStyle w:val="a4"/>
        <w:spacing w:line="276" w:lineRule="auto"/>
        <w:rPr>
          <w:rFonts w:ascii="Times New Roman" w:hAnsi="Times New Roman" w:cs="Times New Roman"/>
          <w:lang w:val="sah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233" w:type="dxa"/>
          </w:tcPr>
          <w:p w:rsidR="0013136A" w:rsidRPr="000C607A" w:rsidRDefault="0013136A" w:rsidP="00A332E5">
            <w:pPr>
              <w:pStyle w:val="a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Объем</w:t>
            </w:r>
          </w:p>
          <w:p w:rsidR="0013136A" w:rsidRDefault="0013136A" w:rsidP="00A332E5">
            <w:pPr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часов</w:t>
            </w:r>
          </w:p>
        </w:tc>
      </w:tr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13136A" w:rsidRPr="00EF3B3F" w:rsidRDefault="007C0226" w:rsidP="00A332E5">
            <w:pPr>
              <w:contextualSpacing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162</w:t>
            </w:r>
          </w:p>
        </w:tc>
      </w:tr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13136A" w:rsidRPr="00EF3B3F" w:rsidRDefault="0013136A" w:rsidP="00A332E5">
            <w:pPr>
              <w:contextualSpacing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108</w:t>
            </w:r>
          </w:p>
        </w:tc>
      </w:tr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33" w:type="dxa"/>
          </w:tcPr>
          <w:p w:rsidR="0013136A" w:rsidRDefault="0013136A" w:rsidP="00A332E5">
            <w:pPr>
              <w:contextualSpacing/>
              <w:rPr>
                <w:rFonts w:ascii="Times New Roman" w:hAnsi="Times New Roman"/>
              </w:rPr>
            </w:pPr>
          </w:p>
        </w:tc>
      </w:tr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233" w:type="dxa"/>
          </w:tcPr>
          <w:p w:rsidR="0013136A" w:rsidRPr="00EF3B3F" w:rsidRDefault="0013136A" w:rsidP="00A332E5">
            <w:pPr>
              <w:contextualSpacing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108</w:t>
            </w:r>
          </w:p>
        </w:tc>
      </w:tr>
      <w:tr w:rsidR="007C0226" w:rsidTr="00A332E5">
        <w:tc>
          <w:tcPr>
            <w:tcW w:w="7338" w:type="dxa"/>
          </w:tcPr>
          <w:p w:rsidR="007C0226" w:rsidRPr="000C607A" w:rsidRDefault="007C0226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2233" w:type="dxa"/>
          </w:tcPr>
          <w:p w:rsidR="007C0226" w:rsidRDefault="007C0226" w:rsidP="00A332E5">
            <w:pPr>
              <w:contextualSpacing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16</w:t>
            </w:r>
          </w:p>
        </w:tc>
      </w:tr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hAnsi="Times New Roman"/>
              </w:rPr>
            </w:pPr>
            <w:r w:rsidRPr="000C607A">
              <w:rPr>
                <w:rFonts w:ascii="Times New Roman" w:hAnsi="Times New Roman"/>
                <w:b/>
                <w:bCs/>
              </w:rPr>
              <w:t>Самостоятельная работа студента (всего)</w:t>
            </w:r>
          </w:p>
        </w:tc>
        <w:tc>
          <w:tcPr>
            <w:tcW w:w="2233" w:type="dxa"/>
          </w:tcPr>
          <w:p w:rsidR="0013136A" w:rsidRPr="00EF3B3F" w:rsidRDefault="007C0226" w:rsidP="00A332E5">
            <w:pPr>
              <w:contextualSpacing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54</w:t>
            </w:r>
          </w:p>
        </w:tc>
      </w:tr>
      <w:tr w:rsidR="0013136A" w:rsidTr="00A332E5">
        <w:tc>
          <w:tcPr>
            <w:tcW w:w="7338" w:type="dxa"/>
          </w:tcPr>
          <w:p w:rsidR="0013136A" w:rsidRDefault="0013136A" w:rsidP="00A332E5">
            <w:pPr>
              <w:shd w:val="clear" w:color="auto" w:fill="FFFFFF"/>
              <w:ind w:left="514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C607A">
              <w:rPr>
                <w:rFonts w:ascii="Times New Roman" w:hAnsi="Times New Roman"/>
              </w:rPr>
              <w:t>Промежуточная аттестация в форме зачета</w:t>
            </w:r>
          </w:p>
        </w:tc>
        <w:tc>
          <w:tcPr>
            <w:tcW w:w="2233" w:type="dxa"/>
          </w:tcPr>
          <w:p w:rsidR="0013136A" w:rsidRDefault="0013136A" w:rsidP="00A332E5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13136A" w:rsidRDefault="0013136A" w:rsidP="0013136A">
      <w:pPr>
        <w:pStyle w:val="a4"/>
        <w:rPr>
          <w:rFonts w:ascii="Times New Roman" w:hAnsi="Times New Roman" w:cs="Times New Roman"/>
          <w:b/>
          <w:bCs/>
          <w:lang w:eastAsia="ru-RU"/>
        </w:rPr>
        <w:sectPr w:rsidR="0013136A" w:rsidSect="00391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56" w:type="dxa"/>
        <w:tblInd w:w="-5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6831"/>
        <w:gridCol w:w="1444"/>
        <w:gridCol w:w="1728"/>
      </w:tblGrid>
      <w:tr w:rsidR="00962E77" w:rsidRPr="000C607A" w:rsidTr="00CE4910">
        <w:tc>
          <w:tcPr>
            <w:tcW w:w="1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E77" w:rsidRPr="005A60A2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 Тематический план и содержание учебной дисциплины 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A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 xml:space="preserve"> </w:t>
            </w:r>
            <w:r w:rsidRPr="005A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14256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Наименование разделов</w:t>
            </w:r>
          </w:p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и тем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</w:t>
            </w:r>
            <w:r w:rsidRPr="000C607A">
              <w:rPr>
                <w:rFonts w:ascii="Times New Roman" w:hAnsi="Times New Roman" w:cs="Times New Roman"/>
                <w:b/>
                <w:bCs/>
              </w:rPr>
              <w:t>чество часов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</w:t>
            </w:r>
            <w:r w:rsidRPr="000C607A"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D01EB">
              <w:rPr>
                <w:rFonts w:ascii="Times New Roman" w:hAnsi="Times New Roman" w:cs="Times New Roman"/>
                <w:b/>
                <w:bCs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0C607A" w:rsidRDefault="00962E77" w:rsidP="00CE491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01EB">
              <w:rPr>
                <w:rFonts w:ascii="Times New Roman" w:hAnsi="Times New Roman" w:cs="Times New Roman"/>
                <w:bCs/>
              </w:rPr>
              <w:t xml:space="preserve">Роль информационной деятельности в современном обществе, его 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CD01EB">
              <w:rPr>
                <w:rFonts w:ascii="Times New Roman" w:hAnsi="Times New Roman" w:cs="Times New Roman"/>
                <w:bCs/>
              </w:rPr>
              <w:t>кономической,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01EB">
              <w:rPr>
                <w:rFonts w:ascii="Times New Roman" w:hAnsi="Times New Roman" w:cs="Times New Roman"/>
                <w:bCs/>
              </w:rPr>
              <w:t>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8E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CD01EB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D01E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2E77" w:rsidRPr="00C170E2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68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rPr>
          <w:trHeight w:val="665"/>
        </w:trPr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584D15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Тема 1.1.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70E2">
              <w:rPr>
                <w:rFonts w:ascii="Times New Roman" w:hAnsi="Times New Roman" w:cs="Times New Roman"/>
                <w:b/>
                <w:bCs/>
              </w:rPr>
              <w:t xml:space="preserve">Основные этапы развития информационного общества.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2B7E4F" w:rsidRDefault="00962E77" w:rsidP="00CE491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2B7E4F">
              <w:rPr>
                <w:rFonts w:ascii="Times New Roman" w:hAnsi="Times New Roman" w:cs="Times New Roman"/>
                <w:bCs/>
              </w:rPr>
              <w:t>Этапы развития технических средств и информационных ресурсов.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E77" w:rsidRPr="000C607A" w:rsidTr="00CE4910">
        <w:trPr>
          <w:trHeight w:val="742"/>
        </w:trPr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C170E2" w:rsidRDefault="00962E77" w:rsidP="00CE4910">
            <w:pPr>
              <w:pStyle w:val="210"/>
              <w:tabs>
                <w:tab w:val="left" w:pos="4200"/>
              </w:tabs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170E2">
              <w:rPr>
                <w:b/>
                <w:sz w:val="22"/>
                <w:szCs w:val="22"/>
              </w:rPr>
              <w:t>Практические занятия:</w:t>
            </w:r>
          </w:p>
          <w:p w:rsidR="00962E77" w:rsidRPr="00C170E2" w:rsidRDefault="00962E77" w:rsidP="00CE4910">
            <w:pPr>
              <w:pStyle w:val="a4"/>
              <w:contextualSpacing/>
              <w:rPr>
                <w:rFonts w:ascii="Times New Roman" w:hAnsi="Times New Roman" w:cs="Times New Roman"/>
                <w:bCs/>
              </w:rPr>
            </w:pPr>
            <w:r w:rsidRPr="00C170E2">
              <w:rPr>
                <w:rFonts w:ascii="Times New Roman" w:hAnsi="Times New Roman" w:cs="Times New Roman"/>
                <w:bCs/>
              </w:rPr>
              <w:t>Информационные ресурсы общества.</w:t>
            </w:r>
          </w:p>
          <w:p w:rsidR="00962E77" w:rsidRPr="00B0256D" w:rsidRDefault="00962E77" w:rsidP="00CE4910">
            <w:pPr>
              <w:pStyle w:val="a4"/>
              <w:contextualSpacing/>
              <w:rPr>
                <w:rFonts w:ascii="Times New Roman" w:hAnsi="Times New Roman" w:cs="Times New Roman"/>
                <w:bCs/>
              </w:rPr>
            </w:pPr>
            <w:r w:rsidRPr="00C170E2">
              <w:rPr>
                <w:rFonts w:ascii="Times New Roman" w:hAnsi="Times New Roman" w:cs="Times New Roman"/>
                <w:bCs/>
              </w:rPr>
              <w:t>Образова</w:t>
            </w:r>
            <w:r>
              <w:rPr>
                <w:rFonts w:ascii="Times New Roman" w:hAnsi="Times New Roman" w:cs="Times New Roman"/>
                <w:bCs/>
              </w:rPr>
              <w:t>тельные информационные ресурсы.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rPr>
          <w:trHeight w:val="963"/>
        </w:trPr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1.2. </w:t>
            </w:r>
            <w:r w:rsidRPr="00584D15">
              <w:rPr>
                <w:rFonts w:ascii="Times New Roman" w:hAnsi="Times New Roman" w:cs="Times New Roman"/>
                <w:b/>
                <w:bCs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C170E2" w:rsidRDefault="00962E77" w:rsidP="00CE4910">
            <w:pPr>
              <w:pStyle w:val="a4"/>
              <w:rPr>
                <w:b/>
              </w:rPr>
            </w:pPr>
            <w:r w:rsidRPr="001D7FE6">
              <w:rPr>
                <w:rFonts w:ascii="Times New Roman" w:hAnsi="Times New Roman" w:cs="Times New Roman"/>
                <w:bCs/>
              </w:rPr>
              <w:t>Стоимостные характеристики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D7FE6">
              <w:rPr>
                <w:rFonts w:ascii="Times New Roman" w:hAnsi="Times New Roman" w:cs="Times New Roman"/>
                <w:bCs/>
              </w:rPr>
              <w:t>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rPr>
          <w:trHeight w:val="963"/>
        </w:trPr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C170E2" w:rsidRDefault="00962E77" w:rsidP="00CE4910">
            <w:pPr>
              <w:pStyle w:val="210"/>
              <w:tabs>
                <w:tab w:val="left" w:pos="4200"/>
              </w:tabs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170E2">
              <w:rPr>
                <w:b/>
                <w:sz w:val="22"/>
                <w:szCs w:val="22"/>
              </w:rPr>
              <w:t>Практические занятия:</w:t>
            </w:r>
          </w:p>
          <w:p w:rsidR="00962E77" w:rsidRPr="00584D15" w:rsidRDefault="00962E77" w:rsidP="00CE4910">
            <w:pPr>
              <w:pStyle w:val="a4"/>
              <w:rPr>
                <w:rFonts w:ascii="Times New Roman" w:hAnsi="Times New Roman" w:cs="Times New Roman"/>
                <w:bCs/>
                <w:i/>
                <w:iCs/>
              </w:rPr>
            </w:pPr>
            <w:r w:rsidRPr="00584D15">
              <w:rPr>
                <w:rFonts w:ascii="Times New Roman" w:hAnsi="Times New Roman" w:cs="Times New Roman"/>
                <w:bCs/>
              </w:rPr>
              <w:t>Лицензионные и свободно распространяемые программные продукты</w:t>
            </w:r>
            <w:r w:rsidRPr="00584D15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962E77" w:rsidRPr="00B0256D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84D15">
              <w:rPr>
                <w:rFonts w:ascii="Times New Roman" w:hAnsi="Times New Roman" w:cs="Times New Roman"/>
                <w:bCs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46517A" w:rsidP="00CE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0256D">
              <w:rPr>
                <w:rFonts w:ascii="Times New Roman" w:hAnsi="Times New Roman" w:cs="Times New Roman"/>
                <w:b/>
                <w:bCs/>
              </w:rPr>
              <w:t xml:space="preserve">Подходы к понятию и измерению информации.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B0256D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444142">
              <w:rPr>
                <w:rFonts w:ascii="Times New Roman" w:hAnsi="Times New Roman" w:cs="Times New Roman"/>
                <w:bCs/>
              </w:rPr>
              <w:t>Информа</w:t>
            </w:r>
            <w:r>
              <w:rPr>
                <w:rFonts w:ascii="Times New Roman" w:hAnsi="Times New Roman" w:cs="Times New Roman"/>
                <w:bCs/>
              </w:rPr>
              <w:t xml:space="preserve">ционные объекты различных видов. </w:t>
            </w:r>
            <w:r w:rsidRPr="00B0256D">
              <w:rPr>
                <w:rFonts w:ascii="Times New Roman" w:hAnsi="Times New Roman" w:cs="Times New Roman"/>
                <w:bCs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C68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/>
                <w:bCs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44142">
              <w:rPr>
                <w:rFonts w:ascii="Times New Roman" w:hAnsi="Times New Roman" w:cs="Times New Roman"/>
                <w:b/>
                <w:bCs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</w:rPr>
              <w:t>я: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Cs/>
              </w:rPr>
              <w:lastRenderedPageBreak/>
              <w:t>Дискретное (цифровое) представление текстовой, графической, звуковой информации и видеоинформации.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44142">
              <w:rPr>
                <w:rFonts w:ascii="Times New Roman" w:hAnsi="Times New Roman" w:cs="Times New Roman"/>
                <w:bCs/>
              </w:rPr>
              <w:t>Представление информации в различных системах счисления.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C607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/>
                <w:bCs/>
              </w:rPr>
              <w:t>Основные информационные процессы и их реализация с помощью компьютера: обработка информации.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302E9">
              <w:rPr>
                <w:rFonts w:ascii="Times New Roman" w:hAnsi="Times New Roman" w:cs="Times New Roman"/>
                <w:bCs/>
              </w:rPr>
              <w:t>Принципы обработки информации при помощи компьютера. Арифметические и логические основы работы компьютера. Элементная база компьютера.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46517A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302E9">
              <w:rPr>
                <w:rFonts w:ascii="Times New Roman" w:hAnsi="Times New Roman" w:cs="Times New Roman"/>
                <w:bCs/>
              </w:rPr>
              <w:t>Алгоритмы и способы их описания. Этапы решения задач с использованием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02E9">
              <w:rPr>
                <w:rFonts w:ascii="Times New Roman" w:hAnsi="Times New Roman" w:cs="Times New Roman"/>
                <w:bCs/>
              </w:rPr>
              <w:t xml:space="preserve">компьютера: формализация, программирование и тестирование. Переход от неформального описания к </w:t>
            </w:r>
            <w:proofErr w:type="gramStart"/>
            <w:r w:rsidRPr="00D302E9">
              <w:rPr>
                <w:rFonts w:ascii="Times New Roman" w:hAnsi="Times New Roman" w:cs="Times New Roman"/>
                <w:bCs/>
              </w:rPr>
              <w:t>формальному</w:t>
            </w:r>
            <w:proofErr w:type="gramEnd"/>
            <w:r w:rsidRPr="00D302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/>
                <w:bCs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44142">
              <w:rPr>
                <w:rFonts w:ascii="Times New Roman" w:hAnsi="Times New Roman" w:cs="Times New Roman"/>
                <w:b/>
                <w:bCs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</w:rPr>
              <w:t>я:</w:t>
            </w:r>
          </w:p>
          <w:p w:rsidR="00962E77" w:rsidRPr="00D302E9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302E9">
              <w:rPr>
                <w:rFonts w:ascii="Times New Roman" w:hAnsi="Times New Roman" w:cs="Times New Roman"/>
                <w:bCs/>
              </w:rPr>
              <w:t>Примеры построения алгоритмов и их реализации на компьютере.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02E9">
              <w:rPr>
                <w:rFonts w:ascii="Times New Roman" w:hAnsi="Times New Roman" w:cs="Times New Roman"/>
                <w:bCs/>
              </w:rPr>
              <w:t>Основные алгоритмические конструкции и их описание средствами языков программирования.</w:t>
            </w:r>
          </w:p>
          <w:p w:rsidR="00962E77" w:rsidRPr="00444142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302E9">
              <w:rPr>
                <w:rFonts w:ascii="Times New Roman" w:hAnsi="Times New Roman" w:cs="Times New Roman"/>
                <w:bCs/>
              </w:rPr>
              <w:t>Использование логических высказываний и операций в алгоритмических конструкциях.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02E9">
              <w:rPr>
                <w:rFonts w:ascii="Times New Roman" w:hAnsi="Times New Roman" w:cs="Times New Roman"/>
                <w:bCs/>
              </w:rPr>
              <w:t>Примеры построения алгоритмов с использованием конструкций проверки условий, циклов и способов описания структур данных.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02E9">
              <w:rPr>
                <w:rFonts w:ascii="Times New Roman" w:hAnsi="Times New Roman" w:cs="Times New Roman"/>
                <w:bCs/>
              </w:rPr>
              <w:t>Разработка несложного алгоритма решения задачи.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302E9">
              <w:rPr>
                <w:rFonts w:ascii="Times New Roman" w:hAnsi="Times New Roman" w:cs="Times New Roman"/>
                <w:bCs/>
              </w:rPr>
              <w:t>Компьютер как исполнитель команд. Программный принцип работы компьютера.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7E5455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/>
                <w:bCs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44142">
              <w:rPr>
                <w:rFonts w:ascii="Times New Roman" w:hAnsi="Times New Roman" w:cs="Times New Roman"/>
                <w:b/>
                <w:bCs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</w:rPr>
              <w:t>я: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302E9">
              <w:rPr>
                <w:rFonts w:ascii="Times New Roman" w:hAnsi="Times New Roman" w:cs="Times New Roman"/>
                <w:bCs/>
              </w:rPr>
              <w:t>Среда программирования.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02E9">
              <w:rPr>
                <w:rFonts w:ascii="Times New Roman" w:hAnsi="Times New Roman" w:cs="Times New Roman"/>
                <w:bCs/>
              </w:rPr>
              <w:t>Тестирование программы.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02E9">
              <w:rPr>
                <w:rFonts w:ascii="Times New Roman" w:hAnsi="Times New Roman" w:cs="Times New Roman"/>
                <w:bCs/>
              </w:rPr>
              <w:t>Программная реализация несложного алгоритма.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502599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02599">
              <w:rPr>
                <w:rFonts w:ascii="Times New Roman" w:hAnsi="Times New Roman" w:cs="Times New Roman"/>
                <w:bCs/>
              </w:rPr>
              <w:t>Компьютерные модели различных процессов.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7E5455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/>
                <w:bCs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44142">
              <w:rPr>
                <w:rFonts w:ascii="Times New Roman" w:hAnsi="Times New Roman" w:cs="Times New Roman"/>
                <w:b/>
                <w:bCs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</w:rPr>
              <w:t>я: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02599">
              <w:rPr>
                <w:rFonts w:ascii="Times New Roman" w:hAnsi="Times New Roman" w:cs="Times New Roman"/>
                <w:bCs/>
              </w:rPr>
              <w:t>Проведение исследования на основе использования готовой компьютерной модели.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2599">
              <w:rPr>
                <w:rFonts w:ascii="Times New Roman" w:hAnsi="Times New Roman" w:cs="Times New Roman"/>
                <w:bCs/>
              </w:rPr>
              <w:t>Конструирование программ на основе разработки алгоритмов процессов различной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2599">
              <w:rPr>
                <w:rFonts w:ascii="Times New Roman" w:hAnsi="Times New Roman" w:cs="Times New Roman"/>
                <w:bCs/>
              </w:rPr>
              <w:t>природы.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607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02599">
              <w:rPr>
                <w:rFonts w:ascii="Times New Roman" w:hAnsi="Times New Roman" w:cs="Times New Roman"/>
                <w:b/>
                <w:bCs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73282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732826">
              <w:rPr>
                <w:rFonts w:ascii="Times New Roman" w:hAnsi="Times New Roman" w:cs="Times New Roman"/>
                <w:bCs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2826">
              <w:rPr>
                <w:rFonts w:ascii="Times New Roman" w:hAnsi="Times New Roman" w:cs="Times New Roman"/>
                <w:bCs/>
              </w:rPr>
              <w:t xml:space="preserve">информации.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C68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rPr>
          <w:trHeight w:val="759"/>
        </w:trPr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44142">
              <w:rPr>
                <w:rFonts w:ascii="Times New Roman" w:hAnsi="Times New Roman" w:cs="Times New Roman"/>
                <w:b/>
                <w:bCs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44142">
              <w:rPr>
                <w:rFonts w:ascii="Times New Roman" w:hAnsi="Times New Roman" w:cs="Times New Roman"/>
                <w:b/>
                <w:bCs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</w:rPr>
              <w:t>я: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32826">
              <w:rPr>
                <w:rFonts w:ascii="Times New Roman" w:hAnsi="Times New Roman" w:cs="Times New Roman"/>
                <w:bCs/>
              </w:rPr>
              <w:t>Создание архива данных.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2826">
              <w:rPr>
                <w:rFonts w:ascii="Times New Roman" w:hAnsi="Times New Roman" w:cs="Times New Roman"/>
                <w:bCs/>
              </w:rPr>
              <w:t>Извлечение данных из архива.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2826">
              <w:rPr>
                <w:rFonts w:ascii="Times New Roman" w:hAnsi="Times New Roman" w:cs="Times New Roman"/>
                <w:bCs/>
              </w:rPr>
              <w:t>Запись информации на внешние носители различных видов.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Средства информационно-коммуникационных технологий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D76A7D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C607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C607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B208D">
              <w:rPr>
                <w:rFonts w:ascii="Times New Roman" w:hAnsi="Times New Roman" w:cs="Times New Roman"/>
                <w:b/>
                <w:bCs/>
              </w:rPr>
              <w:t xml:space="preserve">Архитектура компьютеров. Основные характеристики компьютеров.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AB208D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B208D">
              <w:rPr>
                <w:rFonts w:ascii="Times New Roman" w:hAnsi="Times New Roman" w:cs="Times New Roman"/>
                <w:bCs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7E5455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AB208D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B208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AB208D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B208D">
              <w:rPr>
                <w:rFonts w:ascii="Times New Roman" w:hAnsi="Times New Roman" w:cs="Times New Roman"/>
                <w:bCs/>
              </w:rPr>
              <w:t>Операционная система.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B208D">
              <w:rPr>
                <w:rFonts w:ascii="Times New Roman" w:hAnsi="Times New Roman" w:cs="Times New Roman"/>
                <w:bCs/>
              </w:rPr>
              <w:t>Графический интерфейс пользователя.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B208D">
              <w:rPr>
                <w:rFonts w:ascii="Times New Roman" w:hAnsi="Times New Roman" w:cs="Times New Roman"/>
                <w:bCs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B208D">
              <w:rPr>
                <w:rFonts w:ascii="Times New Roman" w:hAnsi="Times New Roman" w:cs="Times New Roman"/>
                <w:bCs/>
              </w:rPr>
              <w:t>устройств к компьютеру и их настройка.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3.2.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80BD0">
              <w:rPr>
                <w:rFonts w:ascii="Times New Roman" w:hAnsi="Times New Roman" w:cs="Times New Roman"/>
                <w:b/>
                <w:bCs/>
              </w:rPr>
              <w:t xml:space="preserve">Объединение компьютеров в локальную сеть.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580BD0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80BD0">
              <w:rPr>
                <w:rFonts w:ascii="Times New Roman" w:hAnsi="Times New Roman" w:cs="Times New Roman"/>
                <w:bCs/>
              </w:rPr>
              <w:t xml:space="preserve">Организация работы пользователей </w:t>
            </w:r>
            <w:r>
              <w:rPr>
                <w:rFonts w:ascii="Times New Roman" w:hAnsi="Times New Roman" w:cs="Times New Roman"/>
                <w:bCs/>
              </w:rPr>
              <w:t>в локальных компьютерных сетях.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580BD0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80BD0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580BD0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80BD0">
              <w:rPr>
                <w:rFonts w:ascii="Times New Roman" w:hAnsi="Times New Roman" w:cs="Times New Roman"/>
                <w:bCs/>
              </w:rPr>
              <w:t>Программное и аппаратное обеспечение компьютерных сетей.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0BD0">
              <w:rPr>
                <w:rFonts w:ascii="Times New Roman" w:hAnsi="Times New Roman" w:cs="Times New Roman"/>
                <w:bCs/>
              </w:rPr>
              <w:t>Сервер. Сетевые операционные системы.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0BD0">
              <w:rPr>
                <w:rFonts w:ascii="Times New Roman" w:hAnsi="Times New Roman" w:cs="Times New Roman"/>
                <w:bCs/>
              </w:rPr>
              <w:t>Понятие о системном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0BD0">
              <w:rPr>
                <w:rFonts w:ascii="Times New Roman" w:hAnsi="Times New Roman" w:cs="Times New Roman"/>
                <w:bCs/>
              </w:rPr>
              <w:t>администрировании.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0BD0">
              <w:rPr>
                <w:rFonts w:ascii="Times New Roman" w:hAnsi="Times New Roman" w:cs="Times New Roman"/>
                <w:bCs/>
              </w:rPr>
              <w:t>Разграничение прав доступа в сети.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80BD0">
              <w:rPr>
                <w:rFonts w:ascii="Times New Roman" w:hAnsi="Times New Roman" w:cs="Times New Roman"/>
                <w:bCs/>
              </w:rPr>
              <w:t>Подключение компьютера к сети.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0BD0">
              <w:rPr>
                <w:rFonts w:ascii="Times New Roman" w:hAnsi="Times New Roman" w:cs="Times New Roman"/>
                <w:bCs/>
              </w:rPr>
              <w:t>Администрирование локальной компьютерной сети.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214CCC">
              <w:rPr>
                <w:rFonts w:ascii="Times New Roman" w:hAnsi="Times New Roman" w:cs="Times New Roman"/>
                <w:b/>
                <w:bCs/>
              </w:rPr>
              <w:t xml:space="preserve">3.3.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14CCC">
              <w:rPr>
                <w:rFonts w:ascii="Times New Roman" w:hAnsi="Times New Roman" w:cs="Times New Roman"/>
                <w:b/>
                <w:bCs/>
              </w:rPr>
              <w:t xml:space="preserve">Безопасность, гигиена, эргономика, ресурсосбережение.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214CCC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14CCC">
              <w:rPr>
                <w:rFonts w:ascii="Times New Roman" w:hAnsi="Times New Roman" w:cs="Times New Roman"/>
                <w:bCs/>
              </w:rPr>
              <w:t>Защита информации,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4CCC">
              <w:rPr>
                <w:rFonts w:ascii="Times New Roman" w:hAnsi="Times New Roman" w:cs="Times New Roman"/>
                <w:bCs/>
              </w:rPr>
              <w:t>антивирусная защита.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D76A7D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214CCC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14CCC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14CCC">
              <w:rPr>
                <w:rFonts w:ascii="Times New Roman" w:hAnsi="Times New Roman" w:cs="Times New Roman"/>
                <w:bCs/>
              </w:rPr>
              <w:t>Защита информации, антивирусная защита.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4CCC">
              <w:rPr>
                <w:rFonts w:ascii="Times New Roman" w:hAnsi="Times New Roman" w:cs="Times New Roman"/>
                <w:bCs/>
              </w:rPr>
              <w:t>Эксплуатационные требования к компьютерному рабочему месту.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4CCC">
              <w:rPr>
                <w:rFonts w:ascii="Times New Roman" w:hAnsi="Times New Roman" w:cs="Times New Roman"/>
                <w:bCs/>
              </w:rPr>
              <w:t>Комплекс профилактических мероприятий для компьютерного рабочего места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4CCC">
              <w:rPr>
                <w:rFonts w:ascii="Times New Roman" w:hAnsi="Times New Roman" w:cs="Times New Roman"/>
                <w:bCs/>
              </w:rPr>
              <w:t xml:space="preserve">соответствии с его комплектацией для профессиональной 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 w:rsidRPr="00214CCC">
              <w:rPr>
                <w:rFonts w:ascii="Times New Roman" w:hAnsi="Times New Roman" w:cs="Times New Roman"/>
                <w:bCs/>
              </w:rPr>
              <w:t>еятельности.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4.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37876">
              <w:rPr>
                <w:rFonts w:ascii="Times New Roman" w:hAnsi="Times New Roman" w:cs="Times New Roman"/>
                <w:b/>
                <w:bCs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AE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7876">
              <w:rPr>
                <w:rFonts w:ascii="Times New Roman" w:hAnsi="Times New Roman" w:cs="Times New Roman"/>
                <w:b/>
                <w:bCs/>
              </w:rPr>
              <w:t xml:space="preserve">4.1. </w:t>
            </w:r>
          </w:p>
          <w:p w:rsidR="00962E77" w:rsidRPr="00F3787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37876">
              <w:rPr>
                <w:rFonts w:ascii="Times New Roman" w:hAnsi="Times New Roman" w:cs="Times New Roman"/>
                <w:b/>
                <w:bCs/>
              </w:rPr>
              <w:t>Понятие об информационных системах и автоматизации информационных</w:t>
            </w:r>
          </w:p>
          <w:p w:rsidR="00962E77" w:rsidRPr="00F3787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37876">
              <w:rPr>
                <w:rFonts w:ascii="Times New Roman" w:hAnsi="Times New Roman" w:cs="Times New Roman"/>
                <w:b/>
                <w:bCs/>
              </w:rPr>
              <w:t>процессов.</w:t>
            </w:r>
          </w:p>
          <w:p w:rsidR="00962E77" w:rsidRPr="00F3787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Возможности настольных издательских систем: создание, организация 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4BA6">
              <w:rPr>
                <w:rFonts w:ascii="Times New Roman" w:hAnsi="Times New Roman" w:cs="Times New Roman"/>
                <w:bCs/>
              </w:rPr>
              <w:t>основные способы преобразования (верстки) текста.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A4BA6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Использование систем проверки орфографии и грамматики.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Создание компьютерных публикаций на основе использования готовых шаблонов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4BA6">
              <w:rPr>
                <w:rFonts w:ascii="Times New Roman" w:hAnsi="Times New Roman" w:cs="Times New Roman"/>
                <w:bCs/>
              </w:rPr>
              <w:t>(для выполнения учебных заданий из различных предметных областей).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Возможности динамических (электронных) таблиц. Математическая обработка числовых данных.</w:t>
            </w:r>
          </w:p>
          <w:p w:rsidR="00962E77" w:rsidRPr="006B1F54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A4BA6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Использование различных возможностей динамических (электронных) таблиц для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4BA6">
              <w:rPr>
                <w:rFonts w:ascii="Times New Roman" w:hAnsi="Times New Roman" w:cs="Times New Roman"/>
                <w:bCs/>
              </w:rPr>
              <w:t>выполнения учебных заданий из различных предметных областей.</w:t>
            </w:r>
          </w:p>
          <w:p w:rsidR="00962E77" w:rsidRPr="006B1F54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Представление об организации баз данных и системах управления ими.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4BA6">
              <w:rPr>
                <w:rFonts w:ascii="Times New Roman" w:hAnsi="Times New Roman" w:cs="Times New Roman"/>
                <w:bCs/>
              </w:rPr>
      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4BA6">
              <w:rPr>
                <w:rFonts w:ascii="Times New Roman" w:hAnsi="Times New Roman" w:cs="Times New Roman"/>
                <w:bCs/>
              </w:rPr>
              <w:t>из различных предметных областей.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A4BA6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 xml:space="preserve">Представление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</w:t>
            </w:r>
            <w:r w:rsidRPr="00FA4BA6">
              <w:rPr>
                <w:rFonts w:ascii="Times New Roman" w:hAnsi="Times New Roman" w:cs="Times New Roman"/>
                <w:bCs/>
              </w:rPr>
              <w:lastRenderedPageBreak/>
              <w:t xml:space="preserve">оборудования для создания </w:t>
            </w:r>
            <w:proofErr w:type="gramStart"/>
            <w:r w:rsidRPr="00FA4BA6">
              <w:rPr>
                <w:rFonts w:ascii="Times New Roman" w:hAnsi="Times New Roman" w:cs="Times New Roman"/>
                <w:bCs/>
              </w:rPr>
              <w:t>графических</w:t>
            </w:r>
            <w:proofErr w:type="gramEnd"/>
            <w:r w:rsidRPr="00FA4BA6">
              <w:rPr>
                <w:rFonts w:ascii="Times New Roman" w:hAnsi="Times New Roman" w:cs="Times New Roman"/>
                <w:bCs/>
              </w:rPr>
              <w:t xml:space="preserve"> и мультимедийных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объектов.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DC68E2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A4BA6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A4BA6">
              <w:rPr>
                <w:rFonts w:ascii="Times New Roman" w:hAnsi="Times New Roman" w:cs="Times New Roman"/>
                <w:bCs/>
              </w:rPr>
              <w:t>Аудио- и видеомонтаж с использованием специализированного программного обе</w:t>
            </w:r>
            <w:r>
              <w:rPr>
                <w:rFonts w:ascii="Times New Roman" w:hAnsi="Times New Roman" w:cs="Times New Roman"/>
                <w:bCs/>
              </w:rPr>
              <w:t>спечения.</w:t>
            </w: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Демонстрация систем автоматизированного проектирования и конструиро</w:t>
            </w:r>
            <w:r>
              <w:rPr>
                <w:rFonts w:ascii="Times New Roman" w:hAnsi="Times New Roman" w:cs="Times New Roman"/>
                <w:bCs/>
              </w:rPr>
              <w:t>вания.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70AE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0AE4"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A4BA6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FA4BA6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4BA6">
              <w:rPr>
                <w:rFonts w:ascii="Times New Roman" w:hAnsi="Times New Roman" w:cs="Times New Roman"/>
                <w:bCs/>
              </w:rPr>
              <w:t>Компьютерное черчение.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5.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E5461">
              <w:rPr>
                <w:rFonts w:ascii="Times New Roman" w:hAnsi="Times New Roman" w:cs="Times New Roman"/>
                <w:b/>
                <w:bCs/>
              </w:rPr>
              <w:t>Телекоммуникационные технологии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7E5455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5.1.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E5461">
              <w:rPr>
                <w:rFonts w:ascii="Times New Roman" w:hAnsi="Times New Roman" w:cs="Times New Roman"/>
                <w:b/>
                <w:bCs/>
              </w:rPr>
              <w:t xml:space="preserve">Представления о технических и программных средствах телекоммуникационных технологий.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gramStart"/>
            <w:r w:rsidRPr="00522F3A">
              <w:rPr>
                <w:rFonts w:ascii="Times New Roman" w:hAnsi="Times New Roman" w:cs="Times New Roman"/>
                <w:bCs/>
              </w:rPr>
              <w:t>Интернет-технологии</w:t>
            </w:r>
            <w:proofErr w:type="gramEnd"/>
            <w:r w:rsidRPr="00522F3A">
              <w:rPr>
                <w:rFonts w:ascii="Times New Roman" w:hAnsi="Times New Roman" w:cs="Times New Roman"/>
                <w:bCs/>
              </w:rPr>
              <w:t>, способы и скоростные характеристики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подключения, провайдер.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5C0148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7E5461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E5461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 xml:space="preserve">Браузер. Примеры работы с </w:t>
            </w:r>
            <w:proofErr w:type="gramStart"/>
            <w:r w:rsidRPr="00522F3A">
              <w:rPr>
                <w:rFonts w:ascii="Times New Roman" w:hAnsi="Times New Roman" w:cs="Times New Roman"/>
                <w:bCs/>
              </w:rPr>
              <w:t>интернет-магазином</w:t>
            </w:r>
            <w:proofErr w:type="gramEnd"/>
            <w:r w:rsidRPr="00522F3A">
              <w:rPr>
                <w:rFonts w:ascii="Times New Roman" w:hAnsi="Times New Roman" w:cs="Times New Roman"/>
                <w:bCs/>
              </w:rPr>
              <w:t>, интернет-СМИ, интернет-турагентством,</w:t>
            </w:r>
            <w:r>
              <w:rPr>
                <w:rFonts w:ascii="Times New Roman" w:hAnsi="Times New Roman" w:cs="Times New Roman"/>
                <w:bCs/>
              </w:rPr>
              <w:t xml:space="preserve"> интернет-библиотекой и пр.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Поиск информации с использованием компьютера. Программные поисковые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2F3A">
              <w:rPr>
                <w:rFonts w:ascii="Times New Roman" w:hAnsi="Times New Roman" w:cs="Times New Roman"/>
                <w:bCs/>
              </w:rPr>
              <w:t>сервисы. Использование ключевых слов, фраз для поиска информации. Комбинации</w:t>
            </w:r>
            <w:r>
              <w:rPr>
                <w:rFonts w:ascii="Times New Roman" w:hAnsi="Times New Roman" w:cs="Times New Roman"/>
                <w:bCs/>
              </w:rPr>
              <w:t xml:space="preserve"> условия поиска.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5C0148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7E5461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E5461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Поисковые системы. Пример поиска информации на государств</w:t>
            </w:r>
            <w:r>
              <w:rPr>
                <w:rFonts w:ascii="Times New Roman" w:hAnsi="Times New Roman" w:cs="Times New Roman"/>
                <w:bCs/>
              </w:rPr>
              <w:t>енных образовательных порталах.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5C0148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7E5461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E5461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Модем. Единицы измерения скорости передачи данных.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Подключение модема. Создание ящика электронной почты и настройка его параметров. Формирование адресной книги.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 xml:space="preserve">Методы </w:t>
            </w:r>
            <w:r>
              <w:rPr>
                <w:rFonts w:ascii="Times New Roman" w:hAnsi="Times New Roman" w:cs="Times New Roman"/>
                <w:bCs/>
              </w:rPr>
              <w:t>создания и сопровождения сайта.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5C0148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7E5461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7E5461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522F3A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2F3A">
              <w:rPr>
                <w:rFonts w:ascii="Times New Roman" w:hAnsi="Times New Roman" w:cs="Times New Roman"/>
                <w:bCs/>
              </w:rPr>
              <w:t>Средства создания и сопровождения сайта.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32FA2">
              <w:rPr>
                <w:rFonts w:ascii="Times New Roman" w:hAnsi="Times New Roman" w:cs="Times New Roman"/>
                <w:b/>
                <w:bCs/>
              </w:rPr>
              <w:t xml:space="preserve">5.2.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32FA2">
              <w:rPr>
                <w:rFonts w:ascii="Times New Roman" w:hAnsi="Times New Roman" w:cs="Times New Roman"/>
                <w:b/>
                <w:bCs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32F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F35AE3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35AE3">
              <w:rPr>
                <w:rFonts w:ascii="Times New Roman" w:hAnsi="Times New Roman" w:cs="Times New Roman"/>
                <w:bCs/>
              </w:rPr>
              <w:t xml:space="preserve">Электронная почта, чат, видеоконференция, </w:t>
            </w:r>
            <w:proofErr w:type="spellStart"/>
            <w:r w:rsidRPr="00F35AE3">
              <w:rPr>
                <w:rFonts w:ascii="Times New Roman" w:hAnsi="Times New Roman" w:cs="Times New Roman"/>
                <w:bCs/>
              </w:rPr>
              <w:t>интернет-телефония</w:t>
            </w:r>
            <w:proofErr w:type="spellEnd"/>
            <w:r w:rsidRPr="00F35AE3">
              <w:rPr>
                <w:rFonts w:ascii="Times New Roman" w:hAnsi="Times New Roman" w:cs="Times New Roman"/>
                <w:bCs/>
              </w:rPr>
              <w:t>.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D83519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532FA2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32FA2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F35AE3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35AE3">
              <w:rPr>
                <w:rFonts w:ascii="Times New Roman" w:hAnsi="Times New Roman" w:cs="Times New Roman"/>
                <w:bCs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3F1288">
              <w:rPr>
                <w:rFonts w:ascii="Times New Roman" w:hAnsi="Times New Roman" w:cs="Times New Roman"/>
                <w:b/>
                <w:bCs/>
              </w:rPr>
              <w:t xml:space="preserve">5.3. </w:t>
            </w:r>
          </w:p>
          <w:p w:rsidR="00962E77" w:rsidRPr="003F1288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F1288">
              <w:rPr>
                <w:rFonts w:ascii="Times New Roman" w:hAnsi="Times New Roman" w:cs="Times New Roman"/>
                <w:b/>
                <w:bCs/>
              </w:rPr>
              <w:t xml:space="preserve">Управление процессами. 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607A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962E77" w:rsidRPr="003F1288" w:rsidRDefault="00962E77" w:rsidP="00CE491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F1288">
              <w:rPr>
                <w:rFonts w:ascii="Times New Roman" w:hAnsi="Times New Roman" w:cs="Times New Roman"/>
                <w:bCs/>
              </w:rPr>
              <w:t>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4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D83519" w:rsidP="00CE49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F70AE4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E77" w:rsidRPr="000C607A" w:rsidTr="00CE4910"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3F1288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F12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62E77" w:rsidRPr="000C607A" w:rsidRDefault="00962E77" w:rsidP="00CE491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F1288">
              <w:rPr>
                <w:rFonts w:ascii="Times New Roman" w:hAnsi="Times New Roman" w:cs="Times New Roman"/>
                <w:bCs/>
              </w:rPr>
              <w:t>АСУ различного назначения, примеры их использования.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288">
              <w:rPr>
                <w:rFonts w:ascii="Times New Roman" w:hAnsi="Times New Roman" w:cs="Times New Roman"/>
                <w:bCs/>
              </w:rPr>
              <w:t>Примеры оборудования с программным управлением.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1288">
              <w:rPr>
                <w:rFonts w:ascii="Times New Roman" w:hAnsi="Times New Roman" w:cs="Times New Roman"/>
                <w:bCs/>
              </w:rPr>
              <w:t>Демонстрация использования различных видов АСУ на практике.</w:t>
            </w:r>
          </w:p>
        </w:tc>
        <w:tc>
          <w:tcPr>
            <w:tcW w:w="1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E77" w:rsidRPr="000C607A" w:rsidRDefault="00962E77" w:rsidP="00CE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36A" w:rsidRPr="000C607A" w:rsidRDefault="0013136A" w:rsidP="0013136A">
      <w:pPr>
        <w:pStyle w:val="a4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color w:val="252525"/>
          <w:lang w:eastAsia="ru-RU"/>
        </w:rPr>
        <w:br/>
      </w:r>
      <w:r w:rsidRPr="000C607A">
        <w:rPr>
          <w:rFonts w:ascii="Times New Roman" w:hAnsi="Times New Roman" w:cs="Times New Roman"/>
          <w:color w:val="252525"/>
          <w:lang w:eastAsia="ru-RU"/>
        </w:rPr>
        <w:br/>
      </w:r>
    </w:p>
    <w:p w:rsidR="0013136A" w:rsidRPr="000C607A" w:rsidRDefault="0013136A" w:rsidP="001313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3136A" w:rsidRPr="000C607A" w:rsidRDefault="0013136A" w:rsidP="001313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 xml:space="preserve">1. – </w:t>
      </w:r>
      <w:proofErr w:type="gramStart"/>
      <w:r w:rsidRPr="000C607A">
        <w:rPr>
          <w:rFonts w:ascii="Times New Roman" w:hAnsi="Times New Roman" w:cs="Times New Roman"/>
          <w:lang w:eastAsia="ru-RU"/>
        </w:rPr>
        <w:t>ознакомительный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(узнавание ранее изученных объектов, свойств);</w:t>
      </w:r>
    </w:p>
    <w:p w:rsidR="0013136A" w:rsidRPr="000C607A" w:rsidRDefault="0013136A" w:rsidP="001313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>2. – </w:t>
      </w:r>
      <w:proofErr w:type="gramStart"/>
      <w:r w:rsidRPr="000C607A">
        <w:rPr>
          <w:rFonts w:ascii="Times New Roman" w:hAnsi="Times New Roman" w:cs="Times New Roman"/>
          <w:lang w:eastAsia="ru-RU"/>
        </w:rPr>
        <w:t>репродуктивный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13136A" w:rsidRDefault="0013136A" w:rsidP="001313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0C607A">
        <w:rPr>
          <w:rFonts w:ascii="Times New Roman" w:hAnsi="Times New Roman" w:cs="Times New Roman"/>
          <w:lang w:eastAsia="ru-RU"/>
        </w:rPr>
        <w:t xml:space="preserve">3. – </w:t>
      </w:r>
      <w:proofErr w:type="gramStart"/>
      <w:r w:rsidRPr="000C607A">
        <w:rPr>
          <w:rFonts w:ascii="Times New Roman" w:hAnsi="Times New Roman" w:cs="Times New Roman"/>
          <w:lang w:eastAsia="ru-RU"/>
        </w:rPr>
        <w:t>продуктивный</w:t>
      </w:r>
      <w:proofErr w:type="gramEnd"/>
      <w:r w:rsidRPr="000C607A">
        <w:rPr>
          <w:rFonts w:ascii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13136A" w:rsidRDefault="0013136A" w:rsidP="0013136A">
      <w:pPr>
        <w:pStyle w:val="a4"/>
        <w:rPr>
          <w:rFonts w:ascii="Times New Roman" w:hAnsi="Times New Roman" w:cs="Times New Roman"/>
          <w:lang w:eastAsia="ru-RU"/>
        </w:rPr>
      </w:pPr>
    </w:p>
    <w:p w:rsidR="0013136A" w:rsidRDefault="0013136A" w:rsidP="0013136A">
      <w:pPr>
        <w:pStyle w:val="a4"/>
        <w:rPr>
          <w:rFonts w:ascii="Times New Roman" w:hAnsi="Times New Roman" w:cs="Times New Roman"/>
          <w:lang w:eastAsia="ru-RU"/>
        </w:rPr>
        <w:sectPr w:rsidR="0013136A" w:rsidSect="002324B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3136A" w:rsidRPr="00BA38D3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У</w:t>
      </w:r>
      <w:proofErr w:type="spellStart"/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</w:t>
      </w:r>
      <w:proofErr w:type="spellEnd"/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 w:cs="Times New Roman"/>
          <w:b/>
          <w:bCs/>
          <w:sz w:val="24"/>
          <w:szCs w:val="24"/>
          <w:lang w:val="sah-RU" w:eastAsia="ru-RU"/>
        </w:rPr>
        <w:t>учебной</w:t>
      </w: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13136A" w:rsidRPr="00BA38D3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BA38D3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 Требования к минимальному материально-техническому обеспечению</w:t>
      </w:r>
    </w:p>
    <w:p w:rsidR="0013136A" w:rsidRPr="00BA38D3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программы:</w:t>
      </w:r>
    </w:p>
    <w:p w:rsidR="0013136A" w:rsidRPr="00BA38D3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кабинет «Информатика», </w:t>
      </w:r>
    </w:p>
    <w:p w:rsidR="0013136A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13136A" w:rsidRPr="00BA38D3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3.2. Информационное обеспечение обучения</w:t>
      </w:r>
    </w:p>
    <w:p w:rsidR="0013136A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</w:t>
      </w:r>
      <w:r w:rsidRPr="009A47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13136A" w:rsidRPr="009A476E" w:rsidRDefault="0013136A" w:rsidP="0013136A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6A" w:rsidRPr="009A476E" w:rsidRDefault="0013136A" w:rsidP="0013136A">
      <w:pPr>
        <w:shd w:val="clear" w:color="auto" w:fill="FFFFFF"/>
        <w:tabs>
          <w:tab w:val="left" w:pos="571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76E">
        <w:rPr>
          <w:rFonts w:ascii="Times New Roman" w:eastAsia="Times New Roman" w:hAnsi="Times New Roman" w:cs="Times New Roman"/>
          <w:b/>
          <w:sz w:val="24"/>
          <w:szCs w:val="24"/>
        </w:rPr>
        <w:t>Для студентов</w:t>
      </w:r>
    </w:p>
    <w:p w:rsidR="00AA6371" w:rsidRPr="00AA6371" w:rsidRDefault="00AA6371" w:rsidP="0013136A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right="5" w:firstLine="0"/>
        <w:jc w:val="both"/>
        <w:rPr>
          <w:i/>
          <w:sz w:val="24"/>
          <w:szCs w:val="24"/>
        </w:rPr>
      </w:pPr>
      <w:r w:rsidRPr="00AA6371">
        <w:rPr>
          <w:i/>
          <w:sz w:val="24"/>
          <w:szCs w:val="24"/>
          <w:lang w:val="sah-RU"/>
        </w:rPr>
        <w:t>Семакин И.Г., Хеннер Е.К., Шеина Т.Ю.</w:t>
      </w:r>
      <w:r>
        <w:rPr>
          <w:i/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Информатика. 11 класс. Базовый уровень:учебник – М., 2016</w:t>
      </w:r>
    </w:p>
    <w:p w:rsidR="0013136A" w:rsidRDefault="0013136A" w:rsidP="0013136A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Астафьева Н.Е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Гаврилова С.А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технического и социально-экономического профилей: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softHyphen/>
        <w:t>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 / под ред. </w:t>
      </w:r>
      <w:proofErr w:type="spellStart"/>
      <w:r>
        <w:rPr>
          <w:rFonts w:eastAsia="Times New Roman"/>
          <w:sz w:val="24"/>
          <w:szCs w:val="24"/>
        </w:rPr>
        <w:t>М.С.Цветковой</w:t>
      </w:r>
      <w:proofErr w:type="spellEnd"/>
      <w:r>
        <w:rPr>
          <w:rFonts w:eastAsia="Times New Roman"/>
          <w:sz w:val="24"/>
          <w:szCs w:val="24"/>
        </w:rPr>
        <w:t>. — М., 2014</w:t>
      </w:r>
    </w:p>
    <w:p w:rsidR="0013136A" w:rsidRDefault="0013136A" w:rsidP="0013136A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right="10" w:firstLine="0"/>
        <w:jc w:val="both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Малясова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С.В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Демьяненко С.В</w:t>
      </w:r>
      <w:r>
        <w:rPr>
          <w:rFonts w:eastAsia="Times New Roman"/>
          <w:sz w:val="24"/>
          <w:szCs w:val="24"/>
        </w:rPr>
        <w:t xml:space="preserve">. Информатика и ИКТ: Пособие для подготовки к ЕГЭ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 / под ред. </w:t>
      </w:r>
      <w:proofErr w:type="spellStart"/>
      <w:r>
        <w:rPr>
          <w:rFonts w:eastAsia="Times New Roman"/>
          <w:sz w:val="24"/>
          <w:szCs w:val="24"/>
        </w:rPr>
        <w:t>М.С.Цветковой</w:t>
      </w:r>
      <w:proofErr w:type="spellEnd"/>
      <w:r>
        <w:rPr>
          <w:rFonts w:eastAsia="Times New Roman"/>
          <w:sz w:val="24"/>
          <w:szCs w:val="24"/>
        </w:rPr>
        <w:t>. — М., 2013.</w:t>
      </w:r>
    </w:p>
    <w:p w:rsidR="0013136A" w:rsidRDefault="0013136A" w:rsidP="0013136A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right="10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iCs/>
          <w:sz w:val="24"/>
          <w:szCs w:val="24"/>
        </w:rPr>
        <w:t>Великович Л.С</w:t>
      </w:r>
      <w:r>
        <w:rPr>
          <w:rFonts w:eastAsia="Times New Roman"/>
          <w:sz w:val="24"/>
          <w:szCs w:val="24"/>
        </w:rPr>
        <w:t xml:space="preserve">. Информатика и ИКТ: учебник для студ. учреждений </w:t>
      </w:r>
      <w:proofErr w:type="spellStart"/>
      <w:r>
        <w:rPr>
          <w:rFonts w:eastAsia="Times New Roman"/>
          <w:sz w:val="24"/>
          <w:szCs w:val="24"/>
        </w:rPr>
        <w:t>сред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роф</w:t>
      </w:r>
      <w:proofErr w:type="spellEnd"/>
      <w:r>
        <w:rPr>
          <w:rFonts w:eastAsia="Times New Roman"/>
          <w:sz w:val="24"/>
          <w:szCs w:val="24"/>
        </w:rPr>
        <w:t>. образования. — М., 2014</w:t>
      </w:r>
    </w:p>
    <w:p w:rsidR="0013136A" w:rsidRDefault="0013136A" w:rsidP="0013136A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Цветкова М.С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i/>
          <w:iCs/>
          <w:sz w:val="24"/>
          <w:szCs w:val="24"/>
        </w:rPr>
        <w:t>Хлобыстова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И.Ю</w:t>
      </w:r>
      <w:r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гуманитарного профилей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13136A" w:rsidRPr="009A476E" w:rsidRDefault="0013136A" w:rsidP="0013136A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right="5" w:firstLine="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Цветкова М.С. </w:t>
      </w:r>
      <w:r>
        <w:rPr>
          <w:rFonts w:eastAsia="Times New Roman"/>
          <w:sz w:val="24"/>
          <w:szCs w:val="24"/>
        </w:rPr>
        <w:t>Информатика и ИКТ: электронный учеб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метод. комплекс для студ. учреж</w:t>
      </w:r>
      <w:r>
        <w:rPr>
          <w:rFonts w:eastAsia="Times New Roman"/>
          <w:sz w:val="24"/>
          <w:szCs w:val="24"/>
        </w:rPr>
        <w:softHyphen/>
        <w:t>дений сред. проф. образования. — М., 2015.</w:t>
      </w:r>
    </w:p>
    <w:p w:rsidR="0013136A" w:rsidRPr="009A476E" w:rsidRDefault="0013136A" w:rsidP="0013136A">
      <w:pPr>
        <w:pStyle w:val="a6"/>
        <w:shd w:val="clear" w:color="auto" w:fill="FFFFFF"/>
        <w:spacing w:line="276" w:lineRule="auto"/>
        <w:ind w:left="0" w:right="5"/>
        <w:jc w:val="both"/>
        <w:rPr>
          <w:sz w:val="24"/>
          <w:szCs w:val="24"/>
        </w:rPr>
      </w:pPr>
    </w:p>
    <w:p w:rsidR="0013136A" w:rsidRPr="009A476E" w:rsidRDefault="0013136A" w:rsidP="0013136A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6E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3136A" w:rsidRPr="009A476E" w:rsidRDefault="0013136A" w:rsidP="0013136A">
      <w:pPr>
        <w:shd w:val="clear" w:color="auto" w:fill="FFFFFF"/>
        <w:spacing w:after="0"/>
        <w:ind w:right="5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476E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13136A" w:rsidRDefault="0013136A" w:rsidP="0013136A">
      <w:pPr>
        <w:pStyle w:val="a6"/>
        <w:shd w:val="clear" w:color="auto" w:fill="FFFFFF"/>
        <w:spacing w:line="276" w:lineRule="auto"/>
        <w:ind w:left="0" w:right="5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13136A" w:rsidRDefault="0013136A" w:rsidP="0013136A">
      <w:pPr>
        <w:pStyle w:val="a6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17.05.2012 № 413 «Об утверждении федерального государ</w:t>
      </w:r>
      <w:r>
        <w:rPr>
          <w:rFonts w:eastAsia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>
        <w:rPr>
          <w:rFonts w:eastAsia="Times New Roman"/>
          <w:sz w:val="24"/>
          <w:szCs w:val="24"/>
        </w:rPr>
        <w:softHyphen/>
        <w:t>ван в Минюсте РФ 07.06.2012 № 24480.</w:t>
      </w:r>
      <w:proofErr w:type="gramEnd"/>
    </w:p>
    <w:p w:rsidR="0013136A" w:rsidRDefault="0013136A" w:rsidP="0013136A">
      <w:pPr>
        <w:pStyle w:val="a6"/>
        <w:shd w:val="clear" w:color="auto" w:fill="FFFFFF"/>
        <w:spacing w:line="276" w:lineRule="auto"/>
        <w:ind w:left="0"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>
        <w:rPr>
          <w:rFonts w:eastAsia="Times New Roman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13136A" w:rsidRDefault="0013136A" w:rsidP="0013136A">
      <w:pPr>
        <w:pStyle w:val="a6"/>
        <w:shd w:val="clear" w:color="auto" w:fill="FFFFFF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</w:t>
      </w:r>
      <w:r>
        <w:rPr>
          <w:rFonts w:eastAsia="Times New Roman"/>
          <w:sz w:val="24"/>
          <w:szCs w:val="24"/>
        </w:rPr>
        <w:lastRenderedPageBreak/>
        <w:t xml:space="preserve">ДПО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17.03.2015 № 06-259 «Рекомендации по организации получе</w:t>
      </w:r>
      <w:r>
        <w:rPr>
          <w:rFonts w:eastAsia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3136A" w:rsidRDefault="0013136A" w:rsidP="0013136A">
      <w:pPr>
        <w:pStyle w:val="a6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Астафьева Н.Е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Гаврилова С.А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>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Великович Л.С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 xml:space="preserve">. Программирование для начинающих: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.и</w:t>
      </w:r>
      <w:proofErr w:type="gramEnd"/>
      <w:r w:rsidRPr="00A749B8">
        <w:rPr>
          <w:rFonts w:eastAsia="Times New Roman"/>
          <w:sz w:val="24"/>
          <w:szCs w:val="24"/>
        </w:rPr>
        <w:t>здание</w:t>
      </w:r>
      <w:proofErr w:type="spellEnd"/>
      <w:r w:rsidRPr="00A749B8">
        <w:rPr>
          <w:rFonts w:eastAsia="Times New Roman"/>
          <w:sz w:val="24"/>
          <w:szCs w:val="24"/>
        </w:rPr>
        <w:t>. — М., 2011.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proofErr w:type="spellStart"/>
      <w:r w:rsidRPr="00A749B8">
        <w:rPr>
          <w:rFonts w:eastAsia="Times New Roman"/>
          <w:i/>
          <w:iCs/>
          <w:sz w:val="24"/>
          <w:szCs w:val="24"/>
        </w:rPr>
        <w:t>Залогова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Л.А</w:t>
      </w:r>
      <w:r w:rsidRPr="00A749B8">
        <w:rPr>
          <w:rFonts w:eastAsia="Times New Roman"/>
          <w:sz w:val="24"/>
          <w:szCs w:val="24"/>
        </w:rPr>
        <w:t xml:space="preserve">. Компьютерная графика. Элективный курс: практикум / </w:t>
      </w:r>
      <w:proofErr w:type="spellStart"/>
      <w:r w:rsidRPr="00A749B8">
        <w:rPr>
          <w:rFonts w:eastAsia="Times New Roman"/>
          <w:sz w:val="24"/>
          <w:szCs w:val="24"/>
        </w:rPr>
        <w:t>Л.А.Залогова</w:t>
      </w:r>
      <w:proofErr w:type="spellEnd"/>
      <w:r w:rsidRPr="00A749B8">
        <w:rPr>
          <w:rFonts w:eastAsia="Times New Roman"/>
          <w:sz w:val="24"/>
          <w:szCs w:val="24"/>
        </w:rPr>
        <w:t xml:space="preserve"> — М., 2011.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Логинов М.Д.</w:t>
      </w:r>
      <w:r w:rsidRPr="00A749B8">
        <w:rPr>
          <w:rFonts w:eastAsia="Times New Roman"/>
          <w:sz w:val="24"/>
          <w:szCs w:val="24"/>
        </w:rPr>
        <w:t xml:space="preserve">, </w:t>
      </w:r>
      <w:r w:rsidRPr="00A749B8">
        <w:rPr>
          <w:rFonts w:eastAsia="Times New Roman"/>
          <w:i/>
          <w:iCs/>
          <w:sz w:val="24"/>
          <w:szCs w:val="24"/>
        </w:rPr>
        <w:t>Логинова Т.А</w:t>
      </w:r>
      <w:r w:rsidRPr="00A749B8">
        <w:rPr>
          <w:rFonts w:eastAsia="Times New Roman"/>
          <w:sz w:val="24"/>
          <w:szCs w:val="24"/>
        </w:rPr>
        <w:t xml:space="preserve">. Техническое обслуживание средств вычислительной техники: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>. — М., 2010.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proofErr w:type="spellStart"/>
      <w:r w:rsidRPr="00A749B8">
        <w:rPr>
          <w:rFonts w:eastAsia="Times New Roman"/>
          <w:i/>
          <w:iCs/>
          <w:sz w:val="24"/>
          <w:szCs w:val="24"/>
        </w:rPr>
        <w:t>Малясова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С.В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Демьяненко С.В</w:t>
      </w:r>
      <w:r w:rsidRPr="00A749B8">
        <w:rPr>
          <w:rFonts w:eastAsia="Times New Roman"/>
          <w:sz w:val="24"/>
          <w:szCs w:val="24"/>
        </w:rPr>
        <w:t xml:space="preserve">. Информатика и ИКТ: пособие для подготовки к ЕГЭ / под ред. </w:t>
      </w:r>
      <w:proofErr w:type="spellStart"/>
      <w:r w:rsidRPr="00A749B8">
        <w:rPr>
          <w:rFonts w:eastAsia="Times New Roman"/>
          <w:sz w:val="24"/>
          <w:szCs w:val="24"/>
        </w:rPr>
        <w:t>М.С.Цветковой</w:t>
      </w:r>
      <w:proofErr w:type="spellEnd"/>
      <w:r w:rsidRPr="00A749B8">
        <w:rPr>
          <w:rFonts w:eastAsia="Times New Roman"/>
          <w:sz w:val="24"/>
          <w:szCs w:val="24"/>
        </w:rPr>
        <w:t>. — М., 2013.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Мельников В.П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Клейменов С.А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Петраков А.В</w:t>
      </w:r>
      <w:r w:rsidRPr="00A749B8">
        <w:rPr>
          <w:rFonts w:eastAsia="Times New Roman"/>
          <w:sz w:val="24"/>
          <w:szCs w:val="24"/>
        </w:rPr>
        <w:t xml:space="preserve">. Информационная безопасность: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 xml:space="preserve"> / под ред. </w:t>
      </w:r>
      <w:proofErr w:type="spellStart"/>
      <w:r w:rsidRPr="00A749B8">
        <w:rPr>
          <w:rFonts w:eastAsia="Times New Roman"/>
          <w:sz w:val="24"/>
          <w:szCs w:val="24"/>
        </w:rPr>
        <w:t>С.А.Клейменова</w:t>
      </w:r>
      <w:proofErr w:type="spellEnd"/>
      <w:r w:rsidRPr="00A749B8">
        <w:rPr>
          <w:rFonts w:eastAsia="Times New Roman"/>
          <w:sz w:val="24"/>
          <w:szCs w:val="24"/>
        </w:rPr>
        <w:t>. — М., 2013.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Назаров С.В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Широков А.И</w:t>
      </w:r>
      <w:r w:rsidRPr="00A749B8">
        <w:rPr>
          <w:rFonts w:eastAsia="Times New Roman"/>
          <w:sz w:val="24"/>
          <w:szCs w:val="24"/>
        </w:rPr>
        <w:t xml:space="preserve">. Современные операционные системы: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>. — М., 2011.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Новожилов Е.О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Новожилов О.П</w:t>
      </w:r>
      <w:r w:rsidRPr="00A749B8">
        <w:rPr>
          <w:rFonts w:eastAsia="Times New Roman"/>
          <w:sz w:val="24"/>
          <w:szCs w:val="24"/>
        </w:rPr>
        <w:t>. Компьютерные сети: учебник. — М., 2013.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proofErr w:type="spellStart"/>
      <w:r w:rsidRPr="00A749B8">
        <w:rPr>
          <w:rFonts w:eastAsia="Times New Roman"/>
          <w:i/>
          <w:iCs/>
          <w:sz w:val="24"/>
          <w:szCs w:val="24"/>
        </w:rPr>
        <w:t>Парфилова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Н.И</w:t>
      </w:r>
      <w:r w:rsidRPr="00A749B8">
        <w:rPr>
          <w:rFonts w:eastAsia="Times New Roman"/>
          <w:sz w:val="24"/>
          <w:szCs w:val="24"/>
        </w:rPr>
        <w:t xml:space="preserve">., </w:t>
      </w:r>
      <w:proofErr w:type="spellStart"/>
      <w:r w:rsidRPr="00A749B8">
        <w:rPr>
          <w:rFonts w:eastAsia="Times New Roman"/>
          <w:i/>
          <w:iCs/>
          <w:sz w:val="24"/>
          <w:szCs w:val="24"/>
        </w:rPr>
        <w:t>Пылькин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А.Н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Трусов Б.Г</w:t>
      </w:r>
      <w:r w:rsidRPr="00A749B8">
        <w:rPr>
          <w:rFonts w:eastAsia="Times New Roman"/>
          <w:sz w:val="24"/>
          <w:szCs w:val="24"/>
        </w:rPr>
        <w:t xml:space="preserve">. Программирование: Основы алгоритмизации и программирования: учебник / под ред. </w:t>
      </w:r>
      <w:proofErr w:type="spellStart"/>
      <w:r w:rsidRPr="00A749B8">
        <w:rPr>
          <w:rFonts w:eastAsia="Times New Roman"/>
          <w:sz w:val="24"/>
          <w:szCs w:val="24"/>
        </w:rPr>
        <w:t>Б.Г.Трусова</w:t>
      </w:r>
      <w:proofErr w:type="spellEnd"/>
      <w:r w:rsidRPr="00A749B8">
        <w:rPr>
          <w:rFonts w:eastAsia="Times New Roman"/>
          <w:sz w:val="24"/>
          <w:szCs w:val="24"/>
        </w:rPr>
        <w:t>. — М., 2014.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 xml:space="preserve">Сулейманов Р.Р. </w:t>
      </w:r>
      <w:r w:rsidRPr="00A749B8">
        <w:rPr>
          <w:rFonts w:eastAsia="Times New Roman"/>
          <w:sz w:val="24"/>
          <w:szCs w:val="24"/>
        </w:rPr>
        <w:t xml:space="preserve">Компьютерное моделирование математических задач. Элективный курс: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>. — М.: 2012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 xml:space="preserve">., </w:t>
      </w:r>
      <w:r w:rsidRPr="00A749B8">
        <w:rPr>
          <w:rFonts w:eastAsia="Times New Roman"/>
          <w:i/>
          <w:iCs/>
          <w:sz w:val="24"/>
          <w:szCs w:val="24"/>
        </w:rPr>
        <w:t>Великович Л.С</w:t>
      </w:r>
      <w:r w:rsidRPr="00A749B8">
        <w:rPr>
          <w:rFonts w:eastAsia="Times New Roman"/>
          <w:sz w:val="24"/>
          <w:szCs w:val="24"/>
        </w:rPr>
        <w:t>. Информатика и ИКТ: учебник. — М., 2014.</w:t>
      </w:r>
    </w:p>
    <w:p w:rsidR="0013136A" w:rsidRPr="00A749B8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Цветкова М.С</w:t>
      </w:r>
      <w:r w:rsidRPr="00A749B8">
        <w:rPr>
          <w:rFonts w:eastAsia="Times New Roman"/>
          <w:sz w:val="24"/>
          <w:szCs w:val="24"/>
        </w:rPr>
        <w:t xml:space="preserve">., </w:t>
      </w:r>
      <w:proofErr w:type="spellStart"/>
      <w:r w:rsidRPr="00A749B8">
        <w:rPr>
          <w:rFonts w:eastAsia="Times New Roman"/>
          <w:i/>
          <w:iCs/>
          <w:sz w:val="24"/>
          <w:szCs w:val="24"/>
        </w:rPr>
        <w:t>Хлобыстова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И.Ю</w:t>
      </w:r>
      <w:r w:rsidRPr="00A749B8">
        <w:rPr>
          <w:rFonts w:eastAsia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</w:t>
      </w:r>
      <w:proofErr w:type="gramStart"/>
      <w:r w:rsidRPr="00A749B8">
        <w:rPr>
          <w:rFonts w:eastAsia="Times New Roman"/>
          <w:sz w:val="24"/>
          <w:szCs w:val="24"/>
        </w:rPr>
        <w:t>гуманитарного</w:t>
      </w:r>
      <w:proofErr w:type="gramEnd"/>
      <w:r w:rsidRPr="00A749B8">
        <w:rPr>
          <w:rFonts w:eastAsia="Times New Roman"/>
          <w:sz w:val="24"/>
          <w:szCs w:val="24"/>
        </w:rPr>
        <w:t xml:space="preserve"> профилей. — М., 2014.</w:t>
      </w:r>
    </w:p>
    <w:p w:rsidR="0013136A" w:rsidRPr="00E138AD" w:rsidRDefault="0013136A" w:rsidP="0013136A">
      <w:pPr>
        <w:pStyle w:val="a6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749B8">
        <w:rPr>
          <w:rFonts w:eastAsia="Times New Roman"/>
          <w:i/>
          <w:iCs/>
          <w:sz w:val="24"/>
          <w:szCs w:val="24"/>
        </w:rPr>
        <w:t>Шевцова А.М.</w:t>
      </w:r>
      <w:r w:rsidRPr="00A749B8">
        <w:rPr>
          <w:rFonts w:eastAsia="Times New Roman"/>
          <w:sz w:val="24"/>
          <w:szCs w:val="24"/>
        </w:rPr>
        <w:t xml:space="preserve">, </w:t>
      </w:r>
      <w:proofErr w:type="spellStart"/>
      <w:r w:rsidRPr="00A749B8">
        <w:rPr>
          <w:rFonts w:eastAsia="Times New Roman"/>
          <w:i/>
          <w:iCs/>
          <w:sz w:val="24"/>
          <w:szCs w:val="24"/>
        </w:rPr>
        <w:t>Пантюхин</w:t>
      </w:r>
      <w:proofErr w:type="spellEnd"/>
      <w:r w:rsidRPr="00A749B8">
        <w:rPr>
          <w:rFonts w:eastAsia="Times New Roman"/>
          <w:i/>
          <w:iCs/>
          <w:sz w:val="24"/>
          <w:szCs w:val="24"/>
        </w:rPr>
        <w:t xml:space="preserve"> П.Я. </w:t>
      </w:r>
      <w:r w:rsidRPr="00A749B8">
        <w:rPr>
          <w:rFonts w:eastAsia="Times New Roman"/>
          <w:sz w:val="24"/>
          <w:szCs w:val="24"/>
        </w:rPr>
        <w:t xml:space="preserve">Введение в автоматизированное проектирование: </w:t>
      </w:r>
      <w:proofErr w:type="spellStart"/>
      <w:r w:rsidRPr="00A749B8">
        <w:rPr>
          <w:rFonts w:eastAsia="Times New Roman"/>
          <w:sz w:val="24"/>
          <w:szCs w:val="24"/>
        </w:rPr>
        <w:t>учеб</w:t>
      </w:r>
      <w:proofErr w:type="gramStart"/>
      <w:r w:rsidRPr="00A749B8">
        <w:rPr>
          <w:rFonts w:eastAsia="Times New Roman"/>
          <w:sz w:val="24"/>
          <w:szCs w:val="24"/>
        </w:rPr>
        <w:t>.п</w:t>
      </w:r>
      <w:proofErr w:type="gramEnd"/>
      <w:r w:rsidRPr="00A749B8">
        <w:rPr>
          <w:rFonts w:eastAsia="Times New Roman"/>
          <w:sz w:val="24"/>
          <w:szCs w:val="24"/>
        </w:rPr>
        <w:t>особие</w:t>
      </w:r>
      <w:proofErr w:type="spellEnd"/>
      <w:r w:rsidRPr="00A749B8">
        <w:rPr>
          <w:rFonts w:eastAsia="Times New Roman"/>
          <w:sz w:val="24"/>
          <w:szCs w:val="24"/>
        </w:rPr>
        <w:t xml:space="preserve"> с приложением на компакт диске учебной версии системы АДЕМ. — М., 2011.</w:t>
      </w:r>
    </w:p>
    <w:p w:rsidR="0013136A" w:rsidRPr="00A749B8" w:rsidRDefault="0013136A" w:rsidP="0013136A">
      <w:pPr>
        <w:pStyle w:val="a6"/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</w:p>
    <w:p w:rsidR="0013136A" w:rsidRDefault="0013136A" w:rsidP="0013136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A476E">
        <w:rPr>
          <w:rFonts w:ascii="Times New Roman" w:eastAsia="Times New Roman" w:hAnsi="Times New Roman" w:cs="Times New Roman"/>
          <w:b/>
          <w:sz w:val="24"/>
          <w:szCs w:val="24"/>
        </w:rPr>
        <w:t>нтернет-ресурсы</w:t>
      </w:r>
    </w:p>
    <w:p w:rsidR="0013136A" w:rsidRPr="00A12BD6" w:rsidRDefault="0013136A" w:rsidP="0013136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</w:p>
    <w:p w:rsidR="0013136A" w:rsidRPr="008F6C15" w:rsidRDefault="007D4AC4" w:rsidP="0013136A">
      <w:pPr>
        <w:pStyle w:val="a6"/>
        <w:numPr>
          <w:ilvl w:val="0"/>
          <w:numId w:val="7"/>
        </w:numPr>
        <w:spacing w:after="62" w:line="280" w:lineRule="exact"/>
        <w:rPr>
          <w:sz w:val="24"/>
          <w:szCs w:val="24"/>
          <w:lang w:val="sah-RU"/>
        </w:rPr>
      </w:pPr>
      <w:hyperlink r:id="rId7" w:history="1">
        <w:r w:rsidR="0013136A" w:rsidRPr="008F6C15">
          <w:rPr>
            <w:rStyle w:val="a9"/>
            <w:sz w:val="24"/>
            <w:szCs w:val="24"/>
            <w:lang w:val="sah-RU"/>
          </w:rPr>
          <w:t>www.e.lanbook.com</w:t>
        </w:r>
      </w:hyperlink>
      <w:r w:rsidR="0013136A" w:rsidRPr="008F6C15">
        <w:rPr>
          <w:color w:val="0070C0"/>
          <w:sz w:val="24"/>
          <w:szCs w:val="24"/>
          <w:lang w:val="sah-RU"/>
        </w:rPr>
        <w:t xml:space="preserve"> </w:t>
      </w:r>
      <w:r w:rsidR="0013136A" w:rsidRPr="008F6C15">
        <w:rPr>
          <w:sz w:val="24"/>
          <w:szCs w:val="24"/>
          <w:lang w:val="sah-RU"/>
        </w:rPr>
        <w:t>(Доступ к коллекции"Инженерно-технические науки – Издательство</w:t>
      </w:r>
      <w:r w:rsidR="0013136A" w:rsidRPr="008F6C15">
        <w:rPr>
          <w:sz w:val="24"/>
          <w:szCs w:val="24"/>
        </w:rPr>
        <w:t xml:space="preserve"> </w:t>
      </w:r>
      <w:r w:rsidR="0013136A" w:rsidRPr="008F6C15">
        <w:rPr>
          <w:sz w:val="24"/>
          <w:szCs w:val="24"/>
          <w:lang w:val="sah-RU"/>
        </w:rPr>
        <w:t>Лань"  ЭБС "Издательства Лань".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hyperlink r:id="rId8" w:history="1">
        <w:r w:rsidR="0013136A">
          <w:rPr>
            <w:rStyle w:val="a9"/>
            <w:sz w:val="24"/>
            <w:szCs w:val="24"/>
          </w:rPr>
          <w:t>www.fcior.edu.ru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Федеральный центр информационно-образовательных ресурсов — ФЦИОР).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hyperlink r:id="rId9" w:history="1">
        <w:r w:rsidR="0013136A">
          <w:rPr>
            <w:rStyle w:val="a9"/>
            <w:sz w:val="24"/>
            <w:szCs w:val="24"/>
          </w:rPr>
          <w:t>www.school-collection.edu.ru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Единая коллекция цифровых образовательных ресурсов).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0" w:history="1">
        <w:r w:rsidR="0013136A">
          <w:rPr>
            <w:rStyle w:val="a9"/>
            <w:sz w:val="24"/>
            <w:szCs w:val="24"/>
          </w:rPr>
          <w:t>www.intuit.ru/studies/courses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 xml:space="preserve">Открытые </w:t>
      </w:r>
      <w:proofErr w:type="gramStart"/>
      <w:r w:rsidR="0013136A">
        <w:rPr>
          <w:rFonts w:eastAsia="Times New Roman"/>
          <w:sz w:val="24"/>
          <w:szCs w:val="24"/>
        </w:rPr>
        <w:t>интернет-курсы</w:t>
      </w:r>
      <w:proofErr w:type="gramEnd"/>
      <w:r w:rsidR="0013136A">
        <w:rPr>
          <w:rFonts w:eastAsia="Times New Roman"/>
          <w:sz w:val="24"/>
          <w:szCs w:val="24"/>
        </w:rPr>
        <w:t xml:space="preserve"> «</w:t>
      </w:r>
      <w:proofErr w:type="spellStart"/>
      <w:r w:rsidR="0013136A">
        <w:rPr>
          <w:rFonts w:eastAsia="Times New Roman"/>
          <w:sz w:val="24"/>
          <w:szCs w:val="24"/>
        </w:rPr>
        <w:t>Интуит</w:t>
      </w:r>
      <w:proofErr w:type="spellEnd"/>
      <w:r w:rsidR="0013136A">
        <w:rPr>
          <w:rFonts w:eastAsia="Times New Roman"/>
          <w:sz w:val="24"/>
          <w:szCs w:val="24"/>
        </w:rPr>
        <w:t>» по курсу «Информа</w:t>
      </w:r>
      <w:r w:rsidR="0013136A">
        <w:rPr>
          <w:rFonts w:eastAsia="Times New Roman"/>
          <w:sz w:val="24"/>
          <w:szCs w:val="24"/>
        </w:rPr>
        <w:softHyphen/>
        <w:t>тика»).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1" w:history="1">
        <w:r w:rsidR="0013136A">
          <w:rPr>
            <w:rStyle w:val="a9"/>
            <w:sz w:val="24"/>
            <w:szCs w:val="24"/>
          </w:rPr>
          <w:t>www.lms.iite.unesco.org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Открытые электронные курсы «ИИТО ЮНЕСКО» по информа</w:t>
      </w:r>
      <w:r w:rsidR="0013136A">
        <w:rPr>
          <w:rFonts w:eastAsia="Times New Roman"/>
          <w:sz w:val="24"/>
          <w:szCs w:val="24"/>
        </w:rPr>
        <w:softHyphen/>
        <w:t>ционным технологиям).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2" w:history="1">
        <w:r w:rsidR="0013136A">
          <w:rPr>
            <w:rStyle w:val="a9"/>
            <w:sz w:val="24"/>
            <w:szCs w:val="24"/>
          </w:rPr>
          <w:t>http://ru.iite.unesco.org/publications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 xml:space="preserve">Открытая электронная библиотека «ИИТО </w:t>
      </w:r>
      <w:r w:rsidR="0013136A">
        <w:rPr>
          <w:rFonts w:eastAsia="Times New Roman"/>
          <w:sz w:val="24"/>
          <w:szCs w:val="24"/>
        </w:rPr>
        <w:lastRenderedPageBreak/>
        <w:t>ЮНЕ</w:t>
      </w:r>
      <w:r w:rsidR="0013136A">
        <w:rPr>
          <w:rFonts w:eastAsia="Times New Roman"/>
          <w:sz w:val="24"/>
          <w:szCs w:val="24"/>
        </w:rPr>
        <w:softHyphen/>
        <w:t>СКО» по ИКТ в образовании).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3" w:history="1">
        <w:r w:rsidR="0013136A">
          <w:rPr>
            <w:rStyle w:val="a9"/>
            <w:sz w:val="24"/>
            <w:szCs w:val="24"/>
          </w:rPr>
          <w:t>www.megabook.ru</w:t>
        </w:r>
      </w:hyperlink>
      <w:r w:rsidR="0013136A">
        <w:rPr>
          <w:sz w:val="24"/>
          <w:szCs w:val="24"/>
        </w:rPr>
        <w:t xml:space="preserve"> (</w:t>
      </w:r>
      <w:proofErr w:type="spellStart"/>
      <w:r w:rsidR="0013136A">
        <w:rPr>
          <w:rFonts w:eastAsia="Times New Roman"/>
          <w:sz w:val="24"/>
          <w:szCs w:val="24"/>
        </w:rPr>
        <w:t>Мегаэнциклопедия</w:t>
      </w:r>
      <w:proofErr w:type="spellEnd"/>
      <w:r w:rsidR="0013136A">
        <w:rPr>
          <w:rFonts w:eastAsia="Times New Roman"/>
          <w:sz w:val="24"/>
          <w:szCs w:val="24"/>
        </w:rPr>
        <w:t xml:space="preserve"> Кирилла и </w:t>
      </w:r>
      <w:proofErr w:type="spellStart"/>
      <w:r w:rsidR="0013136A">
        <w:rPr>
          <w:rFonts w:eastAsia="Times New Roman"/>
          <w:sz w:val="24"/>
          <w:szCs w:val="24"/>
        </w:rPr>
        <w:t>Мефодия</w:t>
      </w:r>
      <w:proofErr w:type="spellEnd"/>
      <w:r w:rsidR="0013136A">
        <w:rPr>
          <w:rFonts w:eastAsia="Times New Roman"/>
          <w:sz w:val="24"/>
          <w:szCs w:val="24"/>
        </w:rPr>
        <w:t xml:space="preserve">, разделы «Наука / </w:t>
      </w:r>
      <w:proofErr w:type="spellStart"/>
      <w:r w:rsidR="0013136A">
        <w:rPr>
          <w:rFonts w:eastAsia="Times New Roman"/>
          <w:sz w:val="24"/>
          <w:szCs w:val="24"/>
        </w:rPr>
        <w:t>Математика</w:t>
      </w:r>
      <w:proofErr w:type="gramStart"/>
      <w:r w:rsidR="0013136A">
        <w:rPr>
          <w:rFonts w:eastAsia="Times New Roman"/>
          <w:sz w:val="24"/>
          <w:szCs w:val="24"/>
        </w:rPr>
        <w:t>.К</w:t>
      </w:r>
      <w:proofErr w:type="gramEnd"/>
      <w:r w:rsidR="0013136A">
        <w:rPr>
          <w:rFonts w:eastAsia="Times New Roman"/>
          <w:sz w:val="24"/>
          <w:szCs w:val="24"/>
        </w:rPr>
        <w:t>ибернетика</w:t>
      </w:r>
      <w:proofErr w:type="spellEnd"/>
      <w:r w:rsidR="0013136A">
        <w:rPr>
          <w:rFonts w:eastAsia="Times New Roman"/>
          <w:sz w:val="24"/>
          <w:szCs w:val="24"/>
        </w:rPr>
        <w:t>» и «Техника / Компьютеры и Интернет»).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4" w:history="1">
        <w:r w:rsidR="0013136A">
          <w:rPr>
            <w:rStyle w:val="a9"/>
            <w:sz w:val="24"/>
            <w:szCs w:val="24"/>
          </w:rPr>
          <w:t>www.ict.edu.ru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портал «Информационно-коммуникационные технологии в образова</w:t>
      </w:r>
      <w:r w:rsidR="0013136A">
        <w:rPr>
          <w:rFonts w:eastAsia="Times New Roman"/>
          <w:sz w:val="24"/>
          <w:szCs w:val="24"/>
        </w:rPr>
        <w:softHyphen/>
        <w:t>нии»).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5" w:history="1">
        <w:r w:rsidR="0013136A">
          <w:rPr>
            <w:rStyle w:val="a9"/>
            <w:sz w:val="24"/>
            <w:szCs w:val="24"/>
          </w:rPr>
          <w:t>www.digital-edu.ru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Справочник образовательных ресурсов «Портал цифрового образова</w:t>
      </w:r>
      <w:r w:rsidR="0013136A">
        <w:rPr>
          <w:rFonts w:eastAsia="Times New Roman"/>
          <w:sz w:val="24"/>
          <w:szCs w:val="24"/>
        </w:rPr>
        <w:softHyphen/>
        <w:t>ния»).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hyperlink r:id="rId16" w:history="1">
        <w:r w:rsidR="0013136A">
          <w:rPr>
            <w:rStyle w:val="a9"/>
            <w:sz w:val="24"/>
            <w:szCs w:val="24"/>
          </w:rPr>
          <w:t>www.window.edu.ru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Единое окно доступа к образовательным ресурсам Российской Фе</w:t>
      </w:r>
      <w:r w:rsidR="0013136A">
        <w:rPr>
          <w:rFonts w:eastAsia="Times New Roman"/>
          <w:sz w:val="24"/>
          <w:szCs w:val="24"/>
        </w:rPr>
        <w:softHyphen/>
        <w:t>дерации).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hyperlink r:id="rId17" w:history="1">
        <w:r w:rsidR="0013136A">
          <w:rPr>
            <w:rStyle w:val="a9"/>
            <w:sz w:val="24"/>
            <w:szCs w:val="24"/>
          </w:rPr>
          <w:t>www.freeschool.altlinux.ru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>портал Свободного программного обеспечения).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rPr>
          <w:sz w:val="24"/>
          <w:szCs w:val="24"/>
        </w:rPr>
      </w:pPr>
      <w:hyperlink r:id="rId18" w:history="1">
        <w:r w:rsidR="0013136A">
          <w:rPr>
            <w:rStyle w:val="a9"/>
            <w:sz w:val="24"/>
            <w:szCs w:val="24"/>
          </w:rPr>
          <w:t>www.heap.altlinux.org/issues/textbooks</w:t>
        </w:r>
      </w:hyperlink>
      <w:r w:rsidR="0013136A">
        <w:rPr>
          <w:sz w:val="24"/>
          <w:szCs w:val="24"/>
        </w:rPr>
        <w:t xml:space="preserve"> (</w:t>
      </w:r>
      <w:r w:rsidR="0013136A">
        <w:rPr>
          <w:rFonts w:eastAsia="Times New Roman"/>
          <w:sz w:val="24"/>
          <w:szCs w:val="24"/>
        </w:rPr>
        <w:t xml:space="preserve">учебники и пособия по </w:t>
      </w:r>
      <w:r w:rsidR="0013136A">
        <w:rPr>
          <w:rFonts w:eastAsia="Times New Roman"/>
          <w:sz w:val="24"/>
          <w:szCs w:val="24"/>
          <w:lang w:val="en-US"/>
        </w:rPr>
        <w:t>Linux</w:t>
      </w:r>
      <w:r w:rsidR="0013136A">
        <w:rPr>
          <w:rFonts w:eastAsia="Times New Roman"/>
          <w:sz w:val="24"/>
          <w:szCs w:val="24"/>
        </w:rPr>
        <w:t>).</w:t>
      </w:r>
    </w:p>
    <w:p w:rsidR="0013136A" w:rsidRDefault="007D4AC4" w:rsidP="0013136A">
      <w:pPr>
        <w:pStyle w:val="a6"/>
        <w:numPr>
          <w:ilvl w:val="0"/>
          <w:numId w:val="7"/>
        </w:numPr>
        <w:shd w:val="clear" w:color="auto" w:fill="FFFFFF"/>
        <w:spacing w:line="276" w:lineRule="auto"/>
        <w:ind w:right="10"/>
        <w:jc w:val="both"/>
        <w:rPr>
          <w:rFonts w:eastAsia="Times New Roman"/>
          <w:sz w:val="24"/>
          <w:szCs w:val="24"/>
        </w:rPr>
      </w:pPr>
      <w:hyperlink r:id="rId19" w:history="1">
        <w:r w:rsidR="0013136A">
          <w:rPr>
            <w:rStyle w:val="a9"/>
            <w:sz w:val="24"/>
            <w:szCs w:val="24"/>
            <w:lang w:val="en-US"/>
          </w:rPr>
          <w:t>www</w:t>
        </w:r>
        <w:r w:rsidR="0013136A">
          <w:rPr>
            <w:rStyle w:val="a9"/>
            <w:sz w:val="24"/>
            <w:szCs w:val="24"/>
          </w:rPr>
          <w:t>.</w:t>
        </w:r>
        <w:r w:rsidR="0013136A">
          <w:rPr>
            <w:rStyle w:val="a9"/>
            <w:sz w:val="24"/>
            <w:szCs w:val="24"/>
            <w:lang w:val="en-US"/>
          </w:rPr>
          <w:t>books</w:t>
        </w:r>
        <w:r w:rsidR="0013136A">
          <w:rPr>
            <w:rStyle w:val="a9"/>
            <w:sz w:val="24"/>
            <w:szCs w:val="24"/>
          </w:rPr>
          <w:t>.</w:t>
        </w:r>
        <w:r w:rsidR="0013136A">
          <w:rPr>
            <w:rStyle w:val="a9"/>
            <w:sz w:val="24"/>
            <w:szCs w:val="24"/>
            <w:lang w:val="en-US"/>
          </w:rPr>
          <w:t>altlinux</w:t>
        </w:r>
        <w:r w:rsidR="0013136A">
          <w:rPr>
            <w:rStyle w:val="a9"/>
            <w:sz w:val="24"/>
            <w:szCs w:val="24"/>
          </w:rPr>
          <w:t>.</w:t>
        </w:r>
        <w:r w:rsidR="0013136A">
          <w:rPr>
            <w:rStyle w:val="a9"/>
            <w:sz w:val="24"/>
            <w:szCs w:val="24"/>
            <w:lang w:val="en-US"/>
          </w:rPr>
          <w:t>ru</w:t>
        </w:r>
        <w:r w:rsidR="0013136A">
          <w:rPr>
            <w:rStyle w:val="a9"/>
            <w:sz w:val="24"/>
            <w:szCs w:val="24"/>
          </w:rPr>
          <w:t>/</w:t>
        </w:r>
        <w:r w:rsidR="0013136A">
          <w:rPr>
            <w:rStyle w:val="a9"/>
            <w:sz w:val="24"/>
            <w:szCs w:val="24"/>
            <w:lang w:val="en-US"/>
          </w:rPr>
          <w:t>altlibrary</w:t>
        </w:r>
        <w:r w:rsidR="0013136A">
          <w:rPr>
            <w:rStyle w:val="a9"/>
            <w:sz w:val="24"/>
            <w:szCs w:val="24"/>
          </w:rPr>
          <w:t>/</w:t>
        </w:r>
        <w:r w:rsidR="0013136A">
          <w:rPr>
            <w:rStyle w:val="a9"/>
            <w:sz w:val="24"/>
            <w:szCs w:val="24"/>
            <w:lang w:val="en-US"/>
          </w:rPr>
          <w:t>openoffice</w:t>
        </w:r>
      </w:hyperlink>
      <w:r w:rsidR="0013136A">
        <w:rPr>
          <w:sz w:val="24"/>
          <w:szCs w:val="24"/>
        </w:rPr>
        <w:t>(</w:t>
      </w:r>
      <w:r w:rsidR="0013136A">
        <w:rPr>
          <w:rFonts w:eastAsia="Times New Roman"/>
          <w:sz w:val="24"/>
          <w:szCs w:val="24"/>
        </w:rPr>
        <w:t>электронная книга «ОpenOffice.org: Теория и практика»).</w:t>
      </w:r>
    </w:p>
    <w:p w:rsidR="0013136A" w:rsidRDefault="0013136A" w:rsidP="0013136A">
      <w:pPr>
        <w:pStyle w:val="a6"/>
        <w:shd w:val="clear" w:color="auto" w:fill="FFFFFF"/>
        <w:spacing w:line="276" w:lineRule="auto"/>
        <w:ind w:right="10"/>
        <w:jc w:val="both"/>
        <w:rPr>
          <w:rFonts w:eastAsia="Times New Roman"/>
          <w:sz w:val="24"/>
          <w:szCs w:val="24"/>
        </w:rPr>
      </w:pPr>
    </w:p>
    <w:p w:rsidR="0013136A" w:rsidRDefault="0013136A" w:rsidP="0013136A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A3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исциплины</w:t>
      </w:r>
    </w:p>
    <w:p w:rsidR="0013136A" w:rsidRPr="00416852" w:rsidRDefault="0013136A" w:rsidP="001313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6852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13136A" w:rsidRPr="004D5996" w:rsidRDefault="0013136A" w:rsidP="001313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16852">
        <w:rPr>
          <w:rFonts w:ascii="Times New Roman" w:hAnsi="Times New Roman" w:cs="Times New Roman"/>
          <w:bCs/>
          <w:sz w:val="24"/>
          <w:szCs w:val="24"/>
          <w:lang w:eastAsia="ru-RU"/>
        </w:rPr>
        <w:t>Для текущего контроля разработан фонд оценочных средств, предназначенный для определения соответствия (</w:t>
      </w:r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дств вкл</w:t>
      </w:r>
      <w:proofErr w:type="gramEnd"/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ючает средства поэтапного контроля формирования компетенций:</w:t>
      </w:r>
    </w:p>
    <w:p w:rsidR="0013136A" w:rsidRPr="004D5996" w:rsidRDefault="0013136A" w:rsidP="0013136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13136A" w:rsidRPr="004D5996" w:rsidRDefault="0013136A" w:rsidP="0013136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задания для самостоятельной работы (составление рефератов по темам примерной программы);</w:t>
      </w:r>
    </w:p>
    <w:p w:rsidR="0013136A" w:rsidRPr="004D5996" w:rsidRDefault="0013136A" w:rsidP="0013136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вопросы и задания к контрольной работе;</w:t>
      </w:r>
    </w:p>
    <w:p w:rsidR="0013136A" w:rsidRPr="004D5996" w:rsidRDefault="0013136A" w:rsidP="0013136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тесты для контроля знаний; практические занятия.</w:t>
      </w:r>
    </w:p>
    <w:p w:rsidR="0013136A" w:rsidRPr="004D5996" w:rsidRDefault="0013136A" w:rsidP="0013136A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Контроль и оценка результатов освоения предмета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4D59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13136A" w:rsidRDefault="0013136A" w:rsidP="0013136A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214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136A" w:rsidRPr="003964AA" w:rsidRDefault="0013136A" w:rsidP="00A332E5">
            <w:pPr>
              <w:keepNext/>
              <w:keepLines/>
              <w:suppressLineNumbers/>
              <w:suppressAutoHyphens/>
              <w:rPr>
                <w:rStyle w:val="FontStyle73"/>
                <w:b/>
                <w:i/>
              </w:rPr>
            </w:pPr>
            <w:r w:rsidRPr="003964AA">
              <w:rPr>
                <w:rFonts w:ascii="Times New Roman" w:hAnsi="Times New Roman"/>
                <w:b/>
              </w:rPr>
              <w:t>Наименование объектов контроля и оценки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136A" w:rsidRPr="004D5996" w:rsidRDefault="0013136A" w:rsidP="00A332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D5996">
              <w:rPr>
                <w:rFonts w:ascii="Times New Roman" w:hAnsi="Times New Roman"/>
                <w:b/>
              </w:rPr>
              <w:t>оказатели оценки результата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136A" w:rsidRDefault="0013136A" w:rsidP="00A332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</w:p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.</w:t>
            </w: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1.</w:t>
            </w:r>
            <w:r w:rsidRPr="0061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достоверность информации, сопоставляя различные источники; осуществлять выбор способа представления информации в 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Обоснованность выбора и точность представления о методах измерения количества информации, о различных подходах к определению понятия «информация»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Точность определения и сопоставление единиц измерения информации (бит, байт,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Кбт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>…..)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240" w:lineRule="auto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.</w:t>
            </w: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2.</w:t>
            </w:r>
            <w:r w:rsidRPr="0061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информационные процессы в различных системах;</w:t>
            </w:r>
          </w:p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готовые информационные модели, 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оценивать их соответствие реальному объекту и целям моделирования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Правильное  распознание и отличие информационных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процессов в различных системах;</w:t>
            </w:r>
          </w:p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Точное представление об информационных моделях, умение  применять готовые информационные модели и приводить примеры автом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атизированных систем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управления;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.</w:t>
            </w: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Обоснованность выбора и точность демонстрации использования информационных технологий для иллюстрации своей работы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Создание компьютерных публикаций на основе использования готовых шаблонов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У.4.</w:t>
            </w:r>
            <w:r w:rsidRPr="006159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просматривать, создавать, редактировать, сохранять записи в базах данных</w:t>
            </w:r>
            <w:proofErr w:type="gramStart"/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осуществлять поиск информации в базах данных, компьютерных сетях и пр.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Точность демонстрации работы по  поисковым системами и правилам формирования запроса в п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оисковой службе;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У.5.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представлять числовую информацию различными способами (таблица, массив, график, диаграмма и пр.)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Обоснованность выбора и точность применения  различных возможностей динамических (электронных) таблиц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для выполнения учебных заданий;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У.6.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соблюдать правила техники безопасности и гигиенические рекомендации при использовании средств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Точность соблюдения мер по организации рабочего места, рациональное распределен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ие времени при выполнении работ;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Default="0013136A" w:rsidP="00A332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</w:p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З.1.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подходы к определению понятия «информация»; методы измерения количества информации: вероятностный и алфавитный,  единицы измерения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Четко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формулир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ование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определени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«информации», перечисл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ение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её свойства, вид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>, способ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представления информации.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.</w:t>
            </w: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Четко и точно формулир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ование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основных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представлени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 о работе с базой данных MS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Access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, с сетевыми информационными системами профессиональной деятельности, электронными таблицами MS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Excel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>, текстовых процессоров, графических редакторов.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З.3.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азначение и виды информационных моделей, описывающих реальные объекты или процессы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Точно воспроизводит основные виды информационной деятельности человека,</w:t>
            </w:r>
          </w:p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типы информационных моделей, основные свойства алгоритмов, способы записи алгоритмов.</w:t>
            </w:r>
          </w:p>
        </w:tc>
      </w:tr>
      <w:tr w:rsidR="0013136A" w:rsidRPr="0061590F" w:rsidTr="00A332E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C709A7" w:rsidRDefault="0013136A" w:rsidP="00A332E5">
            <w:pPr>
              <w:spacing w:after="0" w:line="0" w:lineRule="atLeast"/>
              <w:rPr>
                <w:rFonts w:ascii="Arimo" w:eastAsia="Times New Roman" w:hAnsi="Arimo" w:cs="Arial"/>
                <w:color w:val="000000"/>
                <w:lang w:eastAsia="ru-RU"/>
              </w:rPr>
            </w:pPr>
            <w:r w:rsidRPr="006159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З.4.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1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азначение и функции операционных систем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>Четко  и точно воспроизводит примеры операционных систем, их сходства и отличия,</w:t>
            </w:r>
          </w:p>
          <w:p w:rsidR="0013136A" w:rsidRPr="0061590F" w:rsidRDefault="0013136A" w:rsidP="0013136A">
            <w:pPr>
              <w:pStyle w:val="a6"/>
              <w:numPr>
                <w:ilvl w:val="0"/>
                <w:numId w:val="26"/>
              </w:numPr>
              <w:spacing w:line="0" w:lineRule="atLeast"/>
              <w:rPr>
                <w:rFonts w:ascii="Arimo" w:eastAsia="Times New Roman" w:hAnsi="Arimo" w:cs="Arial"/>
                <w:color w:val="000000"/>
                <w:sz w:val="22"/>
                <w:szCs w:val="22"/>
              </w:rPr>
            </w:pPr>
            <w:r w:rsidRPr="0061590F">
              <w:rPr>
                <w:rFonts w:eastAsia="Times New Roman"/>
                <w:color w:val="000000"/>
                <w:sz w:val="22"/>
                <w:szCs w:val="22"/>
              </w:rPr>
              <w:t xml:space="preserve">навыками работы в среде </w:t>
            </w:r>
            <w:proofErr w:type="spellStart"/>
            <w:r w:rsidRPr="0061590F">
              <w:rPr>
                <w:rFonts w:eastAsia="Times New Roman"/>
                <w:color w:val="000000"/>
                <w:sz w:val="22"/>
                <w:szCs w:val="22"/>
              </w:rPr>
              <w:t>Windows</w:t>
            </w:r>
            <w:proofErr w:type="spellEnd"/>
            <w:r w:rsidRPr="0061590F">
              <w:rPr>
                <w:rFonts w:eastAsia="Times New Roman"/>
                <w:color w:val="000000"/>
                <w:sz w:val="22"/>
                <w:szCs w:val="22"/>
              </w:rPr>
              <w:t>, представление об устройстве ПК</w:t>
            </w:r>
          </w:p>
        </w:tc>
      </w:tr>
    </w:tbl>
    <w:p w:rsidR="0013136A" w:rsidRDefault="0013136A" w:rsidP="0013136A">
      <w:pPr>
        <w:pStyle w:val="6"/>
        <w:shd w:val="clear" w:color="auto" w:fill="auto"/>
        <w:spacing w:before="519" w:after="0" w:line="230" w:lineRule="exact"/>
        <w:ind w:left="142" w:firstLine="0"/>
        <w:jc w:val="center"/>
        <w:rPr>
          <w:color w:val="000000"/>
          <w:sz w:val="24"/>
          <w:szCs w:val="24"/>
          <w:lang w:eastAsia="ru-RU" w:bidi="ru-RU"/>
        </w:rPr>
      </w:pPr>
      <w:r w:rsidRPr="004D5996">
        <w:rPr>
          <w:color w:val="000000"/>
          <w:sz w:val="24"/>
          <w:szCs w:val="24"/>
          <w:lang w:eastAsia="ru-RU" w:bidi="ru-RU"/>
        </w:rPr>
        <w:t xml:space="preserve">Формы и методы контроля и оценки результатов </w:t>
      </w:r>
      <w:proofErr w:type="gramStart"/>
      <w:r w:rsidRPr="004D5996">
        <w:rPr>
          <w:color w:val="000000"/>
          <w:sz w:val="24"/>
          <w:szCs w:val="24"/>
          <w:lang w:eastAsia="ru-RU" w:bidi="ru-RU"/>
        </w:rPr>
        <w:t>обучения по</w:t>
      </w:r>
      <w:proofErr w:type="gramEnd"/>
      <w:r w:rsidRPr="004D5996">
        <w:rPr>
          <w:color w:val="000000"/>
          <w:sz w:val="24"/>
          <w:szCs w:val="24"/>
          <w:lang w:eastAsia="ru-RU" w:bidi="ru-RU"/>
        </w:rPr>
        <w:t xml:space="preserve"> общим</w:t>
      </w:r>
      <w:r w:rsidRPr="004D5996">
        <w:rPr>
          <w:sz w:val="24"/>
          <w:szCs w:val="24"/>
          <w:lang w:val="sah-RU"/>
        </w:rPr>
        <w:t xml:space="preserve"> </w:t>
      </w:r>
      <w:r w:rsidRPr="004D5996">
        <w:rPr>
          <w:color w:val="000000"/>
          <w:sz w:val="24"/>
          <w:szCs w:val="24"/>
          <w:lang w:eastAsia="ru-RU" w:bidi="ru-RU"/>
        </w:rPr>
        <w:t>компетенциям</w:t>
      </w:r>
    </w:p>
    <w:p w:rsidR="0013136A" w:rsidRPr="0061590F" w:rsidRDefault="0013136A" w:rsidP="0013136A">
      <w:pPr>
        <w:pStyle w:val="6"/>
        <w:shd w:val="clear" w:color="auto" w:fill="auto"/>
        <w:spacing w:before="0" w:after="0" w:line="360" w:lineRule="auto"/>
        <w:ind w:left="142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612"/>
      </w:tblGrid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996">
              <w:rPr>
                <w:rFonts w:ascii="Times New Roman" w:hAnsi="Times New Roman" w:cs="Times New Roman"/>
                <w:b/>
              </w:rPr>
              <w:t>Коды проверяемых компетенций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996">
              <w:rPr>
                <w:rFonts w:ascii="Times New Roman" w:hAnsi="Times New Roman" w:cs="Times New Roman"/>
                <w:b/>
              </w:rPr>
              <w:t>Показатели оценки результата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ОК</w:t>
            </w:r>
            <w:proofErr w:type="gramStart"/>
            <w:r w:rsidRPr="004D5996">
              <w:rPr>
                <w:rFonts w:ascii="Times New Roman" w:hAnsi="Times New Roman" w:cs="Times New Roman"/>
              </w:rPr>
              <w:t>1</w:t>
            </w:r>
            <w:proofErr w:type="gramEnd"/>
            <w:r w:rsidRPr="004D5996">
              <w:rPr>
                <w:rFonts w:ascii="Times New Roman" w:hAnsi="Times New Roman" w:cs="Times New Roman"/>
              </w:rPr>
              <w:t>. Понимать сущность</w:t>
            </w:r>
            <w:r w:rsidRPr="004D5996">
              <w:rPr>
                <w:rFonts w:ascii="Times New Roman" w:hAnsi="Times New Roman" w:cs="Times New Roman"/>
              </w:rPr>
              <w:tab/>
              <w:t xml:space="preserve">и социальную значимость будущей профессии, проявлять к ней </w:t>
            </w:r>
            <w:r w:rsidRPr="004D5996">
              <w:rPr>
                <w:rFonts w:ascii="Times New Roman" w:hAnsi="Times New Roman" w:cs="Times New Roman"/>
              </w:rPr>
              <w:lastRenderedPageBreak/>
              <w:t xml:space="preserve">устойчивый интерес.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lastRenderedPageBreak/>
              <w:t>Адекватная самооценка процесса и результата учебной и профессиональной деятельности;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Осведомленность о различных аспектах своей будущей  профессии;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lastRenderedPageBreak/>
              <w:t>Участие в профессионально – значимых мероприятиях (НПК, конкурсах по профилю специальности и др.);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Повышение готовности к осуществлению профессиональной  деятельности;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proofErr w:type="gramStart"/>
            <w:r w:rsidRPr="004D5996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2. Организовывать собственную деятельность, исходя из цели  и способов ее достижения, определенных руководителем.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Обоснованность выбора вида типовых методов и способов выполнения профессиональных задач;</w:t>
            </w:r>
          </w:p>
          <w:p w:rsidR="0013136A" w:rsidRPr="004D5996" w:rsidRDefault="0013136A" w:rsidP="0013136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FontStyle70"/>
              </w:rPr>
            </w:pPr>
            <w:r w:rsidRPr="004D5996">
              <w:rPr>
                <w:rStyle w:val="FontStyle70"/>
              </w:rPr>
              <w:t xml:space="preserve"> Адекватная самооценка уровня и эффективности организации собственной деятельности  по выбранной профессии;</w:t>
            </w:r>
          </w:p>
          <w:p w:rsidR="0013136A" w:rsidRPr="004D5996" w:rsidRDefault="0013136A" w:rsidP="0013136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Соответствие подготовленного плана собственной деятельности по выбранной профессии;</w:t>
            </w:r>
          </w:p>
          <w:p w:rsidR="0013136A" w:rsidRPr="004D5996" w:rsidRDefault="0013136A" w:rsidP="0013136A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 xml:space="preserve">Совпадение результатов самоанализа и экспертного анализа </w:t>
            </w:r>
            <w:r w:rsidRPr="004D5996">
              <w:rPr>
                <w:rStyle w:val="FontStyle70"/>
              </w:rPr>
              <w:t xml:space="preserve">эффективности организации собственной деятельности  </w:t>
            </w:r>
            <w:r w:rsidRPr="004D5996">
              <w:rPr>
                <w:rFonts w:ascii="Times New Roman" w:hAnsi="Times New Roman" w:cs="Times New Roman"/>
              </w:rPr>
              <w:t>по выбранной профессии;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proofErr w:type="gramStart"/>
            <w:r w:rsidRPr="004D5996">
              <w:rPr>
                <w:rFonts w:ascii="Times New Roman" w:hAnsi="Times New Roman" w:cs="Times New Roman"/>
              </w:rPr>
              <w:t>ОК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 своей работы;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Обоснованность выбора метода решения профессиональных задач в  стандартных  и  нестандартных ситуациях;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Использование оптимальных, эффективных методов решения профессиональных задач;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Анализировать рабочую ситуацию за короткий промежуток времени;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Грамотно осуществлять текущий и итоговый  контроль, оценку и коррекцию собственной деятельности, нести ответственность за результаты  своей работы;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proofErr w:type="gramStart"/>
            <w:r w:rsidRPr="004D5996">
              <w:rPr>
                <w:rFonts w:ascii="Times New Roman" w:hAnsi="Times New Roman" w:cs="Times New Roman"/>
              </w:rPr>
              <w:t>ОК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Обоснованность выбора метода поиска, 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Нахождение необходимой информации за короткий промежуток времени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proofErr w:type="gramStart"/>
            <w:r w:rsidRPr="004D5996">
              <w:rPr>
                <w:rFonts w:ascii="Times New Roman" w:hAnsi="Times New Roman" w:cs="Times New Roman"/>
              </w:rPr>
              <w:t>ОК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 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13136A" w:rsidRPr="004D5996" w:rsidRDefault="0013136A" w:rsidP="0013136A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Соответствие требованиям использования информационно-коммуникационных технологий;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proofErr w:type="gramStart"/>
            <w:r w:rsidRPr="004D5996">
              <w:rPr>
                <w:rFonts w:ascii="Times New Roman" w:hAnsi="Times New Roman" w:cs="Times New Roman"/>
              </w:rPr>
              <w:t>ОК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13136A" w:rsidRPr="004D5996" w:rsidRDefault="0013136A" w:rsidP="0013136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Готовность к работе в коллективе и команде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rPr>
                <w:rFonts w:ascii="Times New Roman" w:hAnsi="Times New Roman" w:cs="Times New Roman"/>
              </w:rPr>
            </w:pPr>
            <w:proofErr w:type="gramStart"/>
            <w:r w:rsidRPr="004D5996">
              <w:rPr>
                <w:rFonts w:ascii="Times New Roman" w:hAnsi="Times New Roman" w:cs="Times New Roman"/>
              </w:rPr>
              <w:t>ОК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7. Исполнять воинскую обязанность</w:t>
            </w:r>
            <w:hyperlink w:anchor="sub_222" w:history="1">
              <w:r w:rsidRPr="004D5996">
                <w:rPr>
                  <w:rStyle w:val="a9"/>
                  <w:rFonts w:ascii="Times New Roman" w:eastAsia="Century Schoolbook" w:hAnsi="Times New Roman" w:cs="Times New Roman"/>
                </w:rPr>
                <w:t>*(2)</w:t>
              </w:r>
            </w:hyperlink>
            <w:r w:rsidRPr="004D5996">
              <w:rPr>
                <w:rFonts w:ascii="Times New Roman" w:hAnsi="Times New Roman" w:cs="Times New Roman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13136A" w:rsidRPr="004D5996" w:rsidRDefault="0013136A" w:rsidP="0013136A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КК-1. Видеть и понимать окружающий мир, ориентироваться </w:t>
            </w:r>
            <w:r w:rsidRPr="004D59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lastRenderedPageBreak/>
              <w:t>Собственное понимание окружающего мира;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 xml:space="preserve">Верное понимание своей роли и предназначения в </w:t>
            </w:r>
            <w:r w:rsidRPr="004D5996">
              <w:rPr>
                <w:rFonts w:ascii="Times New Roman" w:hAnsi="Times New Roman" w:cs="Times New Roman"/>
                <w:bCs/>
              </w:rPr>
              <w:lastRenderedPageBreak/>
              <w:t>этом мире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Рациональный выбор целевых и смысловых установок для своих поступков и действий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Принятие решения за короткий промежуток времени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КК-2. Уметь развивать духовно-нравственные основы </w:t>
            </w:r>
            <w:proofErr w:type="spellStart"/>
            <w:proofErr w:type="gramStart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челове-чества</w:t>
            </w:r>
            <w:proofErr w:type="spellEnd"/>
            <w:proofErr w:type="gramEnd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, культурологические основы семейных, социальных, </w:t>
            </w:r>
            <w:proofErr w:type="spellStart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общечело-веческих</w:t>
            </w:r>
            <w:proofErr w:type="spellEnd"/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 явлений и традиций, роль науки и религии в жизни человека, опыт освоения учеником картины мира.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Собственное познание и опыт деятельности в области национальной и общечеловеческой культуры;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 xml:space="preserve">Грамотное развитие духовно-нравственных основ жизни человечества, культурологические основы семейных, социальных, общечеловеческих явлений, роль </w:t>
            </w:r>
            <w:proofErr w:type="spellStart"/>
            <w:r w:rsidRPr="004D5996">
              <w:rPr>
                <w:rFonts w:ascii="Times New Roman" w:hAnsi="Times New Roman" w:cs="Times New Roman"/>
                <w:bCs/>
              </w:rPr>
              <w:t>наки</w:t>
            </w:r>
            <w:proofErr w:type="spellEnd"/>
            <w:r w:rsidRPr="004D5996">
              <w:rPr>
                <w:rFonts w:ascii="Times New Roman" w:hAnsi="Times New Roman" w:cs="Times New Roman"/>
                <w:bCs/>
              </w:rPr>
              <w:t xml:space="preserve"> и религии в жизни человека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Собственное освоение учеником картины мира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 xml:space="preserve">КК-3. Уметь организовать учебно-познавательную деятельность, добывать знания непосредственно из реальности, владеть приемами действий в нестандартных ситуациях, уметь отличать факты от домыслов, владеть </w:t>
            </w:r>
            <w:proofErr w:type="spellStart"/>
            <w:proofErr w:type="gramStart"/>
            <w:r w:rsidRPr="004D5996">
              <w:rPr>
                <w:rFonts w:ascii="Times New Roman" w:hAnsi="Times New Roman" w:cs="Times New Roman"/>
              </w:rPr>
              <w:t>измери</w:t>
            </w:r>
            <w:proofErr w:type="spellEnd"/>
            <w:r w:rsidRPr="004D5996">
              <w:rPr>
                <w:rFonts w:ascii="Times New Roman" w:hAnsi="Times New Roman" w:cs="Times New Roman"/>
              </w:rPr>
              <w:t>-тельными</w:t>
            </w:r>
            <w:proofErr w:type="gramEnd"/>
            <w:r w:rsidRPr="004D5996">
              <w:rPr>
                <w:rFonts w:ascii="Times New Roman" w:hAnsi="Times New Roman" w:cs="Times New Roman"/>
              </w:rPr>
              <w:t xml:space="preserve"> навыками, использовать-</w:t>
            </w:r>
            <w:proofErr w:type="spellStart"/>
            <w:r w:rsidRPr="004D5996">
              <w:rPr>
                <w:rFonts w:ascii="Times New Roman" w:hAnsi="Times New Roman" w:cs="Times New Roman"/>
              </w:rPr>
              <w:t>ся</w:t>
            </w:r>
            <w:proofErr w:type="spellEnd"/>
            <w:r w:rsidRPr="004D5996">
              <w:rPr>
                <w:rFonts w:ascii="Times New Roman" w:hAnsi="Times New Roman" w:cs="Times New Roman"/>
              </w:rPr>
              <w:t xml:space="preserve"> вероятностными, </w:t>
            </w:r>
            <w:proofErr w:type="spellStart"/>
            <w:r w:rsidRPr="004D5996">
              <w:rPr>
                <w:rFonts w:ascii="Times New Roman" w:hAnsi="Times New Roman" w:cs="Times New Roman"/>
              </w:rPr>
              <w:t>статистичес</w:t>
            </w:r>
            <w:proofErr w:type="spellEnd"/>
            <w:r w:rsidRPr="004D5996">
              <w:rPr>
                <w:rFonts w:ascii="Times New Roman" w:hAnsi="Times New Roman" w:cs="Times New Roman"/>
              </w:rPr>
              <w:t xml:space="preserve">-кими и иными методами познания.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Обоснованность выбора вида типовых методов и способов</w:t>
            </w:r>
          </w:p>
          <w:p w:rsidR="0013136A" w:rsidRPr="004D5996" w:rsidRDefault="0013136A" w:rsidP="00A332E5">
            <w:pPr>
              <w:pStyle w:val="a6"/>
              <w:ind w:left="317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выполнения учебно-познавательных задач;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Верная организация целеполагания, планирования, анализа, рефлексии, самооценки.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Умение</w:t>
            </w:r>
            <w:r w:rsidRPr="004D5996">
              <w:rPr>
                <w:rFonts w:ascii="Times New Roman" w:hAnsi="Times New Roman" w:cs="Times New Roman"/>
              </w:rPr>
              <w:t xml:space="preserve"> </w:t>
            </w:r>
            <w:r w:rsidRPr="004D5996">
              <w:rPr>
                <w:rFonts w:ascii="Times New Roman" w:hAnsi="Times New Roman" w:cs="Times New Roman"/>
                <w:bCs/>
              </w:rPr>
              <w:t xml:space="preserve">добывать знания непосредственно из реальности, владеть приемами действий в нестандартных ситуациях, уметь отличать факты от </w:t>
            </w:r>
            <w:proofErr w:type="gramStart"/>
            <w:r w:rsidRPr="004D5996">
              <w:rPr>
                <w:rFonts w:ascii="Times New Roman" w:hAnsi="Times New Roman" w:cs="Times New Roman"/>
                <w:bCs/>
              </w:rPr>
              <w:t>домыслов</w:t>
            </w:r>
            <w:proofErr w:type="gramEnd"/>
            <w:r w:rsidRPr="004D5996">
              <w:rPr>
                <w:rFonts w:ascii="Times New Roman" w:hAnsi="Times New Roman" w:cs="Times New Roman"/>
                <w:bCs/>
              </w:rPr>
              <w:t>;</w:t>
            </w:r>
          </w:p>
          <w:p w:rsidR="0013136A" w:rsidRPr="004D5996" w:rsidRDefault="0013136A" w:rsidP="0013136A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D5996">
              <w:rPr>
                <w:rFonts w:ascii="Times New Roman" w:hAnsi="Times New Roman" w:cs="Times New Roman"/>
                <w:bCs/>
              </w:rPr>
              <w:t>Использование различных методов познания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ind w:firstLine="3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 xml:space="preserve">КК-4. Уметь самостоятельно искать, анализировать и отбирать необходимую информацию, организовывать, преобразовывать, сохранять и передавать ее.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Самостоятельный поиск необходимой информации; 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Грамотный анализ  и отбор  необходимой информации;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Верная организация, преобразование, сохранение и передача информации.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КК-5. Уметь взаимодействовать с людьми,  работать в группе, владеть различными социальными ролями в коллективе.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Адекватное взаимодействие с людьми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Слаженная работа в группе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Эффективное владение различными социальными ролями в коллективе.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КК-6. Знать права и обязанности в вопросах экономики и права, в области профессионального самоопределения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выполнение роли гражданина, наблюдателя, избирателя, покупателя, клиента и т.д.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распределение прав и обязанностей в вопросах экономики и права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Грамотное развитие в области профессионального самоопределения</w:t>
            </w:r>
          </w:p>
        </w:tc>
      </w:tr>
      <w:tr w:rsidR="0013136A" w:rsidRPr="004D5996" w:rsidTr="00A332E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A332E5">
            <w:pPr>
              <w:jc w:val="both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 xml:space="preserve">КК-7. Развивать физическое, духовное и интеллектуальное саморазвитие, эмоциональной </w:t>
            </w:r>
            <w:proofErr w:type="spellStart"/>
            <w:r w:rsidRPr="004D599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D59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D5996">
              <w:rPr>
                <w:rFonts w:ascii="Times New Roman" w:hAnsi="Times New Roman" w:cs="Times New Roman"/>
              </w:rPr>
              <w:t>самоподдержки</w:t>
            </w:r>
            <w:proofErr w:type="spellEnd"/>
            <w:r w:rsidRPr="004D5996">
              <w:rPr>
                <w:rFonts w:ascii="Times New Roman" w:hAnsi="Times New Roman" w:cs="Times New Roman"/>
              </w:rPr>
              <w:t>, культуры мышления и поведения.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Верное направление на освоение способов физического, духовного и интеллектуального саморазвития</w:t>
            </w:r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Правильное развитие </w:t>
            </w:r>
            <w:proofErr w:type="gramStart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эмоциональной</w:t>
            </w:r>
            <w:proofErr w:type="gramEnd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саморегуляции</w:t>
            </w:r>
            <w:proofErr w:type="spellEnd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самоподдержки</w:t>
            </w:r>
            <w:proofErr w:type="spellEnd"/>
          </w:p>
          <w:p w:rsidR="0013136A" w:rsidRPr="004D5996" w:rsidRDefault="0013136A" w:rsidP="0013136A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317" w:hanging="283"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4D5996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Правильное развитие необходимых современному человеку личностных качеств</w:t>
            </w:r>
          </w:p>
        </w:tc>
      </w:tr>
    </w:tbl>
    <w:p w:rsidR="0013136A" w:rsidRPr="004D5996" w:rsidRDefault="0013136A" w:rsidP="0013136A">
      <w:pPr>
        <w:jc w:val="both"/>
        <w:rPr>
          <w:rFonts w:ascii="Times New Roman" w:hAnsi="Times New Roman" w:cs="Times New Roman"/>
          <w:bCs/>
          <w:i/>
          <w:lang w:val="sah-RU"/>
        </w:rPr>
      </w:pPr>
    </w:p>
    <w:p w:rsidR="0013136A" w:rsidRDefault="0013136A" w:rsidP="0013136A">
      <w:pPr>
        <w:ind w:firstLine="709"/>
        <w:jc w:val="both"/>
        <w:rPr>
          <w:rFonts w:ascii="Times New Roman" w:hAnsi="Times New Roman" w:cs="Times New Roman"/>
          <w:bCs/>
          <w:i/>
          <w:lang w:val="sah-RU"/>
        </w:rPr>
      </w:pPr>
    </w:p>
    <w:p w:rsidR="0013136A" w:rsidRDefault="0013136A" w:rsidP="0013136A">
      <w:pPr>
        <w:ind w:firstLine="709"/>
        <w:jc w:val="both"/>
        <w:rPr>
          <w:rFonts w:ascii="Times New Roman" w:hAnsi="Times New Roman" w:cs="Times New Roman"/>
          <w:bCs/>
          <w:i/>
          <w:lang w:val="sah-RU"/>
        </w:rPr>
      </w:pPr>
    </w:p>
    <w:p w:rsidR="0013136A" w:rsidRPr="00C17D3E" w:rsidRDefault="0013136A" w:rsidP="00131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D3E">
        <w:rPr>
          <w:rFonts w:ascii="Times New Roman" w:hAnsi="Times New Roman" w:cs="Times New Roman"/>
          <w:sz w:val="24"/>
          <w:szCs w:val="24"/>
        </w:rPr>
        <w:lastRenderedPageBreak/>
        <w:t xml:space="preserve">Оценка индивидуальных образовательных достижений по результатам </w:t>
      </w:r>
      <w:r w:rsidRPr="00C17D3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17D3E">
        <w:rPr>
          <w:rFonts w:ascii="Times New Roman" w:hAnsi="Times New Roman" w:cs="Times New Roman"/>
          <w:sz w:val="24"/>
          <w:szCs w:val="24"/>
        </w:rPr>
        <w:t xml:space="preserve">екущего контроля производится в соответствии с универсальной шкалой (таблица). </w:t>
      </w:r>
    </w:p>
    <w:p w:rsidR="0013136A" w:rsidRPr="00C17D3E" w:rsidRDefault="0013136A" w:rsidP="0013136A">
      <w:pPr>
        <w:widowControl w:val="0"/>
        <w:suppressAutoHyphens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13136A" w:rsidRPr="004D5996" w:rsidTr="00A332E5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  <w:bCs/>
                <w:color w:val="000000"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13136A" w:rsidRPr="004D5996" w:rsidTr="00A332E5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36A" w:rsidRPr="004D5996" w:rsidRDefault="0013136A" w:rsidP="00A332E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36A" w:rsidRPr="004D5996" w:rsidRDefault="0013136A" w:rsidP="00A33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36A" w:rsidRPr="004D5996" w:rsidRDefault="0013136A" w:rsidP="00A33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>оценка уровня</w:t>
            </w:r>
          </w:p>
          <w:p w:rsidR="0013136A" w:rsidRPr="004D5996" w:rsidRDefault="0013136A" w:rsidP="00A33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996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13136A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  <w:kern w:val="24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90 %÷ 100%</w:t>
            </w:r>
          </w:p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отлично</w:t>
            </w:r>
          </w:p>
        </w:tc>
      </w:tr>
      <w:tr w:rsidR="0013136A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  <w:kern w:val="24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70% ÷ 89%</w:t>
            </w:r>
          </w:p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хорошо</w:t>
            </w:r>
          </w:p>
        </w:tc>
      </w:tr>
      <w:tr w:rsidR="0013136A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  <w:kern w:val="24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50% ÷ 69%</w:t>
            </w:r>
          </w:p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удовлетворительно</w:t>
            </w:r>
          </w:p>
        </w:tc>
      </w:tr>
      <w:tr w:rsidR="0013136A" w:rsidRPr="004D5996" w:rsidTr="00A332E5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  <w:kern w:val="24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менее 50%</w:t>
            </w:r>
          </w:p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5996">
              <w:rPr>
                <w:rFonts w:ascii="Times New Roman" w:hAnsi="Times New Roman" w:cs="Times New Roman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136A" w:rsidRPr="004D5996" w:rsidRDefault="0013136A" w:rsidP="00A332E5">
            <w:pPr>
              <w:pStyle w:val="a4"/>
              <w:rPr>
                <w:rFonts w:ascii="Times New Roman" w:hAnsi="Times New Roman" w:cs="Times New Roman"/>
              </w:rPr>
            </w:pPr>
            <w:r w:rsidRPr="004D5996">
              <w:rPr>
                <w:rFonts w:ascii="Times New Roman" w:hAnsi="Times New Roman" w:cs="Times New Roman"/>
                <w:kern w:val="24"/>
              </w:rPr>
              <w:t>неудовлетворительно</w:t>
            </w:r>
          </w:p>
        </w:tc>
      </w:tr>
    </w:tbl>
    <w:p w:rsidR="0013136A" w:rsidRPr="004D5996" w:rsidRDefault="0013136A" w:rsidP="0013136A">
      <w:pPr>
        <w:widowControl w:val="0"/>
        <w:suppressAutoHyphens/>
        <w:ind w:firstLine="720"/>
        <w:jc w:val="both"/>
        <w:rPr>
          <w:rFonts w:ascii="Times New Roman" w:hAnsi="Times New Roman" w:cs="Times New Roman"/>
          <w:lang w:val="sah-RU"/>
        </w:rPr>
      </w:pPr>
    </w:p>
    <w:p w:rsidR="0013136A" w:rsidRPr="004D5996" w:rsidRDefault="0013136A" w:rsidP="0013136A">
      <w:pPr>
        <w:widowControl w:val="0"/>
        <w:suppressAutoHyphens/>
        <w:ind w:firstLine="720"/>
        <w:jc w:val="both"/>
        <w:rPr>
          <w:rFonts w:ascii="Times New Roman" w:hAnsi="Times New Roman" w:cs="Times New Roman"/>
        </w:rPr>
      </w:pPr>
      <w:r w:rsidRPr="004D5996">
        <w:rPr>
          <w:rFonts w:ascii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4D5996">
        <w:rPr>
          <w:rFonts w:ascii="Times New Roman" w:hAnsi="Times New Roman" w:cs="Times New Roman"/>
        </w:rPr>
        <w:t>обучающимися</w:t>
      </w:r>
      <w:proofErr w:type="gramEnd"/>
      <w:r w:rsidRPr="004D5996">
        <w:rPr>
          <w:rFonts w:ascii="Times New Roman" w:hAnsi="Times New Roman" w:cs="Times New Roman"/>
        </w:rPr>
        <w:t xml:space="preserve"> профессиональных и общих компетенций как результатов освоения учебной дисциплины. </w:t>
      </w:r>
    </w:p>
    <w:p w:rsidR="0013136A" w:rsidRDefault="0013136A" w:rsidP="0013136A">
      <w:pPr>
        <w:pStyle w:val="a4"/>
        <w:rPr>
          <w:rFonts w:ascii="Times New Roman" w:hAnsi="Times New Roman" w:cs="Times New Roman"/>
        </w:rPr>
      </w:pPr>
    </w:p>
    <w:p w:rsidR="0013136A" w:rsidRDefault="0013136A" w:rsidP="0013136A">
      <w:pPr>
        <w:pStyle w:val="a4"/>
        <w:rPr>
          <w:rFonts w:ascii="Times New Roman" w:hAnsi="Times New Roman" w:cs="Times New Roman"/>
        </w:rPr>
      </w:pPr>
    </w:p>
    <w:p w:rsidR="0013136A" w:rsidRPr="00FF73E1" w:rsidRDefault="0013136A" w:rsidP="001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E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13136A" w:rsidRDefault="0013136A" w:rsidP="001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Чямпин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Павлович</w:t>
      </w:r>
      <w:r w:rsidRPr="00435B29">
        <w:rPr>
          <w:rFonts w:ascii="Times New Roman" w:hAnsi="Times New Roman" w:cs="Times New Roman"/>
          <w:sz w:val="24"/>
          <w:szCs w:val="24"/>
        </w:rPr>
        <w:t>,  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тель  информатики </w:t>
      </w:r>
      <w:r w:rsidRPr="00435B29">
        <w:rPr>
          <w:rFonts w:ascii="Times New Roman" w:hAnsi="Times New Roman" w:cs="Times New Roman"/>
          <w:sz w:val="24"/>
          <w:szCs w:val="24"/>
        </w:rPr>
        <w:t xml:space="preserve"> ГАПОУ РС (Я) ЯПТ</w:t>
      </w:r>
    </w:p>
    <w:p w:rsidR="0013136A" w:rsidRPr="008E529D" w:rsidRDefault="0013136A" w:rsidP="0013136A">
      <w:pPr>
        <w:pStyle w:val="a4"/>
        <w:rPr>
          <w:rFonts w:ascii="Times New Roman" w:hAnsi="Times New Roman" w:cs="Times New Roman"/>
          <w:lang w:val="sah-RU"/>
        </w:rPr>
      </w:pPr>
    </w:p>
    <w:p w:rsidR="0013136A" w:rsidRPr="0013136A" w:rsidRDefault="0013136A" w:rsidP="00384209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sectPr w:rsidR="0013136A" w:rsidRPr="0013136A" w:rsidSect="0039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029"/>
    <w:multiLevelType w:val="hybridMultilevel"/>
    <w:tmpl w:val="ABB8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7798A"/>
    <w:multiLevelType w:val="hybridMultilevel"/>
    <w:tmpl w:val="BC3A9F5A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310"/>
    <w:multiLevelType w:val="hybridMultilevel"/>
    <w:tmpl w:val="EC96FB8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26B6776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BB673E"/>
    <w:multiLevelType w:val="hybridMultilevel"/>
    <w:tmpl w:val="5CF8F134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6E64"/>
    <w:multiLevelType w:val="hybridMultilevel"/>
    <w:tmpl w:val="811EC6FC"/>
    <w:lvl w:ilvl="0" w:tplc="F9248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58B"/>
    <w:multiLevelType w:val="hybridMultilevel"/>
    <w:tmpl w:val="4490BC34"/>
    <w:lvl w:ilvl="0" w:tplc="9C90B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193F"/>
    <w:multiLevelType w:val="hybridMultilevel"/>
    <w:tmpl w:val="526C936C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06DB"/>
    <w:multiLevelType w:val="hybridMultilevel"/>
    <w:tmpl w:val="5212E394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60C2"/>
    <w:multiLevelType w:val="hybridMultilevel"/>
    <w:tmpl w:val="73C26EAE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016"/>
    <w:multiLevelType w:val="hybridMultilevel"/>
    <w:tmpl w:val="D5C44850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F1BA6"/>
    <w:multiLevelType w:val="hybridMultilevel"/>
    <w:tmpl w:val="4D1A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2097"/>
    <w:multiLevelType w:val="hybridMultilevel"/>
    <w:tmpl w:val="0F58E178"/>
    <w:lvl w:ilvl="0" w:tplc="37ECBA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9756A"/>
    <w:multiLevelType w:val="hybridMultilevel"/>
    <w:tmpl w:val="7EA6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349CA"/>
    <w:multiLevelType w:val="hybridMultilevel"/>
    <w:tmpl w:val="D804CBF6"/>
    <w:lvl w:ilvl="0" w:tplc="10FE1C1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56EFE"/>
    <w:multiLevelType w:val="hybridMultilevel"/>
    <w:tmpl w:val="9C14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E45D8"/>
    <w:multiLevelType w:val="hybridMultilevel"/>
    <w:tmpl w:val="0252543E"/>
    <w:lvl w:ilvl="0" w:tplc="49B069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4D9"/>
    <w:multiLevelType w:val="hybridMultilevel"/>
    <w:tmpl w:val="2F006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77470B"/>
    <w:multiLevelType w:val="hybridMultilevel"/>
    <w:tmpl w:val="89D2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3"/>
  </w:num>
  <w:num w:numId="13">
    <w:abstractNumId w:val="21"/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9"/>
  </w:num>
  <w:num w:numId="19">
    <w:abstractNumId w:val="15"/>
  </w:num>
  <w:num w:numId="20">
    <w:abstractNumId w:val="2"/>
  </w:num>
  <w:num w:numId="21">
    <w:abstractNumId w:val="3"/>
  </w:num>
  <w:num w:numId="22">
    <w:abstractNumId w:val="10"/>
  </w:num>
  <w:num w:numId="23">
    <w:abstractNumId w:val="8"/>
  </w:num>
  <w:num w:numId="24">
    <w:abstractNumId w:val="11"/>
  </w:num>
  <w:num w:numId="25">
    <w:abstractNumId w:val="16"/>
  </w:num>
  <w:num w:numId="2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07A"/>
    <w:rsid w:val="00023359"/>
    <w:rsid w:val="00035014"/>
    <w:rsid w:val="000C607A"/>
    <w:rsid w:val="001158BD"/>
    <w:rsid w:val="0013136A"/>
    <w:rsid w:val="002068A2"/>
    <w:rsid w:val="002630BF"/>
    <w:rsid w:val="00271595"/>
    <w:rsid w:val="00297B9E"/>
    <w:rsid w:val="002A18F7"/>
    <w:rsid w:val="0032738B"/>
    <w:rsid w:val="003451F3"/>
    <w:rsid w:val="00367E4B"/>
    <w:rsid w:val="00384209"/>
    <w:rsid w:val="00391137"/>
    <w:rsid w:val="003B363E"/>
    <w:rsid w:val="003F71E8"/>
    <w:rsid w:val="00413F2E"/>
    <w:rsid w:val="00435B29"/>
    <w:rsid w:val="0046517A"/>
    <w:rsid w:val="00512376"/>
    <w:rsid w:val="0056415D"/>
    <w:rsid w:val="005C0148"/>
    <w:rsid w:val="005E5122"/>
    <w:rsid w:val="00617458"/>
    <w:rsid w:val="00685EF7"/>
    <w:rsid w:val="00760396"/>
    <w:rsid w:val="007626A0"/>
    <w:rsid w:val="00782EFC"/>
    <w:rsid w:val="00791AE8"/>
    <w:rsid w:val="007B5F62"/>
    <w:rsid w:val="007C0226"/>
    <w:rsid w:val="007D4AC4"/>
    <w:rsid w:val="007E5455"/>
    <w:rsid w:val="0087693A"/>
    <w:rsid w:val="0091477F"/>
    <w:rsid w:val="00962E77"/>
    <w:rsid w:val="009A6E8A"/>
    <w:rsid w:val="00A06B8A"/>
    <w:rsid w:val="00A07BAF"/>
    <w:rsid w:val="00AA6371"/>
    <w:rsid w:val="00B446AC"/>
    <w:rsid w:val="00B5478A"/>
    <w:rsid w:val="00B82707"/>
    <w:rsid w:val="00B91A4D"/>
    <w:rsid w:val="00B9579A"/>
    <w:rsid w:val="00BA38D3"/>
    <w:rsid w:val="00BD6A89"/>
    <w:rsid w:val="00BF0A4D"/>
    <w:rsid w:val="00C05A27"/>
    <w:rsid w:val="00C72340"/>
    <w:rsid w:val="00CB0E16"/>
    <w:rsid w:val="00CB2502"/>
    <w:rsid w:val="00CF3466"/>
    <w:rsid w:val="00D76A7D"/>
    <w:rsid w:val="00D83519"/>
    <w:rsid w:val="00D90E7E"/>
    <w:rsid w:val="00DB37CF"/>
    <w:rsid w:val="00DF077E"/>
    <w:rsid w:val="00E01EA7"/>
    <w:rsid w:val="00E27FEC"/>
    <w:rsid w:val="00ED134A"/>
    <w:rsid w:val="00F54AB7"/>
    <w:rsid w:val="00F817B7"/>
    <w:rsid w:val="00FC011F"/>
    <w:rsid w:val="00FC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59"/>
  </w:style>
  <w:style w:type="paragraph" w:styleId="1">
    <w:name w:val="heading 1"/>
    <w:basedOn w:val="a"/>
    <w:next w:val="a"/>
    <w:link w:val="10"/>
    <w:uiPriority w:val="9"/>
    <w:qFormat/>
    <w:rsid w:val="00384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2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6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07A"/>
  </w:style>
  <w:style w:type="paragraph" w:styleId="a4">
    <w:name w:val="No Spacing"/>
    <w:uiPriority w:val="1"/>
    <w:qFormat/>
    <w:rsid w:val="000C607A"/>
    <w:pPr>
      <w:spacing w:after="0" w:line="240" w:lineRule="auto"/>
    </w:pPr>
  </w:style>
  <w:style w:type="table" w:styleId="a5">
    <w:name w:val="Table Grid"/>
    <w:basedOn w:val="a1"/>
    <w:uiPriority w:val="59"/>
    <w:rsid w:val="00435B2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2068A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2">
    <w:name w:val="Основной текст (2)"/>
    <w:basedOn w:val="21"/>
    <w:rsid w:val="002068A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6">
    <w:name w:val="List Paragraph"/>
    <w:basedOn w:val="a"/>
    <w:uiPriority w:val="1"/>
    <w:qFormat/>
    <w:rsid w:val="007626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4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384209"/>
    <w:rPr>
      <w:color w:val="0000FF"/>
      <w:u w:val="single"/>
    </w:rPr>
  </w:style>
  <w:style w:type="character" w:customStyle="1" w:styleId="11">
    <w:name w:val="Основной текст1"/>
    <w:basedOn w:val="a0"/>
    <w:rsid w:val="003842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10">
    <w:name w:val="Основной текст 21"/>
    <w:basedOn w:val="a"/>
    <w:rsid w:val="003842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basedOn w:val="a0"/>
    <w:link w:val="6"/>
    <w:rsid w:val="001313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13136A"/>
    <w:pPr>
      <w:widowControl w:val="0"/>
      <w:shd w:val="clear" w:color="auto" w:fill="FFFFFF"/>
      <w:spacing w:before="1740" w:after="360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13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13136A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13136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1313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13136A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3136A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04">
          <w:marLeft w:val="0"/>
          <w:marRight w:val="0"/>
          <w:marTop w:val="411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368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hyperlink" Target="http://www.megabook.ru" TargetMode="External"/><Relationship Id="rId18" Type="http://schemas.openxmlformats.org/officeDocument/2006/relationships/hyperlink" Target="http://www.heap.altlinux.org/issues/textbook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.lanbook.com" TargetMode="External"/><Relationship Id="rId12" Type="http://schemas.openxmlformats.org/officeDocument/2006/relationships/hyperlink" Target="http://ru.iite.unesco.org/publications" TargetMode="External"/><Relationship Id="rId17" Type="http://schemas.openxmlformats.org/officeDocument/2006/relationships/hyperlink" Target="http://www.freeschool.altlinu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do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ms.iite.unes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-edu.ru" TargetMode="External"/><Relationship Id="rId10" Type="http://schemas.openxmlformats.org/officeDocument/2006/relationships/hyperlink" Target="http://www.intuit.ru/studies/courses" TargetMode="External"/><Relationship Id="rId19" Type="http://schemas.openxmlformats.org/officeDocument/2006/relationships/hyperlink" Target="http://www.books.altlinux.ru/altlibrary/open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38590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3D printer</cp:lastModifiedBy>
  <cp:revision>60</cp:revision>
  <cp:lastPrinted>2017-09-20T07:12:00Z</cp:lastPrinted>
  <dcterms:created xsi:type="dcterms:W3CDTF">2017-03-06T01:16:00Z</dcterms:created>
  <dcterms:modified xsi:type="dcterms:W3CDTF">2017-10-26T08:52:00Z</dcterms:modified>
</cp:coreProperties>
</file>